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31C3E19" w14:textId="77777777" w:rsidR="00874D6D" w:rsidRDefault="00874D6D" w:rsidP="00700F27">
      <w:pPr>
        <w:pStyle w:val="Titre"/>
        <w:spacing w:line="276" w:lineRule="auto"/>
        <w:rPr>
          <w:bCs/>
          <w:lang w:val="en-CA"/>
        </w:rPr>
      </w:pPr>
    </w:p>
    <w:p w14:paraId="41D745CA" w14:textId="40BC7CE8" w:rsidR="00684794" w:rsidRDefault="00280EC4" w:rsidP="00700F27">
      <w:pPr>
        <w:pStyle w:val="Titre"/>
        <w:spacing w:line="276" w:lineRule="auto"/>
      </w:pPr>
      <w:r w:rsidRPr="00280EC4">
        <w:rPr>
          <w:bCs/>
        </w:rPr>
        <w:t>Robust Quantitative Magnetization Transfer Imaging in the Presence of Radiofrequency Field Inhomogeneities</w:t>
      </w:r>
    </w:p>
    <w:p w14:paraId="787480AC" w14:textId="77777777" w:rsidR="00D737BC" w:rsidRDefault="00D737BC" w:rsidP="00700F27">
      <w:pPr>
        <w:spacing w:after="0" w:line="276" w:lineRule="auto"/>
        <w:jc w:val="center"/>
      </w:pPr>
    </w:p>
    <w:p w14:paraId="3A37D6B2" w14:textId="77777777" w:rsidR="00D737BC" w:rsidRDefault="00D737BC" w:rsidP="00700F27">
      <w:pPr>
        <w:spacing w:after="0" w:line="276" w:lineRule="auto"/>
        <w:jc w:val="center"/>
      </w:pPr>
    </w:p>
    <w:p w14:paraId="69236CF5" w14:textId="0B989E8D" w:rsidR="0015286B" w:rsidRDefault="0015286B" w:rsidP="00700F27">
      <w:pPr>
        <w:spacing w:after="0" w:line="276" w:lineRule="auto"/>
        <w:jc w:val="center"/>
      </w:pPr>
      <w:r>
        <w:t>Mathieu Boudreau, M.Sc.</w:t>
      </w:r>
    </w:p>
    <w:p w14:paraId="4206E78B" w14:textId="1DEDA866" w:rsidR="0015286B" w:rsidRDefault="0015286B" w:rsidP="00700F27">
      <w:pPr>
        <w:spacing w:after="0" w:line="276" w:lineRule="auto"/>
        <w:jc w:val="center"/>
      </w:pPr>
      <w:r>
        <w:t>Department of Biomedical Engineering</w:t>
      </w:r>
    </w:p>
    <w:p w14:paraId="41620FEB" w14:textId="42093114" w:rsidR="0015286B" w:rsidRDefault="0015286B" w:rsidP="00700F27">
      <w:pPr>
        <w:spacing w:after="0" w:line="276" w:lineRule="auto"/>
        <w:jc w:val="center"/>
      </w:pPr>
      <w:r>
        <w:t>McGill University, Montreal, Canada</w:t>
      </w:r>
    </w:p>
    <w:p w14:paraId="0C69630A" w14:textId="1EA6753D" w:rsidR="0015286B" w:rsidRDefault="00D5260F" w:rsidP="00700F27">
      <w:pPr>
        <w:spacing w:after="0" w:line="276" w:lineRule="auto"/>
        <w:jc w:val="center"/>
      </w:pPr>
      <w:r>
        <w:t>December 1</w:t>
      </w:r>
      <w:r w:rsidR="00D255CE">
        <w:t>5</w:t>
      </w:r>
      <w:r w:rsidRPr="00D5260F">
        <w:rPr>
          <w:vertAlign w:val="superscript"/>
        </w:rPr>
        <w:t>t</w:t>
      </w:r>
      <w:r w:rsidR="00D255CE">
        <w:rPr>
          <w:vertAlign w:val="superscript"/>
        </w:rPr>
        <w:t>h</w:t>
      </w:r>
      <w:r w:rsidR="00653915">
        <w:t>, 2017</w:t>
      </w:r>
    </w:p>
    <w:p w14:paraId="3E6E8F0F" w14:textId="77777777" w:rsidR="0015286B" w:rsidRDefault="0015286B" w:rsidP="00700F27">
      <w:pPr>
        <w:spacing w:after="0" w:line="276" w:lineRule="auto"/>
        <w:jc w:val="center"/>
      </w:pPr>
    </w:p>
    <w:p w14:paraId="28793BF9" w14:textId="77777777" w:rsidR="00D737BC" w:rsidRDefault="00D737BC" w:rsidP="00700F27">
      <w:pPr>
        <w:spacing w:after="0" w:line="276" w:lineRule="auto"/>
        <w:jc w:val="center"/>
      </w:pPr>
    </w:p>
    <w:p w14:paraId="77A56DEC" w14:textId="0D24EBE8" w:rsidR="0015286B" w:rsidRPr="0015286B" w:rsidRDefault="0015286B" w:rsidP="00700F27">
      <w:pPr>
        <w:spacing w:after="0" w:line="276" w:lineRule="auto"/>
        <w:jc w:val="center"/>
      </w:pPr>
      <w:r w:rsidRPr="0015286B">
        <w:t>A thesis submitted to McGill University in partial fulfillment of the</w:t>
      </w:r>
    </w:p>
    <w:p w14:paraId="327310B6" w14:textId="2076E747" w:rsidR="0015286B" w:rsidRDefault="0015286B" w:rsidP="00700F27">
      <w:pPr>
        <w:spacing w:after="0" w:line="276" w:lineRule="auto"/>
        <w:jc w:val="center"/>
      </w:pPr>
      <w:r>
        <w:t>requirements for the Degree of Philosophy</w:t>
      </w:r>
    </w:p>
    <w:p w14:paraId="5C7AE7B0" w14:textId="77777777" w:rsidR="0015286B" w:rsidRDefault="0015286B" w:rsidP="00700F27">
      <w:pPr>
        <w:spacing w:after="0" w:line="276" w:lineRule="auto"/>
        <w:jc w:val="center"/>
      </w:pPr>
    </w:p>
    <w:p w14:paraId="4DFE921A" w14:textId="77777777" w:rsidR="00D737BC" w:rsidRDefault="00D737BC" w:rsidP="00700F27">
      <w:pPr>
        <w:spacing w:after="0" w:line="276" w:lineRule="auto"/>
        <w:jc w:val="center"/>
      </w:pPr>
    </w:p>
    <w:p w14:paraId="721744EB" w14:textId="2EB02606" w:rsidR="0015286B" w:rsidRPr="009A3638" w:rsidRDefault="0015286B" w:rsidP="00700F27">
      <w:pPr>
        <w:spacing w:after="0" w:line="276" w:lineRule="auto"/>
        <w:jc w:val="center"/>
        <w:rPr>
          <w:lang w:val="fr-FR"/>
        </w:rPr>
      </w:pPr>
      <w:r w:rsidRPr="009A3638">
        <w:rPr>
          <w:lang w:val="fr-FR"/>
        </w:rPr>
        <w:t>© Mathieu Boudreau, 201</w:t>
      </w:r>
      <w:r w:rsidR="00653915">
        <w:rPr>
          <w:lang w:val="fr-FR"/>
        </w:rPr>
        <w:t>7</w:t>
      </w:r>
    </w:p>
    <w:p w14:paraId="543225BE" w14:textId="77777777" w:rsidR="0015286B" w:rsidRPr="009A3638" w:rsidRDefault="0015286B" w:rsidP="0015286B">
      <w:pPr>
        <w:rPr>
          <w:lang w:val="fr-FR"/>
        </w:rPr>
      </w:pPr>
      <w:r w:rsidRPr="009A3638">
        <w:rPr>
          <w:lang w:val="fr-FR"/>
        </w:rPr>
        <w:br w:type="page"/>
      </w:r>
    </w:p>
    <w:p w14:paraId="6BB44EEB" w14:textId="66002A02" w:rsidR="0015286B" w:rsidRPr="00320D14" w:rsidRDefault="0015286B" w:rsidP="008224C0">
      <w:pPr>
        <w:pStyle w:val="H1Non-Chapters"/>
      </w:pPr>
      <w:bookmarkStart w:id="0" w:name="_Toc497663677"/>
      <w:r w:rsidRPr="00320D14">
        <w:lastRenderedPageBreak/>
        <w:t>Contents</w:t>
      </w:r>
      <w:bookmarkEnd w:id="0"/>
    </w:p>
    <w:p w14:paraId="1A9754B2" w14:textId="77777777" w:rsidR="00351B51" w:rsidRPr="00320D14" w:rsidRDefault="00351B51" w:rsidP="00351B51"/>
    <w:p w14:paraId="338C6601" w14:textId="77777777" w:rsidR="00E479BC" w:rsidRPr="00320D14" w:rsidRDefault="0015286B">
      <w:pPr>
        <w:pStyle w:val="TM1"/>
        <w:rPr>
          <w:rFonts w:asciiTheme="minorHAnsi" w:eastAsiaTheme="minorEastAsia" w:hAnsiTheme="minorHAnsi" w:cstheme="minorBidi"/>
          <w:b w:val="0"/>
          <w:bCs w:val="0"/>
          <w:caps w:val="0"/>
          <w:sz w:val="24"/>
          <w:szCs w:val="24"/>
          <w:lang w:eastAsia="fr-FR"/>
        </w:rPr>
      </w:pPr>
      <w:r>
        <w:fldChar w:fldCharType="begin"/>
      </w:r>
      <w:r w:rsidRPr="00320D14">
        <w:instrText xml:space="preserve"> TOC \o "1-3" </w:instrText>
      </w:r>
      <w:r>
        <w:fldChar w:fldCharType="separate"/>
      </w:r>
      <w:r w:rsidR="00E479BC" w:rsidRPr="00320D14">
        <w:t>Contents</w:t>
      </w:r>
      <w:r w:rsidR="00E479BC" w:rsidRPr="00320D14">
        <w:tab/>
      </w:r>
      <w:r w:rsidR="00E479BC">
        <w:fldChar w:fldCharType="begin"/>
      </w:r>
      <w:r w:rsidR="00E479BC" w:rsidRPr="00320D14">
        <w:instrText xml:space="preserve"> PAGEREF _Toc497663677 \h </w:instrText>
      </w:r>
      <w:r w:rsidR="00E479BC">
        <w:fldChar w:fldCharType="separate"/>
      </w:r>
      <w:r w:rsidR="00E479BC" w:rsidRPr="00320D14">
        <w:t>2</w:t>
      </w:r>
      <w:r w:rsidR="00E479BC">
        <w:fldChar w:fldCharType="end"/>
      </w:r>
    </w:p>
    <w:p w14:paraId="2C32013E" w14:textId="77777777" w:rsidR="00E479BC" w:rsidRPr="00320D14" w:rsidRDefault="00E479BC">
      <w:pPr>
        <w:pStyle w:val="TM1"/>
        <w:rPr>
          <w:rFonts w:asciiTheme="minorHAnsi" w:eastAsiaTheme="minorEastAsia" w:hAnsiTheme="minorHAnsi" w:cstheme="minorBidi"/>
          <w:b w:val="0"/>
          <w:bCs w:val="0"/>
          <w:caps w:val="0"/>
          <w:sz w:val="24"/>
          <w:szCs w:val="24"/>
          <w:lang w:eastAsia="fr-FR"/>
        </w:rPr>
      </w:pPr>
      <w:r w:rsidRPr="00320D14">
        <w:t>List of Figures</w:t>
      </w:r>
      <w:r w:rsidRPr="00320D14">
        <w:tab/>
      </w:r>
      <w:r>
        <w:fldChar w:fldCharType="begin"/>
      </w:r>
      <w:r w:rsidRPr="00320D14">
        <w:instrText xml:space="preserve"> PAGEREF _Toc497663678 \h </w:instrText>
      </w:r>
      <w:r>
        <w:fldChar w:fldCharType="separate"/>
      </w:r>
      <w:r w:rsidRPr="00320D14">
        <w:t>7</w:t>
      </w:r>
      <w:r>
        <w:fldChar w:fldCharType="end"/>
      </w:r>
    </w:p>
    <w:p w14:paraId="156668F0" w14:textId="77777777" w:rsidR="00E479BC" w:rsidRPr="00E479BC" w:rsidRDefault="00E479BC">
      <w:pPr>
        <w:pStyle w:val="TM1"/>
        <w:rPr>
          <w:rFonts w:asciiTheme="minorHAnsi" w:eastAsiaTheme="minorEastAsia" w:hAnsiTheme="minorHAnsi" w:cstheme="minorBidi"/>
          <w:b w:val="0"/>
          <w:bCs w:val="0"/>
          <w:caps w:val="0"/>
          <w:sz w:val="24"/>
          <w:szCs w:val="24"/>
          <w:lang w:eastAsia="fr-FR"/>
        </w:rPr>
      </w:pPr>
      <w:r>
        <w:t>List of Tables</w:t>
      </w:r>
      <w:r>
        <w:tab/>
      </w:r>
      <w:r>
        <w:fldChar w:fldCharType="begin"/>
      </w:r>
      <w:r>
        <w:instrText xml:space="preserve"> PAGEREF _Toc497663679 \h </w:instrText>
      </w:r>
      <w:r>
        <w:fldChar w:fldCharType="separate"/>
      </w:r>
      <w:r>
        <w:t>13</w:t>
      </w:r>
      <w:r>
        <w:fldChar w:fldCharType="end"/>
      </w:r>
    </w:p>
    <w:p w14:paraId="14D4889F" w14:textId="77777777" w:rsidR="00E479BC" w:rsidRPr="00E479BC" w:rsidRDefault="00E479BC">
      <w:pPr>
        <w:pStyle w:val="TM1"/>
        <w:rPr>
          <w:rFonts w:asciiTheme="minorHAnsi" w:eastAsiaTheme="minorEastAsia" w:hAnsiTheme="minorHAnsi" w:cstheme="minorBidi"/>
          <w:b w:val="0"/>
          <w:bCs w:val="0"/>
          <w:caps w:val="0"/>
          <w:sz w:val="24"/>
          <w:szCs w:val="24"/>
          <w:lang w:eastAsia="fr-FR"/>
        </w:rPr>
      </w:pPr>
      <w:r>
        <w:t>Acknowledgements</w:t>
      </w:r>
      <w:r>
        <w:tab/>
      </w:r>
      <w:r>
        <w:fldChar w:fldCharType="begin"/>
      </w:r>
      <w:r>
        <w:instrText xml:space="preserve"> PAGEREF _Toc497663680 \h </w:instrText>
      </w:r>
      <w:r>
        <w:fldChar w:fldCharType="separate"/>
      </w:r>
      <w:r>
        <w:t>15</w:t>
      </w:r>
      <w:r>
        <w:fldChar w:fldCharType="end"/>
      </w:r>
    </w:p>
    <w:p w14:paraId="3889EF8A" w14:textId="77777777" w:rsidR="00E479BC" w:rsidRPr="00E479BC" w:rsidRDefault="00E479BC">
      <w:pPr>
        <w:pStyle w:val="TM1"/>
        <w:rPr>
          <w:rFonts w:asciiTheme="minorHAnsi" w:eastAsiaTheme="minorEastAsia" w:hAnsiTheme="minorHAnsi" w:cstheme="minorBidi"/>
          <w:b w:val="0"/>
          <w:bCs w:val="0"/>
          <w:caps w:val="0"/>
          <w:sz w:val="24"/>
          <w:szCs w:val="24"/>
          <w:lang w:eastAsia="fr-FR"/>
        </w:rPr>
      </w:pPr>
      <w:r>
        <w:t>Preface</w:t>
      </w:r>
      <w:r>
        <w:tab/>
      </w:r>
      <w:r>
        <w:fldChar w:fldCharType="begin"/>
      </w:r>
      <w:r>
        <w:instrText xml:space="preserve"> PAGEREF _Toc497663681 \h </w:instrText>
      </w:r>
      <w:r>
        <w:fldChar w:fldCharType="separate"/>
      </w:r>
      <w:r>
        <w:t>17</w:t>
      </w:r>
      <w:r>
        <w:fldChar w:fldCharType="end"/>
      </w:r>
    </w:p>
    <w:p w14:paraId="1EB74851" w14:textId="77777777" w:rsidR="00E479BC" w:rsidRPr="00E479BC" w:rsidRDefault="00E479BC">
      <w:pPr>
        <w:pStyle w:val="TM1"/>
        <w:rPr>
          <w:rFonts w:asciiTheme="minorHAnsi" w:eastAsiaTheme="minorEastAsia" w:hAnsiTheme="minorHAnsi" w:cstheme="minorBidi"/>
          <w:b w:val="0"/>
          <w:bCs w:val="0"/>
          <w:caps w:val="0"/>
          <w:sz w:val="24"/>
          <w:szCs w:val="24"/>
          <w:lang w:eastAsia="fr-FR"/>
        </w:rPr>
      </w:pPr>
      <w:r>
        <w:t>Contribution of Authors</w:t>
      </w:r>
      <w:r>
        <w:tab/>
      </w:r>
      <w:r>
        <w:fldChar w:fldCharType="begin"/>
      </w:r>
      <w:r>
        <w:instrText xml:space="preserve"> PAGEREF _Toc497663682 \h </w:instrText>
      </w:r>
      <w:r>
        <w:fldChar w:fldCharType="separate"/>
      </w:r>
      <w:r>
        <w:t>18</w:t>
      </w:r>
      <w:r>
        <w:fldChar w:fldCharType="end"/>
      </w:r>
    </w:p>
    <w:p w14:paraId="785E1454" w14:textId="77777777" w:rsidR="00E479BC" w:rsidRPr="00320D14" w:rsidRDefault="00E479BC">
      <w:pPr>
        <w:pStyle w:val="TM1"/>
        <w:rPr>
          <w:rFonts w:asciiTheme="minorHAnsi" w:eastAsiaTheme="minorEastAsia" w:hAnsiTheme="minorHAnsi" w:cstheme="minorBidi"/>
          <w:b w:val="0"/>
          <w:bCs w:val="0"/>
          <w:caps w:val="0"/>
          <w:sz w:val="24"/>
          <w:szCs w:val="24"/>
          <w:lang w:val="fr-FR" w:eastAsia="fr-FR"/>
        </w:rPr>
      </w:pPr>
      <w:r w:rsidRPr="00320D14">
        <w:rPr>
          <w:lang w:val="fr-FR"/>
        </w:rPr>
        <w:t>Other Publications</w:t>
      </w:r>
      <w:r w:rsidRPr="00320D14">
        <w:rPr>
          <w:lang w:val="fr-FR"/>
        </w:rPr>
        <w:tab/>
      </w:r>
      <w:r>
        <w:fldChar w:fldCharType="begin"/>
      </w:r>
      <w:r w:rsidRPr="00320D14">
        <w:rPr>
          <w:lang w:val="fr-FR"/>
        </w:rPr>
        <w:instrText xml:space="preserve"> PAGEREF _Toc497663683 \h </w:instrText>
      </w:r>
      <w:r>
        <w:fldChar w:fldCharType="separate"/>
      </w:r>
      <w:r w:rsidRPr="00320D14">
        <w:rPr>
          <w:lang w:val="fr-FR"/>
        </w:rPr>
        <w:t>19</w:t>
      </w:r>
      <w:r>
        <w:fldChar w:fldCharType="end"/>
      </w:r>
    </w:p>
    <w:p w14:paraId="4C3ED09A" w14:textId="77777777" w:rsidR="00E479BC" w:rsidRDefault="00E479BC">
      <w:pPr>
        <w:pStyle w:val="TM1"/>
        <w:rPr>
          <w:rFonts w:asciiTheme="minorHAnsi" w:eastAsiaTheme="minorEastAsia" w:hAnsiTheme="minorHAnsi" w:cstheme="minorBidi"/>
          <w:b w:val="0"/>
          <w:bCs w:val="0"/>
          <w:caps w:val="0"/>
          <w:sz w:val="24"/>
          <w:szCs w:val="24"/>
          <w:lang w:val="fr-FR" w:eastAsia="fr-FR"/>
        </w:rPr>
      </w:pPr>
      <w:r w:rsidRPr="00E479BC">
        <w:rPr>
          <w:lang w:val="fr-FR"/>
        </w:rPr>
        <w:t>Abstract</w:t>
      </w:r>
      <w:r w:rsidRPr="00E479BC">
        <w:rPr>
          <w:lang w:val="fr-FR"/>
        </w:rPr>
        <w:tab/>
      </w:r>
      <w:r>
        <w:fldChar w:fldCharType="begin"/>
      </w:r>
      <w:r w:rsidRPr="00E479BC">
        <w:rPr>
          <w:lang w:val="fr-FR"/>
        </w:rPr>
        <w:instrText xml:space="preserve"> PAGEREF _Toc497663684 \h </w:instrText>
      </w:r>
      <w:r>
        <w:fldChar w:fldCharType="separate"/>
      </w:r>
      <w:r w:rsidRPr="00E479BC">
        <w:rPr>
          <w:lang w:val="fr-FR"/>
        </w:rPr>
        <w:t>22</w:t>
      </w:r>
      <w:r>
        <w:fldChar w:fldCharType="end"/>
      </w:r>
    </w:p>
    <w:p w14:paraId="20D587FA" w14:textId="77777777" w:rsidR="00E479BC" w:rsidRDefault="00E479BC">
      <w:pPr>
        <w:pStyle w:val="TM1"/>
        <w:rPr>
          <w:rFonts w:asciiTheme="minorHAnsi" w:eastAsiaTheme="minorEastAsia" w:hAnsiTheme="minorHAnsi" w:cstheme="minorBidi"/>
          <w:b w:val="0"/>
          <w:bCs w:val="0"/>
          <w:caps w:val="0"/>
          <w:sz w:val="24"/>
          <w:szCs w:val="24"/>
          <w:lang w:val="fr-FR" w:eastAsia="fr-FR"/>
        </w:rPr>
      </w:pPr>
      <w:r w:rsidRPr="00E479BC">
        <w:rPr>
          <w:lang w:val="fr-FR"/>
        </w:rPr>
        <w:t>Résumé</w:t>
      </w:r>
      <w:r w:rsidRPr="00E479BC">
        <w:rPr>
          <w:lang w:val="fr-FR"/>
        </w:rPr>
        <w:tab/>
      </w:r>
      <w:r>
        <w:fldChar w:fldCharType="begin"/>
      </w:r>
      <w:r w:rsidRPr="00E479BC">
        <w:rPr>
          <w:lang w:val="fr-FR"/>
        </w:rPr>
        <w:instrText xml:space="preserve"> PAGEREF _Toc497663685 \h </w:instrText>
      </w:r>
      <w:r>
        <w:fldChar w:fldCharType="separate"/>
      </w:r>
      <w:r w:rsidRPr="00E479BC">
        <w:rPr>
          <w:lang w:val="fr-FR"/>
        </w:rPr>
        <w:t>23</w:t>
      </w:r>
      <w:r>
        <w:fldChar w:fldCharType="end"/>
      </w:r>
    </w:p>
    <w:p w14:paraId="3ACE481B" w14:textId="77777777" w:rsidR="00E479BC" w:rsidRDefault="00E479BC">
      <w:pPr>
        <w:pStyle w:val="TM1"/>
        <w:rPr>
          <w:rFonts w:asciiTheme="minorHAnsi" w:eastAsiaTheme="minorEastAsia" w:hAnsiTheme="minorHAnsi" w:cstheme="minorBidi"/>
          <w:b w:val="0"/>
          <w:bCs w:val="0"/>
          <w:caps w:val="0"/>
          <w:sz w:val="24"/>
          <w:szCs w:val="24"/>
          <w:lang w:val="fr-FR" w:eastAsia="fr-FR"/>
        </w:rPr>
      </w:pPr>
      <w:r w:rsidRPr="00E479BC">
        <w:rPr>
          <w:lang w:val="fr-FR"/>
        </w:rPr>
        <w:t>Original Contributions</w:t>
      </w:r>
      <w:r w:rsidRPr="00E479BC">
        <w:rPr>
          <w:lang w:val="fr-FR"/>
        </w:rPr>
        <w:tab/>
      </w:r>
      <w:r>
        <w:fldChar w:fldCharType="begin"/>
      </w:r>
      <w:r w:rsidRPr="00E479BC">
        <w:rPr>
          <w:lang w:val="fr-FR"/>
        </w:rPr>
        <w:instrText xml:space="preserve"> PAGEREF _Toc497663686 \h </w:instrText>
      </w:r>
      <w:r>
        <w:fldChar w:fldCharType="separate"/>
      </w:r>
      <w:r w:rsidRPr="00E479BC">
        <w:rPr>
          <w:lang w:val="fr-FR"/>
        </w:rPr>
        <w:t>24</w:t>
      </w:r>
      <w:r>
        <w:fldChar w:fldCharType="end"/>
      </w:r>
    </w:p>
    <w:p w14:paraId="16B0F5D3" w14:textId="77777777" w:rsidR="00E479BC" w:rsidRPr="00320D14" w:rsidRDefault="00E479BC">
      <w:pPr>
        <w:pStyle w:val="TM1"/>
        <w:rPr>
          <w:rFonts w:asciiTheme="minorHAnsi" w:eastAsiaTheme="minorEastAsia" w:hAnsiTheme="minorHAnsi" w:cstheme="minorBidi"/>
          <w:b w:val="0"/>
          <w:bCs w:val="0"/>
          <w:caps w:val="0"/>
          <w:sz w:val="24"/>
          <w:szCs w:val="24"/>
          <w:lang w:eastAsia="fr-FR"/>
        </w:rPr>
      </w:pPr>
      <w:r w:rsidRPr="00320D14">
        <w:t>Chapter 1</w:t>
      </w:r>
      <w:r w:rsidRPr="00320D14">
        <w:rPr>
          <w:b w:val="0"/>
          <w:i/>
        </w:rPr>
        <w:t xml:space="preserve"> Introduction</w:t>
      </w:r>
      <w:r w:rsidRPr="00320D14">
        <w:tab/>
      </w:r>
      <w:r>
        <w:fldChar w:fldCharType="begin"/>
      </w:r>
      <w:r w:rsidRPr="00320D14">
        <w:instrText xml:space="preserve"> PAGEREF _Toc497663687 \h </w:instrText>
      </w:r>
      <w:r>
        <w:fldChar w:fldCharType="separate"/>
      </w:r>
      <w:r w:rsidRPr="00320D14">
        <w:t>25</w:t>
      </w:r>
      <w:r>
        <w:fldChar w:fldCharType="end"/>
      </w:r>
    </w:p>
    <w:p w14:paraId="1DD3541B"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1.1</w:t>
      </w:r>
      <w:r w:rsidRPr="00E479BC">
        <w:rPr>
          <w:rFonts w:asciiTheme="minorHAnsi" w:eastAsiaTheme="minorEastAsia" w:hAnsiTheme="minorHAnsi" w:cstheme="minorBidi"/>
          <w:smallCaps w:val="0"/>
          <w:noProof/>
          <w:sz w:val="24"/>
          <w:szCs w:val="24"/>
          <w:lang w:eastAsia="fr-FR"/>
        </w:rPr>
        <w:tab/>
      </w:r>
      <w:r>
        <w:rPr>
          <w:noProof/>
        </w:rPr>
        <w:t>Motivation</w:t>
      </w:r>
      <w:r>
        <w:rPr>
          <w:noProof/>
        </w:rPr>
        <w:tab/>
      </w:r>
      <w:r>
        <w:rPr>
          <w:noProof/>
        </w:rPr>
        <w:fldChar w:fldCharType="begin"/>
      </w:r>
      <w:r>
        <w:rPr>
          <w:noProof/>
        </w:rPr>
        <w:instrText xml:space="preserve"> PAGEREF _Toc497663688 \h </w:instrText>
      </w:r>
      <w:r>
        <w:rPr>
          <w:noProof/>
        </w:rPr>
      </w:r>
      <w:r>
        <w:rPr>
          <w:noProof/>
        </w:rPr>
        <w:fldChar w:fldCharType="separate"/>
      </w:r>
      <w:r>
        <w:rPr>
          <w:noProof/>
        </w:rPr>
        <w:t>25</w:t>
      </w:r>
      <w:r>
        <w:rPr>
          <w:noProof/>
        </w:rPr>
        <w:fldChar w:fldCharType="end"/>
      </w:r>
    </w:p>
    <w:p w14:paraId="4F4E48FA"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1.2</w:t>
      </w:r>
      <w:r w:rsidRPr="00E479BC">
        <w:rPr>
          <w:rFonts w:asciiTheme="minorHAnsi" w:eastAsiaTheme="minorEastAsia" w:hAnsiTheme="minorHAnsi" w:cstheme="minorBidi"/>
          <w:smallCaps w:val="0"/>
          <w:noProof/>
          <w:sz w:val="24"/>
          <w:szCs w:val="24"/>
          <w:lang w:eastAsia="fr-FR"/>
        </w:rPr>
        <w:tab/>
      </w:r>
      <w:r>
        <w:rPr>
          <w:noProof/>
        </w:rPr>
        <w:t>Objectives</w:t>
      </w:r>
      <w:r>
        <w:rPr>
          <w:noProof/>
        </w:rPr>
        <w:tab/>
      </w:r>
      <w:r>
        <w:rPr>
          <w:noProof/>
        </w:rPr>
        <w:fldChar w:fldCharType="begin"/>
      </w:r>
      <w:r>
        <w:rPr>
          <w:noProof/>
        </w:rPr>
        <w:instrText xml:space="preserve"> PAGEREF _Toc497663689 \h </w:instrText>
      </w:r>
      <w:r>
        <w:rPr>
          <w:noProof/>
        </w:rPr>
      </w:r>
      <w:r>
        <w:rPr>
          <w:noProof/>
        </w:rPr>
        <w:fldChar w:fldCharType="separate"/>
      </w:r>
      <w:r>
        <w:rPr>
          <w:noProof/>
        </w:rPr>
        <w:t>27</w:t>
      </w:r>
      <w:r>
        <w:rPr>
          <w:noProof/>
        </w:rPr>
        <w:fldChar w:fldCharType="end"/>
      </w:r>
    </w:p>
    <w:p w14:paraId="09528F5E"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1.3</w:t>
      </w:r>
      <w:r w:rsidRPr="00E479BC">
        <w:rPr>
          <w:rFonts w:asciiTheme="minorHAnsi" w:eastAsiaTheme="minorEastAsia" w:hAnsiTheme="minorHAnsi" w:cstheme="minorBidi"/>
          <w:smallCaps w:val="0"/>
          <w:noProof/>
          <w:sz w:val="24"/>
          <w:szCs w:val="24"/>
          <w:lang w:eastAsia="fr-FR"/>
        </w:rPr>
        <w:tab/>
      </w:r>
      <w:r>
        <w:rPr>
          <w:noProof/>
        </w:rPr>
        <w:t>Thesis Outline</w:t>
      </w:r>
      <w:r>
        <w:rPr>
          <w:noProof/>
        </w:rPr>
        <w:tab/>
      </w:r>
      <w:r>
        <w:rPr>
          <w:noProof/>
        </w:rPr>
        <w:fldChar w:fldCharType="begin"/>
      </w:r>
      <w:r>
        <w:rPr>
          <w:noProof/>
        </w:rPr>
        <w:instrText xml:space="preserve"> PAGEREF _Toc497663690 \h </w:instrText>
      </w:r>
      <w:r>
        <w:rPr>
          <w:noProof/>
        </w:rPr>
      </w:r>
      <w:r>
        <w:rPr>
          <w:noProof/>
        </w:rPr>
        <w:fldChar w:fldCharType="separate"/>
      </w:r>
      <w:r>
        <w:rPr>
          <w:noProof/>
        </w:rPr>
        <w:t>27</w:t>
      </w:r>
      <w:r>
        <w:rPr>
          <w:noProof/>
        </w:rPr>
        <w:fldChar w:fldCharType="end"/>
      </w:r>
    </w:p>
    <w:p w14:paraId="3F52B5E2" w14:textId="77777777" w:rsidR="00E479BC" w:rsidRPr="00E479BC" w:rsidRDefault="00E479BC">
      <w:pPr>
        <w:pStyle w:val="TM1"/>
        <w:rPr>
          <w:rFonts w:asciiTheme="minorHAnsi" w:eastAsiaTheme="minorEastAsia" w:hAnsiTheme="minorHAnsi" w:cstheme="minorBidi"/>
          <w:b w:val="0"/>
          <w:bCs w:val="0"/>
          <w:caps w:val="0"/>
          <w:sz w:val="24"/>
          <w:szCs w:val="24"/>
          <w:lang w:eastAsia="fr-FR"/>
        </w:rPr>
      </w:pPr>
      <w:r>
        <w:t>Chapter 2</w:t>
      </w:r>
      <w:r w:rsidRPr="00BA4769">
        <w:rPr>
          <w:b w:val="0"/>
          <w:i/>
        </w:rPr>
        <w:t xml:space="preserve"> Background</w:t>
      </w:r>
      <w:r>
        <w:tab/>
      </w:r>
      <w:r>
        <w:fldChar w:fldCharType="begin"/>
      </w:r>
      <w:r>
        <w:instrText xml:space="preserve"> PAGEREF _Toc497663691 \h </w:instrText>
      </w:r>
      <w:r>
        <w:fldChar w:fldCharType="separate"/>
      </w:r>
      <w:r>
        <w:t>29</w:t>
      </w:r>
      <w:r>
        <w:fldChar w:fldCharType="end"/>
      </w:r>
    </w:p>
    <w:p w14:paraId="6318636F"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2.1</w:t>
      </w:r>
      <w:r w:rsidRPr="00E479BC">
        <w:rPr>
          <w:rFonts w:asciiTheme="minorHAnsi" w:eastAsiaTheme="minorEastAsia" w:hAnsiTheme="minorHAnsi" w:cstheme="minorBidi"/>
          <w:smallCaps w:val="0"/>
          <w:noProof/>
          <w:sz w:val="24"/>
          <w:szCs w:val="24"/>
          <w:lang w:eastAsia="fr-FR"/>
        </w:rPr>
        <w:tab/>
      </w:r>
      <w:r w:rsidRPr="00BA4769">
        <w:rPr>
          <w:noProof/>
        </w:rPr>
        <w:t>Multiple Sclerosis (max 2-3 pages)</w:t>
      </w:r>
      <w:r>
        <w:rPr>
          <w:noProof/>
        </w:rPr>
        <w:tab/>
      </w:r>
      <w:r>
        <w:rPr>
          <w:noProof/>
        </w:rPr>
        <w:fldChar w:fldCharType="begin"/>
      </w:r>
      <w:r>
        <w:rPr>
          <w:noProof/>
        </w:rPr>
        <w:instrText xml:space="preserve"> PAGEREF _Toc497663692 \h </w:instrText>
      </w:r>
      <w:r>
        <w:rPr>
          <w:noProof/>
        </w:rPr>
      </w:r>
      <w:r>
        <w:rPr>
          <w:noProof/>
        </w:rPr>
        <w:fldChar w:fldCharType="separate"/>
      </w:r>
      <w:r>
        <w:rPr>
          <w:noProof/>
        </w:rPr>
        <w:t>29</w:t>
      </w:r>
      <w:r>
        <w:rPr>
          <w:noProof/>
        </w:rPr>
        <w:fldChar w:fldCharType="end"/>
      </w:r>
    </w:p>
    <w:p w14:paraId="39AB8C57"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2.1.1</w:t>
      </w:r>
      <w:r w:rsidRPr="00E479BC">
        <w:rPr>
          <w:rFonts w:asciiTheme="minorHAnsi" w:eastAsiaTheme="minorEastAsia" w:hAnsiTheme="minorHAnsi" w:cstheme="minorBidi"/>
          <w:i w:val="0"/>
          <w:iCs w:val="0"/>
          <w:noProof/>
          <w:sz w:val="24"/>
          <w:szCs w:val="24"/>
          <w:lang w:eastAsia="fr-FR"/>
        </w:rPr>
        <w:tab/>
      </w:r>
      <w:r w:rsidRPr="00BA4769">
        <w:rPr>
          <w:noProof/>
        </w:rPr>
        <w:t>Overview</w:t>
      </w:r>
      <w:r>
        <w:rPr>
          <w:noProof/>
        </w:rPr>
        <w:tab/>
      </w:r>
      <w:r>
        <w:rPr>
          <w:noProof/>
        </w:rPr>
        <w:fldChar w:fldCharType="begin"/>
      </w:r>
      <w:r>
        <w:rPr>
          <w:noProof/>
        </w:rPr>
        <w:instrText xml:space="preserve"> PAGEREF _Toc497663693 \h </w:instrText>
      </w:r>
      <w:r>
        <w:rPr>
          <w:noProof/>
        </w:rPr>
      </w:r>
      <w:r>
        <w:rPr>
          <w:noProof/>
        </w:rPr>
        <w:fldChar w:fldCharType="separate"/>
      </w:r>
      <w:r>
        <w:rPr>
          <w:noProof/>
        </w:rPr>
        <w:t>29</w:t>
      </w:r>
      <w:r>
        <w:rPr>
          <w:noProof/>
        </w:rPr>
        <w:fldChar w:fldCharType="end"/>
      </w:r>
    </w:p>
    <w:p w14:paraId="0533B87B"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2.1.2</w:t>
      </w:r>
      <w:r w:rsidRPr="00E479BC">
        <w:rPr>
          <w:rFonts w:asciiTheme="minorHAnsi" w:eastAsiaTheme="minorEastAsia" w:hAnsiTheme="minorHAnsi" w:cstheme="minorBidi"/>
          <w:i w:val="0"/>
          <w:iCs w:val="0"/>
          <w:noProof/>
          <w:sz w:val="24"/>
          <w:szCs w:val="24"/>
          <w:lang w:eastAsia="fr-FR"/>
        </w:rPr>
        <w:tab/>
      </w:r>
      <w:r w:rsidRPr="00BA4769">
        <w:rPr>
          <w:noProof/>
        </w:rPr>
        <w:t>Role of MRI in MS</w:t>
      </w:r>
      <w:r>
        <w:rPr>
          <w:noProof/>
        </w:rPr>
        <w:tab/>
      </w:r>
      <w:r>
        <w:rPr>
          <w:noProof/>
        </w:rPr>
        <w:fldChar w:fldCharType="begin"/>
      </w:r>
      <w:r>
        <w:rPr>
          <w:noProof/>
        </w:rPr>
        <w:instrText xml:space="preserve"> PAGEREF _Toc497663694 \h </w:instrText>
      </w:r>
      <w:r>
        <w:rPr>
          <w:noProof/>
        </w:rPr>
      </w:r>
      <w:r>
        <w:rPr>
          <w:noProof/>
        </w:rPr>
        <w:fldChar w:fldCharType="separate"/>
      </w:r>
      <w:r>
        <w:rPr>
          <w:noProof/>
        </w:rPr>
        <w:t>31</w:t>
      </w:r>
      <w:r>
        <w:rPr>
          <w:noProof/>
        </w:rPr>
        <w:fldChar w:fldCharType="end"/>
      </w:r>
    </w:p>
    <w:p w14:paraId="2C38F61D"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2.2</w:t>
      </w:r>
      <w:r w:rsidRPr="00E479BC">
        <w:rPr>
          <w:rFonts w:asciiTheme="minorHAnsi" w:eastAsiaTheme="minorEastAsia" w:hAnsiTheme="minorHAnsi" w:cstheme="minorBidi"/>
          <w:smallCaps w:val="0"/>
          <w:noProof/>
          <w:sz w:val="24"/>
          <w:szCs w:val="24"/>
          <w:lang w:eastAsia="fr-FR"/>
        </w:rPr>
        <w:tab/>
      </w:r>
      <w:r w:rsidRPr="00BA4769">
        <w:rPr>
          <w:noProof/>
        </w:rPr>
        <w:t>Quantitative MR Imaging</w:t>
      </w:r>
      <w:r>
        <w:rPr>
          <w:noProof/>
        </w:rPr>
        <w:tab/>
      </w:r>
      <w:r>
        <w:rPr>
          <w:noProof/>
        </w:rPr>
        <w:fldChar w:fldCharType="begin"/>
      </w:r>
      <w:r>
        <w:rPr>
          <w:noProof/>
        </w:rPr>
        <w:instrText xml:space="preserve"> PAGEREF _Toc497663695 \h </w:instrText>
      </w:r>
      <w:r>
        <w:rPr>
          <w:noProof/>
        </w:rPr>
      </w:r>
      <w:r>
        <w:rPr>
          <w:noProof/>
        </w:rPr>
        <w:fldChar w:fldCharType="separate"/>
      </w:r>
      <w:r>
        <w:rPr>
          <w:noProof/>
        </w:rPr>
        <w:t>32</w:t>
      </w:r>
      <w:r>
        <w:rPr>
          <w:noProof/>
        </w:rPr>
        <w:fldChar w:fldCharType="end"/>
      </w:r>
    </w:p>
    <w:p w14:paraId="20468F8D"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2.2.1</w:t>
      </w:r>
      <w:r w:rsidRPr="00E479BC">
        <w:rPr>
          <w:rFonts w:asciiTheme="minorHAnsi" w:eastAsiaTheme="minorEastAsia" w:hAnsiTheme="minorHAnsi" w:cstheme="minorBidi"/>
          <w:i w:val="0"/>
          <w:iCs w:val="0"/>
          <w:noProof/>
          <w:sz w:val="24"/>
          <w:szCs w:val="24"/>
          <w:lang w:eastAsia="fr-FR"/>
        </w:rPr>
        <w:tab/>
      </w:r>
      <w:r w:rsidRPr="00BA4769">
        <w:rPr>
          <w:noProof/>
        </w:rPr>
        <w:t>Tissue Properties (T</w:t>
      </w:r>
      <w:r w:rsidRPr="00BA4769">
        <w:rPr>
          <w:noProof/>
          <w:vertAlign w:val="subscript"/>
        </w:rPr>
        <w:t>1</w:t>
      </w:r>
      <w:r w:rsidRPr="00BA4769">
        <w:rPr>
          <w:noProof/>
        </w:rPr>
        <w:t>, T</w:t>
      </w:r>
      <w:r w:rsidRPr="00BA4769">
        <w:rPr>
          <w:noProof/>
          <w:vertAlign w:val="subscript"/>
        </w:rPr>
        <w:t>2</w:t>
      </w:r>
      <w:r w:rsidRPr="00BA4769">
        <w:rPr>
          <w:noProof/>
        </w:rPr>
        <w:t>)</w:t>
      </w:r>
      <w:r>
        <w:rPr>
          <w:noProof/>
        </w:rPr>
        <w:tab/>
      </w:r>
      <w:r>
        <w:rPr>
          <w:noProof/>
        </w:rPr>
        <w:fldChar w:fldCharType="begin"/>
      </w:r>
      <w:r>
        <w:rPr>
          <w:noProof/>
        </w:rPr>
        <w:instrText xml:space="preserve"> PAGEREF _Toc497663696 \h </w:instrText>
      </w:r>
      <w:r>
        <w:rPr>
          <w:noProof/>
        </w:rPr>
      </w:r>
      <w:r>
        <w:rPr>
          <w:noProof/>
        </w:rPr>
        <w:fldChar w:fldCharType="separate"/>
      </w:r>
      <w:r>
        <w:rPr>
          <w:noProof/>
        </w:rPr>
        <w:t>32</w:t>
      </w:r>
      <w:r>
        <w:rPr>
          <w:noProof/>
        </w:rPr>
        <w:fldChar w:fldCharType="end"/>
      </w:r>
    </w:p>
    <w:p w14:paraId="4DFDE5F8"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2.2.2</w:t>
      </w:r>
      <w:r w:rsidRPr="00E479BC">
        <w:rPr>
          <w:rFonts w:asciiTheme="minorHAnsi" w:eastAsiaTheme="minorEastAsia" w:hAnsiTheme="minorHAnsi" w:cstheme="minorBidi"/>
          <w:i w:val="0"/>
          <w:iCs w:val="0"/>
          <w:noProof/>
          <w:sz w:val="24"/>
          <w:szCs w:val="24"/>
          <w:lang w:eastAsia="fr-FR"/>
        </w:rPr>
        <w:tab/>
      </w:r>
      <w:r w:rsidRPr="00BA4769">
        <w:rPr>
          <w:noProof/>
        </w:rPr>
        <w:t>Field Properties (B</w:t>
      </w:r>
      <w:r w:rsidRPr="00BA4769">
        <w:rPr>
          <w:noProof/>
          <w:vertAlign w:val="subscript"/>
        </w:rPr>
        <w:t>0</w:t>
      </w:r>
      <w:r w:rsidRPr="00BA4769">
        <w:rPr>
          <w:noProof/>
        </w:rPr>
        <w:t>, B</w:t>
      </w:r>
      <w:r w:rsidRPr="00BA4769">
        <w:rPr>
          <w:noProof/>
          <w:vertAlign w:val="subscript"/>
        </w:rPr>
        <w:t>1</w:t>
      </w:r>
      <w:r w:rsidRPr="00BA4769">
        <w:rPr>
          <w:noProof/>
        </w:rPr>
        <w:t>)</w:t>
      </w:r>
      <w:r>
        <w:rPr>
          <w:noProof/>
        </w:rPr>
        <w:tab/>
      </w:r>
      <w:r>
        <w:rPr>
          <w:noProof/>
        </w:rPr>
        <w:fldChar w:fldCharType="begin"/>
      </w:r>
      <w:r>
        <w:rPr>
          <w:noProof/>
        </w:rPr>
        <w:instrText xml:space="preserve"> PAGEREF _Toc497663697 \h </w:instrText>
      </w:r>
      <w:r>
        <w:rPr>
          <w:noProof/>
        </w:rPr>
      </w:r>
      <w:r>
        <w:rPr>
          <w:noProof/>
        </w:rPr>
        <w:fldChar w:fldCharType="separate"/>
      </w:r>
      <w:r>
        <w:rPr>
          <w:noProof/>
        </w:rPr>
        <w:t>35</w:t>
      </w:r>
      <w:r>
        <w:rPr>
          <w:noProof/>
        </w:rPr>
        <w:fldChar w:fldCharType="end"/>
      </w:r>
    </w:p>
    <w:p w14:paraId="206C3B74"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2.3</w:t>
      </w:r>
      <w:r w:rsidRPr="00E479BC">
        <w:rPr>
          <w:rFonts w:asciiTheme="minorHAnsi" w:eastAsiaTheme="minorEastAsia" w:hAnsiTheme="minorHAnsi" w:cstheme="minorBidi"/>
          <w:smallCaps w:val="0"/>
          <w:noProof/>
          <w:sz w:val="24"/>
          <w:szCs w:val="24"/>
          <w:lang w:eastAsia="fr-FR"/>
        </w:rPr>
        <w:tab/>
      </w:r>
      <w:r>
        <w:rPr>
          <w:noProof/>
        </w:rPr>
        <w:t>Magnetization Transfer Imaging</w:t>
      </w:r>
      <w:r>
        <w:rPr>
          <w:noProof/>
        </w:rPr>
        <w:tab/>
      </w:r>
      <w:r>
        <w:rPr>
          <w:noProof/>
        </w:rPr>
        <w:fldChar w:fldCharType="begin"/>
      </w:r>
      <w:r>
        <w:rPr>
          <w:noProof/>
        </w:rPr>
        <w:instrText xml:space="preserve"> PAGEREF _Toc497663698 \h </w:instrText>
      </w:r>
      <w:r>
        <w:rPr>
          <w:noProof/>
        </w:rPr>
      </w:r>
      <w:r>
        <w:rPr>
          <w:noProof/>
        </w:rPr>
        <w:fldChar w:fldCharType="separate"/>
      </w:r>
      <w:r>
        <w:rPr>
          <w:noProof/>
        </w:rPr>
        <w:t>39</w:t>
      </w:r>
      <w:r>
        <w:rPr>
          <w:noProof/>
        </w:rPr>
        <w:fldChar w:fldCharType="end"/>
      </w:r>
    </w:p>
    <w:p w14:paraId="73319B3E"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lastRenderedPageBreak/>
        <w:t>2.3.1</w:t>
      </w:r>
      <w:r w:rsidRPr="00E479BC">
        <w:rPr>
          <w:rFonts w:asciiTheme="minorHAnsi" w:eastAsiaTheme="minorEastAsia" w:hAnsiTheme="minorHAnsi" w:cstheme="minorBidi"/>
          <w:i w:val="0"/>
          <w:iCs w:val="0"/>
          <w:noProof/>
          <w:sz w:val="24"/>
          <w:szCs w:val="24"/>
          <w:lang w:eastAsia="fr-FR"/>
        </w:rPr>
        <w:tab/>
      </w:r>
      <w:r>
        <w:rPr>
          <w:noProof/>
        </w:rPr>
        <w:t>Two-Pool Model of MT</w:t>
      </w:r>
      <w:r>
        <w:rPr>
          <w:noProof/>
        </w:rPr>
        <w:tab/>
      </w:r>
      <w:r>
        <w:rPr>
          <w:noProof/>
        </w:rPr>
        <w:fldChar w:fldCharType="begin"/>
      </w:r>
      <w:r>
        <w:rPr>
          <w:noProof/>
        </w:rPr>
        <w:instrText xml:space="preserve"> PAGEREF _Toc497663699 \h </w:instrText>
      </w:r>
      <w:r>
        <w:rPr>
          <w:noProof/>
        </w:rPr>
      </w:r>
      <w:r>
        <w:rPr>
          <w:noProof/>
        </w:rPr>
        <w:fldChar w:fldCharType="separate"/>
      </w:r>
      <w:r>
        <w:rPr>
          <w:noProof/>
        </w:rPr>
        <w:t>39</w:t>
      </w:r>
      <w:r>
        <w:rPr>
          <w:noProof/>
        </w:rPr>
        <w:fldChar w:fldCharType="end"/>
      </w:r>
    </w:p>
    <w:p w14:paraId="511D8C03"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2.3.2</w:t>
      </w:r>
      <w:r w:rsidRPr="00E479BC">
        <w:rPr>
          <w:rFonts w:asciiTheme="minorHAnsi" w:eastAsiaTheme="minorEastAsia" w:hAnsiTheme="minorHAnsi" w:cstheme="minorBidi"/>
          <w:i w:val="0"/>
          <w:iCs w:val="0"/>
          <w:noProof/>
          <w:sz w:val="24"/>
          <w:szCs w:val="24"/>
          <w:lang w:eastAsia="fr-FR"/>
        </w:rPr>
        <w:tab/>
      </w:r>
      <w:r w:rsidRPr="00BA4769">
        <w:rPr>
          <w:noProof/>
        </w:rPr>
        <w:t>MTR and MTsat</w:t>
      </w:r>
      <w:r>
        <w:rPr>
          <w:noProof/>
        </w:rPr>
        <w:tab/>
      </w:r>
      <w:r>
        <w:rPr>
          <w:noProof/>
        </w:rPr>
        <w:fldChar w:fldCharType="begin"/>
      </w:r>
      <w:r>
        <w:rPr>
          <w:noProof/>
        </w:rPr>
        <w:instrText xml:space="preserve"> PAGEREF _Toc497663700 \h </w:instrText>
      </w:r>
      <w:r>
        <w:rPr>
          <w:noProof/>
        </w:rPr>
      </w:r>
      <w:r>
        <w:rPr>
          <w:noProof/>
        </w:rPr>
        <w:fldChar w:fldCharType="separate"/>
      </w:r>
      <w:r>
        <w:rPr>
          <w:noProof/>
        </w:rPr>
        <w:t>42</w:t>
      </w:r>
      <w:r>
        <w:rPr>
          <w:noProof/>
        </w:rPr>
        <w:fldChar w:fldCharType="end"/>
      </w:r>
    </w:p>
    <w:p w14:paraId="75913DE8"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2.3.3</w:t>
      </w:r>
      <w:r w:rsidRPr="00E479BC">
        <w:rPr>
          <w:rFonts w:asciiTheme="minorHAnsi" w:eastAsiaTheme="minorEastAsia" w:hAnsiTheme="minorHAnsi" w:cstheme="minorBidi"/>
          <w:i w:val="0"/>
          <w:iCs w:val="0"/>
          <w:noProof/>
          <w:sz w:val="24"/>
          <w:szCs w:val="24"/>
          <w:lang w:eastAsia="fr-FR"/>
        </w:rPr>
        <w:tab/>
      </w:r>
      <w:r w:rsidRPr="00BA4769">
        <w:rPr>
          <w:noProof/>
        </w:rPr>
        <w:t>Quantitative Magnetization Transfer Imaging</w:t>
      </w:r>
      <w:r>
        <w:rPr>
          <w:noProof/>
        </w:rPr>
        <w:tab/>
      </w:r>
      <w:r>
        <w:rPr>
          <w:noProof/>
        </w:rPr>
        <w:fldChar w:fldCharType="begin"/>
      </w:r>
      <w:r>
        <w:rPr>
          <w:noProof/>
        </w:rPr>
        <w:instrText xml:space="preserve"> PAGEREF _Toc497663701 \h </w:instrText>
      </w:r>
      <w:r>
        <w:rPr>
          <w:noProof/>
        </w:rPr>
      </w:r>
      <w:r>
        <w:rPr>
          <w:noProof/>
        </w:rPr>
        <w:fldChar w:fldCharType="separate"/>
      </w:r>
      <w:r>
        <w:rPr>
          <w:noProof/>
        </w:rPr>
        <w:t>44</w:t>
      </w:r>
      <w:r>
        <w:rPr>
          <w:noProof/>
        </w:rPr>
        <w:fldChar w:fldCharType="end"/>
      </w:r>
    </w:p>
    <w:p w14:paraId="6000DFEB" w14:textId="77777777" w:rsidR="00E479BC" w:rsidRPr="00E479BC" w:rsidRDefault="00E479BC">
      <w:pPr>
        <w:pStyle w:val="TM1"/>
        <w:rPr>
          <w:rFonts w:asciiTheme="minorHAnsi" w:eastAsiaTheme="minorEastAsia" w:hAnsiTheme="minorHAnsi" w:cstheme="minorBidi"/>
          <w:b w:val="0"/>
          <w:bCs w:val="0"/>
          <w:caps w:val="0"/>
          <w:sz w:val="24"/>
          <w:szCs w:val="24"/>
          <w:lang w:eastAsia="fr-FR"/>
        </w:rPr>
      </w:pPr>
      <w:r>
        <w:t>Chapter 3</w:t>
      </w:r>
      <w:r w:rsidRPr="00BA4769">
        <w:rPr>
          <w:b w:val="0"/>
          <w:i/>
        </w:rPr>
        <w:t xml:space="preserve"> B</w:t>
      </w:r>
      <w:r w:rsidRPr="00BA4769">
        <w:rPr>
          <w:b w:val="0"/>
          <w:i/>
          <w:vertAlign w:val="subscript"/>
        </w:rPr>
        <w:t>1</w:t>
      </w:r>
      <w:r w:rsidRPr="00BA4769">
        <w:rPr>
          <w:b w:val="0"/>
          <w:i/>
        </w:rPr>
        <w:t xml:space="preserve"> Mapping for Bias-Correction in Quantitative T</w:t>
      </w:r>
      <w:r w:rsidRPr="00BA4769">
        <w:rPr>
          <w:b w:val="0"/>
          <w:i/>
          <w:vertAlign w:val="subscript"/>
        </w:rPr>
        <w:t>1</w:t>
      </w:r>
      <w:r w:rsidRPr="00BA4769">
        <w:rPr>
          <w:b w:val="0"/>
          <w:i/>
        </w:rPr>
        <w:t xml:space="preserve"> Imaging of the Brain at 3T Using Standard Pulse Sequences</w:t>
      </w:r>
      <w:r>
        <w:tab/>
      </w:r>
      <w:r>
        <w:fldChar w:fldCharType="begin"/>
      </w:r>
      <w:r>
        <w:instrText xml:space="preserve"> PAGEREF _Toc497663702 \h </w:instrText>
      </w:r>
      <w:r>
        <w:fldChar w:fldCharType="separate"/>
      </w:r>
      <w:r>
        <w:t>48</w:t>
      </w:r>
      <w:r>
        <w:fldChar w:fldCharType="end"/>
      </w:r>
    </w:p>
    <w:p w14:paraId="1C9B3747"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3.1</w:t>
      </w:r>
      <w:r w:rsidRPr="00E479BC">
        <w:rPr>
          <w:rFonts w:asciiTheme="minorHAnsi" w:eastAsiaTheme="minorEastAsia" w:hAnsiTheme="minorHAnsi" w:cstheme="minorBidi"/>
          <w:smallCaps w:val="0"/>
          <w:noProof/>
          <w:sz w:val="24"/>
          <w:szCs w:val="24"/>
          <w:lang w:eastAsia="fr-FR"/>
        </w:rPr>
        <w:tab/>
      </w:r>
      <w:r>
        <w:rPr>
          <w:noProof/>
        </w:rPr>
        <w:t>Preface</w:t>
      </w:r>
      <w:r>
        <w:rPr>
          <w:noProof/>
        </w:rPr>
        <w:tab/>
      </w:r>
      <w:r>
        <w:rPr>
          <w:noProof/>
        </w:rPr>
        <w:fldChar w:fldCharType="begin"/>
      </w:r>
      <w:r>
        <w:rPr>
          <w:noProof/>
        </w:rPr>
        <w:instrText xml:space="preserve"> PAGEREF _Toc497663703 \h </w:instrText>
      </w:r>
      <w:r>
        <w:rPr>
          <w:noProof/>
        </w:rPr>
      </w:r>
      <w:r>
        <w:rPr>
          <w:noProof/>
        </w:rPr>
        <w:fldChar w:fldCharType="separate"/>
      </w:r>
      <w:r>
        <w:rPr>
          <w:noProof/>
        </w:rPr>
        <w:t>48</w:t>
      </w:r>
      <w:r>
        <w:rPr>
          <w:noProof/>
        </w:rPr>
        <w:fldChar w:fldCharType="end"/>
      </w:r>
    </w:p>
    <w:p w14:paraId="09A470C5"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3.2</w:t>
      </w:r>
      <w:r w:rsidRPr="00E479BC">
        <w:rPr>
          <w:rFonts w:asciiTheme="minorHAnsi" w:eastAsiaTheme="minorEastAsia" w:hAnsiTheme="minorHAnsi" w:cstheme="minorBidi"/>
          <w:smallCaps w:val="0"/>
          <w:noProof/>
          <w:sz w:val="24"/>
          <w:szCs w:val="24"/>
          <w:lang w:eastAsia="fr-FR"/>
        </w:rPr>
        <w:tab/>
      </w:r>
      <w:r>
        <w:rPr>
          <w:noProof/>
        </w:rPr>
        <w:t>Abstract</w:t>
      </w:r>
      <w:r>
        <w:rPr>
          <w:noProof/>
        </w:rPr>
        <w:tab/>
      </w:r>
      <w:r>
        <w:rPr>
          <w:noProof/>
        </w:rPr>
        <w:fldChar w:fldCharType="begin"/>
      </w:r>
      <w:r>
        <w:rPr>
          <w:noProof/>
        </w:rPr>
        <w:instrText xml:space="preserve"> PAGEREF _Toc497663704 \h </w:instrText>
      </w:r>
      <w:r>
        <w:rPr>
          <w:noProof/>
        </w:rPr>
      </w:r>
      <w:r>
        <w:rPr>
          <w:noProof/>
        </w:rPr>
        <w:fldChar w:fldCharType="separate"/>
      </w:r>
      <w:r>
        <w:rPr>
          <w:noProof/>
        </w:rPr>
        <w:t>51</w:t>
      </w:r>
      <w:r>
        <w:rPr>
          <w:noProof/>
        </w:rPr>
        <w:fldChar w:fldCharType="end"/>
      </w:r>
    </w:p>
    <w:p w14:paraId="0486DE1B"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3.3</w:t>
      </w:r>
      <w:r w:rsidRPr="00E479BC">
        <w:rPr>
          <w:rFonts w:asciiTheme="minorHAnsi" w:eastAsiaTheme="minorEastAsia" w:hAnsiTheme="minorHAnsi" w:cstheme="minorBidi"/>
          <w:smallCaps w:val="0"/>
          <w:noProof/>
          <w:sz w:val="24"/>
          <w:szCs w:val="24"/>
          <w:lang w:eastAsia="fr-FR"/>
        </w:rPr>
        <w:tab/>
      </w:r>
      <w:r>
        <w:rPr>
          <w:noProof/>
        </w:rPr>
        <w:t>Introduction</w:t>
      </w:r>
      <w:r>
        <w:rPr>
          <w:noProof/>
        </w:rPr>
        <w:tab/>
      </w:r>
      <w:r>
        <w:rPr>
          <w:noProof/>
        </w:rPr>
        <w:fldChar w:fldCharType="begin"/>
      </w:r>
      <w:r>
        <w:rPr>
          <w:noProof/>
        </w:rPr>
        <w:instrText xml:space="preserve"> PAGEREF _Toc497663705 \h </w:instrText>
      </w:r>
      <w:r>
        <w:rPr>
          <w:noProof/>
        </w:rPr>
      </w:r>
      <w:r>
        <w:rPr>
          <w:noProof/>
        </w:rPr>
        <w:fldChar w:fldCharType="separate"/>
      </w:r>
      <w:r>
        <w:rPr>
          <w:noProof/>
        </w:rPr>
        <w:t>52</w:t>
      </w:r>
      <w:r>
        <w:rPr>
          <w:noProof/>
        </w:rPr>
        <w:fldChar w:fldCharType="end"/>
      </w:r>
    </w:p>
    <w:p w14:paraId="45036F8D"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3.4</w:t>
      </w:r>
      <w:r w:rsidRPr="00E479BC">
        <w:rPr>
          <w:rFonts w:asciiTheme="minorHAnsi" w:eastAsiaTheme="minorEastAsia" w:hAnsiTheme="minorHAnsi" w:cstheme="minorBidi"/>
          <w:smallCaps w:val="0"/>
          <w:noProof/>
          <w:sz w:val="24"/>
          <w:szCs w:val="24"/>
          <w:lang w:eastAsia="fr-FR"/>
        </w:rPr>
        <w:tab/>
      </w:r>
      <w:r>
        <w:rPr>
          <w:noProof/>
        </w:rPr>
        <w:t>Materials and Methods</w:t>
      </w:r>
      <w:r>
        <w:rPr>
          <w:noProof/>
        </w:rPr>
        <w:tab/>
      </w:r>
      <w:r>
        <w:rPr>
          <w:noProof/>
        </w:rPr>
        <w:fldChar w:fldCharType="begin"/>
      </w:r>
      <w:r>
        <w:rPr>
          <w:noProof/>
        </w:rPr>
        <w:instrText xml:space="preserve"> PAGEREF _Toc497663706 \h </w:instrText>
      </w:r>
      <w:r>
        <w:rPr>
          <w:noProof/>
        </w:rPr>
      </w:r>
      <w:r>
        <w:rPr>
          <w:noProof/>
        </w:rPr>
        <w:fldChar w:fldCharType="separate"/>
      </w:r>
      <w:r>
        <w:rPr>
          <w:noProof/>
        </w:rPr>
        <w:t>54</w:t>
      </w:r>
      <w:r>
        <w:rPr>
          <w:noProof/>
        </w:rPr>
        <w:fldChar w:fldCharType="end"/>
      </w:r>
    </w:p>
    <w:p w14:paraId="2FDB417A"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3.4.1</w:t>
      </w:r>
      <w:r w:rsidRPr="00E479BC">
        <w:rPr>
          <w:rFonts w:asciiTheme="minorHAnsi" w:eastAsiaTheme="minorEastAsia" w:hAnsiTheme="minorHAnsi" w:cstheme="minorBidi"/>
          <w:i w:val="0"/>
          <w:iCs w:val="0"/>
          <w:noProof/>
          <w:sz w:val="24"/>
          <w:szCs w:val="24"/>
          <w:lang w:eastAsia="fr-FR"/>
        </w:rPr>
        <w:tab/>
      </w:r>
      <w:r>
        <w:rPr>
          <w:noProof/>
        </w:rPr>
        <w:t>Measurements</w:t>
      </w:r>
      <w:r>
        <w:rPr>
          <w:noProof/>
        </w:rPr>
        <w:tab/>
      </w:r>
      <w:r>
        <w:rPr>
          <w:noProof/>
        </w:rPr>
        <w:fldChar w:fldCharType="begin"/>
      </w:r>
      <w:r>
        <w:rPr>
          <w:noProof/>
        </w:rPr>
        <w:instrText xml:space="preserve"> PAGEREF _Toc497663707 \h </w:instrText>
      </w:r>
      <w:r>
        <w:rPr>
          <w:noProof/>
        </w:rPr>
      </w:r>
      <w:r>
        <w:rPr>
          <w:noProof/>
        </w:rPr>
        <w:fldChar w:fldCharType="separate"/>
      </w:r>
      <w:r>
        <w:rPr>
          <w:noProof/>
        </w:rPr>
        <w:t>55</w:t>
      </w:r>
      <w:r>
        <w:rPr>
          <w:noProof/>
        </w:rPr>
        <w:fldChar w:fldCharType="end"/>
      </w:r>
    </w:p>
    <w:p w14:paraId="096BA337"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3.4.2</w:t>
      </w:r>
      <w:r w:rsidRPr="00E479BC">
        <w:rPr>
          <w:rFonts w:asciiTheme="minorHAnsi" w:eastAsiaTheme="minorEastAsia" w:hAnsiTheme="minorHAnsi" w:cstheme="minorBidi"/>
          <w:i w:val="0"/>
          <w:iCs w:val="0"/>
          <w:noProof/>
          <w:sz w:val="24"/>
          <w:szCs w:val="24"/>
          <w:lang w:eastAsia="fr-FR"/>
        </w:rPr>
        <w:tab/>
      </w:r>
      <w:r>
        <w:rPr>
          <w:noProof/>
        </w:rPr>
        <w:t>B</w:t>
      </w:r>
      <w:r w:rsidRPr="00BA4769">
        <w:rPr>
          <w:noProof/>
          <w:vertAlign w:val="subscript"/>
        </w:rPr>
        <w:t>1</w:t>
      </w:r>
      <w:r>
        <w:rPr>
          <w:noProof/>
        </w:rPr>
        <w:t xml:space="preserve"> Mapping</w:t>
      </w:r>
      <w:r>
        <w:rPr>
          <w:noProof/>
        </w:rPr>
        <w:tab/>
      </w:r>
      <w:r>
        <w:rPr>
          <w:noProof/>
        </w:rPr>
        <w:fldChar w:fldCharType="begin"/>
      </w:r>
      <w:r>
        <w:rPr>
          <w:noProof/>
        </w:rPr>
        <w:instrText xml:space="preserve"> PAGEREF _Toc497663708 \h </w:instrText>
      </w:r>
      <w:r>
        <w:rPr>
          <w:noProof/>
        </w:rPr>
      </w:r>
      <w:r>
        <w:rPr>
          <w:noProof/>
        </w:rPr>
        <w:fldChar w:fldCharType="separate"/>
      </w:r>
      <w:r>
        <w:rPr>
          <w:noProof/>
        </w:rPr>
        <w:t>57</w:t>
      </w:r>
      <w:r>
        <w:rPr>
          <w:noProof/>
        </w:rPr>
        <w:fldChar w:fldCharType="end"/>
      </w:r>
    </w:p>
    <w:p w14:paraId="016129CF"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3.4.3</w:t>
      </w:r>
      <w:r w:rsidRPr="00E479BC">
        <w:rPr>
          <w:rFonts w:asciiTheme="minorHAnsi" w:eastAsiaTheme="minorEastAsia" w:hAnsiTheme="minorHAnsi" w:cstheme="minorBidi"/>
          <w:i w:val="0"/>
          <w:iCs w:val="0"/>
          <w:noProof/>
          <w:sz w:val="24"/>
          <w:szCs w:val="24"/>
          <w:lang w:eastAsia="fr-FR"/>
        </w:rPr>
        <w:tab/>
      </w:r>
      <w:r>
        <w:rPr>
          <w:noProof/>
        </w:rPr>
        <w:t>T</w:t>
      </w:r>
      <w:r w:rsidRPr="00BA4769">
        <w:rPr>
          <w:noProof/>
          <w:vertAlign w:val="subscript"/>
        </w:rPr>
        <w:t>1</w:t>
      </w:r>
      <w:r>
        <w:rPr>
          <w:noProof/>
        </w:rPr>
        <w:t xml:space="preserve"> Mapping</w:t>
      </w:r>
      <w:r>
        <w:rPr>
          <w:noProof/>
        </w:rPr>
        <w:tab/>
      </w:r>
      <w:r>
        <w:rPr>
          <w:noProof/>
        </w:rPr>
        <w:fldChar w:fldCharType="begin"/>
      </w:r>
      <w:r>
        <w:rPr>
          <w:noProof/>
        </w:rPr>
        <w:instrText xml:space="preserve"> PAGEREF _Toc497663709 \h </w:instrText>
      </w:r>
      <w:r>
        <w:rPr>
          <w:noProof/>
        </w:rPr>
      </w:r>
      <w:r>
        <w:rPr>
          <w:noProof/>
        </w:rPr>
        <w:fldChar w:fldCharType="separate"/>
      </w:r>
      <w:r>
        <w:rPr>
          <w:noProof/>
        </w:rPr>
        <w:t>59</w:t>
      </w:r>
      <w:r>
        <w:rPr>
          <w:noProof/>
        </w:rPr>
        <w:fldChar w:fldCharType="end"/>
      </w:r>
    </w:p>
    <w:p w14:paraId="078D9FDA"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3.4.4</w:t>
      </w:r>
      <w:r w:rsidRPr="00E479BC">
        <w:rPr>
          <w:rFonts w:asciiTheme="minorHAnsi" w:eastAsiaTheme="minorEastAsia" w:hAnsiTheme="minorHAnsi" w:cstheme="minorBidi"/>
          <w:i w:val="0"/>
          <w:iCs w:val="0"/>
          <w:noProof/>
          <w:sz w:val="24"/>
          <w:szCs w:val="24"/>
          <w:lang w:eastAsia="fr-FR"/>
        </w:rPr>
        <w:tab/>
      </w:r>
      <w:r>
        <w:rPr>
          <w:noProof/>
        </w:rPr>
        <w:t>Data Analysis</w:t>
      </w:r>
      <w:r>
        <w:rPr>
          <w:noProof/>
        </w:rPr>
        <w:tab/>
      </w:r>
      <w:r>
        <w:rPr>
          <w:noProof/>
        </w:rPr>
        <w:fldChar w:fldCharType="begin"/>
      </w:r>
      <w:r>
        <w:rPr>
          <w:noProof/>
        </w:rPr>
        <w:instrText xml:space="preserve"> PAGEREF _Toc497663710 \h </w:instrText>
      </w:r>
      <w:r>
        <w:rPr>
          <w:noProof/>
        </w:rPr>
      </w:r>
      <w:r>
        <w:rPr>
          <w:noProof/>
        </w:rPr>
        <w:fldChar w:fldCharType="separate"/>
      </w:r>
      <w:r>
        <w:rPr>
          <w:noProof/>
        </w:rPr>
        <w:t>59</w:t>
      </w:r>
      <w:r>
        <w:rPr>
          <w:noProof/>
        </w:rPr>
        <w:fldChar w:fldCharType="end"/>
      </w:r>
    </w:p>
    <w:p w14:paraId="5F3A23C5"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3.5</w:t>
      </w:r>
      <w:r w:rsidRPr="00E479BC">
        <w:rPr>
          <w:rFonts w:asciiTheme="minorHAnsi" w:eastAsiaTheme="minorEastAsia" w:hAnsiTheme="minorHAnsi" w:cstheme="minorBidi"/>
          <w:smallCaps w:val="0"/>
          <w:noProof/>
          <w:sz w:val="24"/>
          <w:szCs w:val="24"/>
          <w:lang w:eastAsia="fr-FR"/>
        </w:rPr>
        <w:tab/>
      </w:r>
      <w:r>
        <w:rPr>
          <w:noProof/>
        </w:rPr>
        <w:t>Results</w:t>
      </w:r>
      <w:r>
        <w:rPr>
          <w:noProof/>
        </w:rPr>
        <w:tab/>
      </w:r>
      <w:r>
        <w:rPr>
          <w:noProof/>
        </w:rPr>
        <w:fldChar w:fldCharType="begin"/>
      </w:r>
      <w:r>
        <w:rPr>
          <w:noProof/>
        </w:rPr>
        <w:instrText xml:space="preserve"> PAGEREF _Toc497663711 \h </w:instrText>
      </w:r>
      <w:r>
        <w:rPr>
          <w:noProof/>
        </w:rPr>
      </w:r>
      <w:r>
        <w:rPr>
          <w:noProof/>
        </w:rPr>
        <w:fldChar w:fldCharType="separate"/>
      </w:r>
      <w:r>
        <w:rPr>
          <w:noProof/>
        </w:rPr>
        <w:t>60</w:t>
      </w:r>
      <w:r>
        <w:rPr>
          <w:noProof/>
        </w:rPr>
        <w:fldChar w:fldCharType="end"/>
      </w:r>
    </w:p>
    <w:p w14:paraId="547B1D09"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3.6</w:t>
      </w:r>
      <w:r w:rsidRPr="00E479BC">
        <w:rPr>
          <w:rFonts w:asciiTheme="minorHAnsi" w:eastAsiaTheme="minorEastAsia" w:hAnsiTheme="minorHAnsi" w:cstheme="minorBidi"/>
          <w:smallCaps w:val="0"/>
          <w:noProof/>
          <w:sz w:val="24"/>
          <w:szCs w:val="24"/>
          <w:lang w:eastAsia="fr-FR"/>
        </w:rPr>
        <w:tab/>
      </w:r>
      <w:r>
        <w:rPr>
          <w:noProof/>
        </w:rPr>
        <w:t>Discussion</w:t>
      </w:r>
      <w:r>
        <w:rPr>
          <w:noProof/>
        </w:rPr>
        <w:tab/>
      </w:r>
      <w:r>
        <w:rPr>
          <w:noProof/>
        </w:rPr>
        <w:fldChar w:fldCharType="begin"/>
      </w:r>
      <w:r>
        <w:rPr>
          <w:noProof/>
        </w:rPr>
        <w:instrText xml:space="preserve"> PAGEREF _Toc497663712 \h </w:instrText>
      </w:r>
      <w:r>
        <w:rPr>
          <w:noProof/>
        </w:rPr>
      </w:r>
      <w:r>
        <w:rPr>
          <w:noProof/>
        </w:rPr>
        <w:fldChar w:fldCharType="separate"/>
      </w:r>
      <w:r>
        <w:rPr>
          <w:noProof/>
        </w:rPr>
        <w:t>67</w:t>
      </w:r>
      <w:r>
        <w:rPr>
          <w:noProof/>
        </w:rPr>
        <w:fldChar w:fldCharType="end"/>
      </w:r>
    </w:p>
    <w:p w14:paraId="1215C9F9"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3.7</w:t>
      </w:r>
      <w:r w:rsidRPr="00E479BC">
        <w:rPr>
          <w:rFonts w:asciiTheme="minorHAnsi" w:eastAsiaTheme="minorEastAsia" w:hAnsiTheme="minorHAnsi" w:cstheme="minorBidi"/>
          <w:smallCaps w:val="0"/>
          <w:noProof/>
          <w:sz w:val="24"/>
          <w:szCs w:val="24"/>
          <w:lang w:eastAsia="fr-FR"/>
        </w:rPr>
        <w:tab/>
      </w:r>
      <w:r>
        <w:rPr>
          <w:noProof/>
        </w:rPr>
        <w:t>Acknowledgments</w:t>
      </w:r>
      <w:r>
        <w:rPr>
          <w:noProof/>
        </w:rPr>
        <w:tab/>
      </w:r>
      <w:r>
        <w:rPr>
          <w:noProof/>
        </w:rPr>
        <w:fldChar w:fldCharType="begin"/>
      </w:r>
      <w:r>
        <w:rPr>
          <w:noProof/>
        </w:rPr>
        <w:instrText xml:space="preserve"> PAGEREF _Toc497663713 \h </w:instrText>
      </w:r>
      <w:r>
        <w:rPr>
          <w:noProof/>
        </w:rPr>
      </w:r>
      <w:r>
        <w:rPr>
          <w:noProof/>
        </w:rPr>
        <w:fldChar w:fldCharType="separate"/>
      </w:r>
      <w:r>
        <w:rPr>
          <w:noProof/>
        </w:rPr>
        <w:t>72</w:t>
      </w:r>
      <w:r>
        <w:rPr>
          <w:noProof/>
        </w:rPr>
        <w:fldChar w:fldCharType="end"/>
      </w:r>
    </w:p>
    <w:p w14:paraId="68F217EB" w14:textId="77777777" w:rsidR="00E479BC" w:rsidRPr="00E479BC" w:rsidRDefault="00E479BC">
      <w:pPr>
        <w:pStyle w:val="TM1"/>
        <w:rPr>
          <w:rFonts w:asciiTheme="minorHAnsi" w:eastAsiaTheme="minorEastAsia" w:hAnsiTheme="minorHAnsi" w:cstheme="minorBidi"/>
          <w:b w:val="0"/>
          <w:bCs w:val="0"/>
          <w:caps w:val="0"/>
          <w:sz w:val="24"/>
          <w:szCs w:val="24"/>
          <w:lang w:eastAsia="fr-FR"/>
        </w:rPr>
      </w:pPr>
      <w:r>
        <w:t>Chapter 4</w:t>
      </w:r>
      <w:r w:rsidRPr="00BA4769">
        <w:rPr>
          <w:b w:val="0"/>
          <w:i/>
        </w:rPr>
        <w:t xml:space="preserve"> B</w:t>
      </w:r>
      <w:r w:rsidRPr="00BA4769">
        <w:rPr>
          <w:b w:val="0"/>
          <w:i/>
          <w:vertAlign w:val="subscript"/>
        </w:rPr>
        <w:t>1</w:t>
      </w:r>
      <w:r w:rsidRPr="00BA4769">
        <w:rPr>
          <w:b w:val="0"/>
          <w:i/>
        </w:rPr>
        <w:t>-Sensitivity Analysis of Quantitative Magnetization Transfer Imaging</w:t>
      </w:r>
      <w:r>
        <w:tab/>
      </w:r>
      <w:r>
        <w:fldChar w:fldCharType="begin"/>
      </w:r>
      <w:r>
        <w:instrText xml:space="preserve"> PAGEREF _Toc497663714 \h </w:instrText>
      </w:r>
      <w:r>
        <w:fldChar w:fldCharType="separate"/>
      </w:r>
      <w:r>
        <w:t>73</w:t>
      </w:r>
      <w:r>
        <w:fldChar w:fldCharType="end"/>
      </w:r>
    </w:p>
    <w:p w14:paraId="2A8C70A2"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4.1</w:t>
      </w:r>
      <w:r w:rsidRPr="00E479BC">
        <w:rPr>
          <w:rFonts w:asciiTheme="minorHAnsi" w:eastAsiaTheme="minorEastAsia" w:hAnsiTheme="minorHAnsi" w:cstheme="minorBidi"/>
          <w:smallCaps w:val="0"/>
          <w:noProof/>
          <w:sz w:val="24"/>
          <w:szCs w:val="24"/>
          <w:lang w:eastAsia="fr-FR"/>
        </w:rPr>
        <w:tab/>
      </w:r>
      <w:r>
        <w:rPr>
          <w:noProof/>
        </w:rPr>
        <w:t>Preface</w:t>
      </w:r>
      <w:r>
        <w:rPr>
          <w:noProof/>
        </w:rPr>
        <w:tab/>
      </w:r>
      <w:r>
        <w:rPr>
          <w:noProof/>
        </w:rPr>
        <w:fldChar w:fldCharType="begin"/>
      </w:r>
      <w:r>
        <w:rPr>
          <w:noProof/>
        </w:rPr>
        <w:instrText xml:space="preserve"> PAGEREF _Toc497663715 \h </w:instrText>
      </w:r>
      <w:r>
        <w:rPr>
          <w:noProof/>
        </w:rPr>
      </w:r>
      <w:r>
        <w:rPr>
          <w:noProof/>
        </w:rPr>
        <w:fldChar w:fldCharType="separate"/>
      </w:r>
      <w:r>
        <w:rPr>
          <w:noProof/>
        </w:rPr>
        <w:t>73</w:t>
      </w:r>
      <w:r>
        <w:rPr>
          <w:noProof/>
        </w:rPr>
        <w:fldChar w:fldCharType="end"/>
      </w:r>
    </w:p>
    <w:p w14:paraId="68C9BDA8"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4.2</w:t>
      </w:r>
      <w:r w:rsidRPr="00E479BC">
        <w:rPr>
          <w:rFonts w:asciiTheme="minorHAnsi" w:eastAsiaTheme="minorEastAsia" w:hAnsiTheme="minorHAnsi" w:cstheme="minorBidi"/>
          <w:smallCaps w:val="0"/>
          <w:noProof/>
          <w:sz w:val="24"/>
          <w:szCs w:val="24"/>
          <w:lang w:eastAsia="fr-FR"/>
        </w:rPr>
        <w:tab/>
      </w:r>
      <w:r>
        <w:rPr>
          <w:noProof/>
        </w:rPr>
        <w:t>Abstract</w:t>
      </w:r>
      <w:r>
        <w:rPr>
          <w:noProof/>
        </w:rPr>
        <w:tab/>
      </w:r>
      <w:r>
        <w:rPr>
          <w:noProof/>
        </w:rPr>
        <w:fldChar w:fldCharType="begin"/>
      </w:r>
      <w:r>
        <w:rPr>
          <w:noProof/>
        </w:rPr>
        <w:instrText xml:space="preserve"> PAGEREF _Toc497663716 \h </w:instrText>
      </w:r>
      <w:r>
        <w:rPr>
          <w:noProof/>
        </w:rPr>
      </w:r>
      <w:r>
        <w:rPr>
          <w:noProof/>
        </w:rPr>
        <w:fldChar w:fldCharType="separate"/>
      </w:r>
      <w:r>
        <w:rPr>
          <w:noProof/>
        </w:rPr>
        <w:t>76</w:t>
      </w:r>
      <w:r>
        <w:rPr>
          <w:noProof/>
        </w:rPr>
        <w:fldChar w:fldCharType="end"/>
      </w:r>
    </w:p>
    <w:p w14:paraId="1E7DC8D3"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4.3</w:t>
      </w:r>
      <w:r w:rsidRPr="00E479BC">
        <w:rPr>
          <w:rFonts w:asciiTheme="minorHAnsi" w:eastAsiaTheme="minorEastAsia" w:hAnsiTheme="minorHAnsi" w:cstheme="minorBidi"/>
          <w:smallCaps w:val="0"/>
          <w:noProof/>
          <w:sz w:val="24"/>
          <w:szCs w:val="24"/>
          <w:lang w:eastAsia="fr-FR"/>
        </w:rPr>
        <w:tab/>
      </w:r>
      <w:r>
        <w:rPr>
          <w:noProof/>
        </w:rPr>
        <w:t>Introduction</w:t>
      </w:r>
      <w:r>
        <w:rPr>
          <w:noProof/>
        </w:rPr>
        <w:tab/>
      </w:r>
      <w:r>
        <w:rPr>
          <w:noProof/>
        </w:rPr>
        <w:fldChar w:fldCharType="begin"/>
      </w:r>
      <w:r>
        <w:rPr>
          <w:noProof/>
        </w:rPr>
        <w:instrText xml:space="preserve"> PAGEREF _Toc497663717 \h </w:instrText>
      </w:r>
      <w:r>
        <w:rPr>
          <w:noProof/>
        </w:rPr>
      </w:r>
      <w:r>
        <w:rPr>
          <w:noProof/>
        </w:rPr>
        <w:fldChar w:fldCharType="separate"/>
      </w:r>
      <w:r>
        <w:rPr>
          <w:noProof/>
        </w:rPr>
        <w:t>76</w:t>
      </w:r>
      <w:r>
        <w:rPr>
          <w:noProof/>
        </w:rPr>
        <w:fldChar w:fldCharType="end"/>
      </w:r>
    </w:p>
    <w:p w14:paraId="5A8E049E"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4.4</w:t>
      </w:r>
      <w:r w:rsidRPr="00E479BC">
        <w:rPr>
          <w:rFonts w:asciiTheme="minorHAnsi" w:eastAsiaTheme="minorEastAsia" w:hAnsiTheme="minorHAnsi" w:cstheme="minorBidi"/>
          <w:smallCaps w:val="0"/>
          <w:noProof/>
          <w:sz w:val="24"/>
          <w:szCs w:val="24"/>
          <w:lang w:eastAsia="fr-FR"/>
        </w:rPr>
        <w:tab/>
      </w:r>
      <w:r>
        <w:rPr>
          <w:noProof/>
        </w:rPr>
        <w:t>Methods</w:t>
      </w:r>
      <w:r>
        <w:rPr>
          <w:noProof/>
        </w:rPr>
        <w:tab/>
      </w:r>
      <w:r>
        <w:rPr>
          <w:noProof/>
        </w:rPr>
        <w:fldChar w:fldCharType="begin"/>
      </w:r>
      <w:r>
        <w:rPr>
          <w:noProof/>
        </w:rPr>
        <w:instrText xml:space="preserve"> PAGEREF _Toc497663718 \h </w:instrText>
      </w:r>
      <w:r>
        <w:rPr>
          <w:noProof/>
        </w:rPr>
      </w:r>
      <w:r>
        <w:rPr>
          <w:noProof/>
        </w:rPr>
        <w:fldChar w:fldCharType="separate"/>
      </w:r>
      <w:r>
        <w:rPr>
          <w:noProof/>
        </w:rPr>
        <w:t>79</w:t>
      </w:r>
      <w:r>
        <w:rPr>
          <w:noProof/>
        </w:rPr>
        <w:fldChar w:fldCharType="end"/>
      </w:r>
    </w:p>
    <w:p w14:paraId="1554038F"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4.4.1</w:t>
      </w:r>
      <w:r w:rsidRPr="00E479BC">
        <w:rPr>
          <w:rFonts w:asciiTheme="minorHAnsi" w:eastAsiaTheme="minorEastAsia" w:hAnsiTheme="minorHAnsi" w:cstheme="minorBidi"/>
          <w:i w:val="0"/>
          <w:iCs w:val="0"/>
          <w:noProof/>
          <w:sz w:val="24"/>
          <w:szCs w:val="24"/>
          <w:lang w:eastAsia="fr-FR"/>
        </w:rPr>
        <w:tab/>
      </w:r>
      <w:r>
        <w:rPr>
          <w:noProof/>
        </w:rPr>
        <w:t>Simulations</w:t>
      </w:r>
      <w:r>
        <w:rPr>
          <w:noProof/>
        </w:rPr>
        <w:tab/>
      </w:r>
      <w:r>
        <w:rPr>
          <w:noProof/>
        </w:rPr>
        <w:fldChar w:fldCharType="begin"/>
      </w:r>
      <w:r>
        <w:rPr>
          <w:noProof/>
        </w:rPr>
        <w:instrText xml:space="preserve"> PAGEREF _Toc497663719 \h </w:instrText>
      </w:r>
      <w:r>
        <w:rPr>
          <w:noProof/>
        </w:rPr>
      </w:r>
      <w:r>
        <w:rPr>
          <w:noProof/>
        </w:rPr>
        <w:fldChar w:fldCharType="separate"/>
      </w:r>
      <w:r>
        <w:rPr>
          <w:noProof/>
        </w:rPr>
        <w:t>79</w:t>
      </w:r>
      <w:r>
        <w:rPr>
          <w:noProof/>
        </w:rPr>
        <w:fldChar w:fldCharType="end"/>
      </w:r>
    </w:p>
    <w:p w14:paraId="5319367A"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4.4.2</w:t>
      </w:r>
      <w:r w:rsidRPr="00E479BC">
        <w:rPr>
          <w:rFonts w:asciiTheme="minorHAnsi" w:eastAsiaTheme="minorEastAsia" w:hAnsiTheme="minorHAnsi" w:cstheme="minorBidi"/>
          <w:i w:val="0"/>
          <w:iCs w:val="0"/>
          <w:noProof/>
          <w:sz w:val="24"/>
          <w:szCs w:val="24"/>
          <w:lang w:eastAsia="fr-FR"/>
        </w:rPr>
        <w:tab/>
      </w:r>
      <w:r>
        <w:rPr>
          <w:noProof/>
        </w:rPr>
        <w:t>Sensitivity Analysis</w:t>
      </w:r>
      <w:r>
        <w:rPr>
          <w:noProof/>
        </w:rPr>
        <w:tab/>
      </w:r>
      <w:r>
        <w:rPr>
          <w:noProof/>
        </w:rPr>
        <w:fldChar w:fldCharType="begin"/>
      </w:r>
      <w:r>
        <w:rPr>
          <w:noProof/>
        </w:rPr>
        <w:instrText xml:space="preserve"> PAGEREF _Toc497663720 \h </w:instrText>
      </w:r>
      <w:r>
        <w:rPr>
          <w:noProof/>
        </w:rPr>
      </w:r>
      <w:r>
        <w:rPr>
          <w:noProof/>
        </w:rPr>
        <w:fldChar w:fldCharType="separate"/>
      </w:r>
      <w:r>
        <w:rPr>
          <w:noProof/>
        </w:rPr>
        <w:t>81</w:t>
      </w:r>
      <w:r>
        <w:rPr>
          <w:noProof/>
        </w:rPr>
        <w:fldChar w:fldCharType="end"/>
      </w:r>
    </w:p>
    <w:p w14:paraId="094BC2A3"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4.4.3</w:t>
      </w:r>
      <w:r w:rsidRPr="00E479BC">
        <w:rPr>
          <w:rFonts w:asciiTheme="minorHAnsi" w:eastAsiaTheme="minorEastAsia" w:hAnsiTheme="minorHAnsi" w:cstheme="minorBidi"/>
          <w:i w:val="0"/>
          <w:iCs w:val="0"/>
          <w:noProof/>
          <w:sz w:val="24"/>
          <w:szCs w:val="24"/>
          <w:lang w:eastAsia="fr-FR"/>
        </w:rPr>
        <w:tab/>
      </w:r>
      <w:r>
        <w:rPr>
          <w:noProof/>
        </w:rPr>
        <w:t>B</w:t>
      </w:r>
      <w:r w:rsidRPr="00BA4769">
        <w:rPr>
          <w:noProof/>
          <w:vertAlign w:val="subscript"/>
        </w:rPr>
        <w:t>1</w:t>
      </w:r>
      <w:r>
        <w:rPr>
          <w:noProof/>
        </w:rPr>
        <w:t>-Sensitivity of qMT in Healthy Subjects</w:t>
      </w:r>
      <w:r>
        <w:rPr>
          <w:noProof/>
        </w:rPr>
        <w:tab/>
      </w:r>
      <w:r>
        <w:rPr>
          <w:noProof/>
        </w:rPr>
        <w:fldChar w:fldCharType="begin"/>
      </w:r>
      <w:r>
        <w:rPr>
          <w:noProof/>
        </w:rPr>
        <w:instrText xml:space="preserve"> PAGEREF _Toc497663721 \h </w:instrText>
      </w:r>
      <w:r>
        <w:rPr>
          <w:noProof/>
        </w:rPr>
      </w:r>
      <w:r>
        <w:rPr>
          <w:noProof/>
        </w:rPr>
        <w:fldChar w:fldCharType="separate"/>
      </w:r>
      <w:r>
        <w:rPr>
          <w:noProof/>
        </w:rPr>
        <w:t>82</w:t>
      </w:r>
      <w:r>
        <w:rPr>
          <w:noProof/>
        </w:rPr>
        <w:fldChar w:fldCharType="end"/>
      </w:r>
    </w:p>
    <w:p w14:paraId="3A76924D"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lastRenderedPageBreak/>
        <w:t>4.4.4</w:t>
      </w:r>
      <w:r w:rsidRPr="00E479BC">
        <w:rPr>
          <w:rFonts w:asciiTheme="minorHAnsi" w:eastAsiaTheme="minorEastAsia" w:hAnsiTheme="minorHAnsi" w:cstheme="minorBidi"/>
          <w:i w:val="0"/>
          <w:iCs w:val="0"/>
          <w:noProof/>
          <w:sz w:val="24"/>
          <w:szCs w:val="24"/>
          <w:lang w:eastAsia="fr-FR"/>
        </w:rPr>
        <w:tab/>
      </w:r>
      <w:r>
        <w:rPr>
          <w:noProof/>
        </w:rPr>
        <w:t>B</w:t>
      </w:r>
      <w:r w:rsidRPr="00BA4769">
        <w:rPr>
          <w:noProof/>
          <w:vertAlign w:val="subscript"/>
        </w:rPr>
        <w:t>1</w:t>
      </w:r>
      <w:r>
        <w:rPr>
          <w:noProof/>
        </w:rPr>
        <w:t xml:space="preserve"> Method Comparison</w:t>
      </w:r>
      <w:r>
        <w:rPr>
          <w:noProof/>
        </w:rPr>
        <w:tab/>
      </w:r>
      <w:r>
        <w:rPr>
          <w:noProof/>
        </w:rPr>
        <w:fldChar w:fldCharType="begin"/>
      </w:r>
      <w:r>
        <w:rPr>
          <w:noProof/>
        </w:rPr>
        <w:instrText xml:space="preserve"> PAGEREF _Toc497663722 \h </w:instrText>
      </w:r>
      <w:r>
        <w:rPr>
          <w:noProof/>
        </w:rPr>
      </w:r>
      <w:r>
        <w:rPr>
          <w:noProof/>
        </w:rPr>
        <w:fldChar w:fldCharType="separate"/>
      </w:r>
      <w:r>
        <w:rPr>
          <w:noProof/>
        </w:rPr>
        <w:t>85</w:t>
      </w:r>
      <w:r>
        <w:rPr>
          <w:noProof/>
        </w:rPr>
        <w:fldChar w:fldCharType="end"/>
      </w:r>
    </w:p>
    <w:p w14:paraId="71D75874"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4.5</w:t>
      </w:r>
      <w:r w:rsidRPr="00E479BC">
        <w:rPr>
          <w:rFonts w:asciiTheme="minorHAnsi" w:eastAsiaTheme="minorEastAsia" w:hAnsiTheme="minorHAnsi" w:cstheme="minorBidi"/>
          <w:smallCaps w:val="0"/>
          <w:noProof/>
          <w:sz w:val="24"/>
          <w:szCs w:val="24"/>
          <w:lang w:eastAsia="fr-FR"/>
        </w:rPr>
        <w:tab/>
      </w:r>
      <w:r>
        <w:rPr>
          <w:noProof/>
        </w:rPr>
        <w:t>Results</w:t>
      </w:r>
      <w:r>
        <w:rPr>
          <w:noProof/>
        </w:rPr>
        <w:tab/>
      </w:r>
      <w:r>
        <w:rPr>
          <w:noProof/>
        </w:rPr>
        <w:fldChar w:fldCharType="begin"/>
      </w:r>
      <w:r>
        <w:rPr>
          <w:noProof/>
        </w:rPr>
        <w:instrText xml:space="preserve"> PAGEREF _Toc497663723 \h </w:instrText>
      </w:r>
      <w:r>
        <w:rPr>
          <w:noProof/>
        </w:rPr>
      </w:r>
      <w:r>
        <w:rPr>
          <w:noProof/>
        </w:rPr>
        <w:fldChar w:fldCharType="separate"/>
      </w:r>
      <w:r>
        <w:rPr>
          <w:noProof/>
        </w:rPr>
        <w:t>86</w:t>
      </w:r>
      <w:r>
        <w:rPr>
          <w:noProof/>
        </w:rPr>
        <w:fldChar w:fldCharType="end"/>
      </w:r>
    </w:p>
    <w:p w14:paraId="6D695B17"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4.5.1</w:t>
      </w:r>
      <w:r w:rsidRPr="00E479BC">
        <w:rPr>
          <w:rFonts w:asciiTheme="minorHAnsi" w:eastAsiaTheme="minorEastAsia" w:hAnsiTheme="minorHAnsi" w:cstheme="minorBidi"/>
          <w:i w:val="0"/>
          <w:iCs w:val="0"/>
          <w:noProof/>
          <w:sz w:val="24"/>
          <w:szCs w:val="24"/>
          <w:lang w:eastAsia="fr-FR"/>
        </w:rPr>
        <w:tab/>
      </w:r>
      <w:r>
        <w:rPr>
          <w:noProof/>
        </w:rPr>
        <w:t>Simulations</w:t>
      </w:r>
      <w:r>
        <w:rPr>
          <w:noProof/>
        </w:rPr>
        <w:tab/>
      </w:r>
      <w:r>
        <w:rPr>
          <w:noProof/>
        </w:rPr>
        <w:fldChar w:fldCharType="begin"/>
      </w:r>
      <w:r>
        <w:rPr>
          <w:noProof/>
        </w:rPr>
        <w:instrText xml:space="preserve"> PAGEREF _Toc497663724 \h </w:instrText>
      </w:r>
      <w:r>
        <w:rPr>
          <w:noProof/>
        </w:rPr>
      </w:r>
      <w:r>
        <w:rPr>
          <w:noProof/>
        </w:rPr>
        <w:fldChar w:fldCharType="separate"/>
      </w:r>
      <w:r>
        <w:rPr>
          <w:noProof/>
        </w:rPr>
        <w:t>86</w:t>
      </w:r>
      <w:r>
        <w:rPr>
          <w:noProof/>
        </w:rPr>
        <w:fldChar w:fldCharType="end"/>
      </w:r>
    </w:p>
    <w:p w14:paraId="7DD8726B"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4.5.2</w:t>
      </w:r>
      <w:r w:rsidRPr="00E479BC">
        <w:rPr>
          <w:rFonts w:asciiTheme="minorHAnsi" w:eastAsiaTheme="minorEastAsia" w:hAnsiTheme="minorHAnsi" w:cstheme="minorBidi"/>
          <w:i w:val="0"/>
          <w:iCs w:val="0"/>
          <w:noProof/>
          <w:sz w:val="24"/>
          <w:szCs w:val="24"/>
          <w:lang w:eastAsia="fr-FR"/>
        </w:rPr>
        <w:tab/>
      </w:r>
      <w:r>
        <w:rPr>
          <w:noProof/>
        </w:rPr>
        <w:t>Sensitivity Analysis</w:t>
      </w:r>
      <w:r>
        <w:rPr>
          <w:noProof/>
        </w:rPr>
        <w:tab/>
      </w:r>
      <w:r>
        <w:rPr>
          <w:noProof/>
        </w:rPr>
        <w:fldChar w:fldCharType="begin"/>
      </w:r>
      <w:r>
        <w:rPr>
          <w:noProof/>
        </w:rPr>
        <w:instrText xml:space="preserve"> PAGEREF _Toc497663725 \h </w:instrText>
      </w:r>
      <w:r>
        <w:rPr>
          <w:noProof/>
        </w:rPr>
      </w:r>
      <w:r>
        <w:rPr>
          <w:noProof/>
        </w:rPr>
        <w:fldChar w:fldCharType="separate"/>
      </w:r>
      <w:r>
        <w:rPr>
          <w:noProof/>
        </w:rPr>
        <w:t>89</w:t>
      </w:r>
      <w:r>
        <w:rPr>
          <w:noProof/>
        </w:rPr>
        <w:fldChar w:fldCharType="end"/>
      </w:r>
    </w:p>
    <w:p w14:paraId="73AA76D1"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4.5.3</w:t>
      </w:r>
      <w:r w:rsidRPr="00E479BC">
        <w:rPr>
          <w:rFonts w:asciiTheme="minorHAnsi" w:eastAsiaTheme="minorEastAsia" w:hAnsiTheme="minorHAnsi" w:cstheme="minorBidi"/>
          <w:i w:val="0"/>
          <w:iCs w:val="0"/>
          <w:noProof/>
          <w:sz w:val="24"/>
          <w:szCs w:val="24"/>
          <w:lang w:eastAsia="fr-FR"/>
        </w:rPr>
        <w:tab/>
      </w:r>
      <w:r>
        <w:rPr>
          <w:noProof/>
        </w:rPr>
        <w:t>B</w:t>
      </w:r>
      <w:r w:rsidRPr="00BA4769">
        <w:rPr>
          <w:noProof/>
          <w:vertAlign w:val="subscript"/>
        </w:rPr>
        <w:t>1</w:t>
      </w:r>
      <w:r>
        <w:rPr>
          <w:noProof/>
        </w:rPr>
        <w:t>-Sensitivity of qMT in Healthy Subjects</w:t>
      </w:r>
      <w:r>
        <w:rPr>
          <w:noProof/>
        </w:rPr>
        <w:tab/>
      </w:r>
      <w:r>
        <w:rPr>
          <w:noProof/>
        </w:rPr>
        <w:fldChar w:fldCharType="begin"/>
      </w:r>
      <w:r>
        <w:rPr>
          <w:noProof/>
        </w:rPr>
        <w:instrText xml:space="preserve"> PAGEREF _Toc497663726 \h </w:instrText>
      </w:r>
      <w:r>
        <w:rPr>
          <w:noProof/>
        </w:rPr>
      </w:r>
      <w:r>
        <w:rPr>
          <w:noProof/>
        </w:rPr>
        <w:fldChar w:fldCharType="separate"/>
      </w:r>
      <w:r>
        <w:rPr>
          <w:noProof/>
        </w:rPr>
        <w:t>94</w:t>
      </w:r>
      <w:r>
        <w:rPr>
          <w:noProof/>
        </w:rPr>
        <w:fldChar w:fldCharType="end"/>
      </w:r>
    </w:p>
    <w:p w14:paraId="6D9D2B2E"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4.5.4</w:t>
      </w:r>
      <w:r w:rsidRPr="00E479BC">
        <w:rPr>
          <w:rFonts w:asciiTheme="minorHAnsi" w:eastAsiaTheme="minorEastAsia" w:hAnsiTheme="minorHAnsi" w:cstheme="minorBidi"/>
          <w:i w:val="0"/>
          <w:iCs w:val="0"/>
          <w:noProof/>
          <w:sz w:val="24"/>
          <w:szCs w:val="24"/>
          <w:lang w:eastAsia="fr-FR"/>
        </w:rPr>
        <w:tab/>
      </w:r>
      <w:r>
        <w:rPr>
          <w:noProof/>
        </w:rPr>
        <w:t>B</w:t>
      </w:r>
      <w:r w:rsidRPr="00BA4769">
        <w:rPr>
          <w:noProof/>
          <w:vertAlign w:val="subscript"/>
        </w:rPr>
        <w:t>1</w:t>
      </w:r>
      <w:r>
        <w:rPr>
          <w:noProof/>
        </w:rPr>
        <w:t xml:space="preserve"> Mapping Method Comparison</w:t>
      </w:r>
      <w:r>
        <w:rPr>
          <w:noProof/>
        </w:rPr>
        <w:tab/>
      </w:r>
      <w:r>
        <w:rPr>
          <w:noProof/>
        </w:rPr>
        <w:fldChar w:fldCharType="begin"/>
      </w:r>
      <w:r>
        <w:rPr>
          <w:noProof/>
        </w:rPr>
        <w:instrText xml:space="preserve"> PAGEREF _Toc497663727 \h </w:instrText>
      </w:r>
      <w:r>
        <w:rPr>
          <w:noProof/>
        </w:rPr>
      </w:r>
      <w:r>
        <w:rPr>
          <w:noProof/>
        </w:rPr>
        <w:fldChar w:fldCharType="separate"/>
      </w:r>
      <w:r>
        <w:rPr>
          <w:noProof/>
        </w:rPr>
        <w:t>97</w:t>
      </w:r>
      <w:r>
        <w:rPr>
          <w:noProof/>
        </w:rPr>
        <w:fldChar w:fldCharType="end"/>
      </w:r>
    </w:p>
    <w:p w14:paraId="418E7C45"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4.6</w:t>
      </w:r>
      <w:r w:rsidRPr="00E479BC">
        <w:rPr>
          <w:rFonts w:asciiTheme="minorHAnsi" w:eastAsiaTheme="minorEastAsia" w:hAnsiTheme="minorHAnsi" w:cstheme="minorBidi"/>
          <w:smallCaps w:val="0"/>
          <w:noProof/>
          <w:sz w:val="24"/>
          <w:szCs w:val="24"/>
          <w:lang w:eastAsia="fr-FR"/>
        </w:rPr>
        <w:tab/>
      </w:r>
      <w:r>
        <w:rPr>
          <w:noProof/>
        </w:rPr>
        <w:t>Discussion</w:t>
      </w:r>
      <w:r>
        <w:rPr>
          <w:noProof/>
        </w:rPr>
        <w:tab/>
      </w:r>
      <w:r>
        <w:rPr>
          <w:noProof/>
        </w:rPr>
        <w:fldChar w:fldCharType="begin"/>
      </w:r>
      <w:r>
        <w:rPr>
          <w:noProof/>
        </w:rPr>
        <w:instrText xml:space="preserve"> PAGEREF _Toc497663728 \h </w:instrText>
      </w:r>
      <w:r>
        <w:rPr>
          <w:noProof/>
        </w:rPr>
      </w:r>
      <w:r>
        <w:rPr>
          <w:noProof/>
        </w:rPr>
        <w:fldChar w:fldCharType="separate"/>
      </w:r>
      <w:r>
        <w:rPr>
          <w:noProof/>
        </w:rPr>
        <w:t>99</w:t>
      </w:r>
      <w:r>
        <w:rPr>
          <w:noProof/>
        </w:rPr>
        <w:fldChar w:fldCharType="end"/>
      </w:r>
    </w:p>
    <w:p w14:paraId="124246F3"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4.7</w:t>
      </w:r>
      <w:r w:rsidRPr="00E479BC">
        <w:rPr>
          <w:rFonts w:asciiTheme="minorHAnsi" w:eastAsiaTheme="minorEastAsia" w:hAnsiTheme="minorHAnsi" w:cstheme="minorBidi"/>
          <w:smallCaps w:val="0"/>
          <w:noProof/>
          <w:sz w:val="24"/>
          <w:szCs w:val="24"/>
          <w:lang w:eastAsia="fr-FR"/>
        </w:rPr>
        <w:tab/>
      </w:r>
      <w:r>
        <w:rPr>
          <w:noProof/>
        </w:rPr>
        <w:t>Conclusion</w:t>
      </w:r>
      <w:r>
        <w:rPr>
          <w:noProof/>
        </w:rPr>
        <w:tab/>
      </w:r>
      <w:r>
        <w:rPr>
          <w:noProof/>
        </w:rPr>
        <w:fldChar w:fldCharType="begin"/>
      </w:r>
      <w:r>
        <w:rPr>
          <w:noProof/>
        </w:rPr>
        <w:instrText xml:space="preserve"> PAGEREF _Toc497663729 \h </w:instrText>
      </w:r>
      <w:r>
        <w:rPr>
          <w:noProof/>
        </w:rPr>
      </w:r>
      <w:r>
        <w:rPr>
          <w:noProof/>
        </w:rPr>
        <w:fldChar w:fldCharType="separate"/>
      </w:r>
      <w:r>
        <w:rPr>
          <w:noProof/>
        </w:rPr>
        <w:t>102</w:t>
      </w:r>
      <w:r>
        <w:rPr>
          <w:noProof/>
        </w:rPr>
        <w:fldChar w:fldCharType="end"/>
      </w:r>
    </w:p>
    <w:p w14:paraId="13A890A0"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4.8</w:t>
      </w:r>
      <w:r w:rsidRPr="00E479BC">
        <w:rPr>
          <w:rFonts w:asciiTheme="minorHAnsi" w:eastAsiaTheme="minorEastAsia" w:hAnsiTheme="minorHAnsi" w:cstheme="minorBidi"/>
          <w:smallCaps w:val="0"/>
          <w:noProof/>
          <w:sz w:val="24"/>
          <w:szCs w:val="24"/>
          <w:lang w:eastAsia="fr-FR"/>
        </w:rPr>
        <w:tab/>
      </w:r>
      <w:r>
        <w:rPr>
          <w:noProof/>
        </w:rPr>
        <w:t>Appendix A</w:t>
      </w:r>
      <w:r>
        <w:rPr>
          <w:noProof/>
        </w:rPr>
        <w:tab/>
      </w:r>
      <w:r>
        <w:rPr>
          <w:noProof/>
        </w:rPr>
        <w:fldChar w:fldCharType="begin"/>
      </w:r>
      <w:r>
        <w:rPr>
          <w:noProof/>
        </w:rPr>
        <w:instrText xml:space="preserve"> PAGEREF _Toc497663730 \h </w:instrText>
      </w:r>
      <w:r>
        <w:rPr>
          <w:noProof/>
        </w:rPr>
      </w:r>
      <w:r>
        <w:rPr>
          <w:noProof/>
        </w:rPr>
        <w:fldChar w:fldCharType="separate"/>
      </w:r>
      <w:r>
        <w:rPr>
          <w:noProof/>
        </w:rPr>
        <w:t>102</w:t>
      </w:r>
      <w:r>
        <w:rPr>
          <w:noProof/>
        </w:rPr>
        <w:fldChar w:fldCharType="end"/>
      </w:r>
    </w:p>
    <w:p w14:paraId="44C11461"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4.9</w:t>
      </w:r>
      <w:r w:rsidRPr="00E479BC">
        <w:rPr>
          <w:rFonts w:asciiTheme="minorHAnsi" w:eastAsiaTheme="minorEastAsia" w:hAnsiTheme="minorHAnsi" w:cstheme="minorBidi"/>
          <w:smallCaps w:val="0"/>
          <w:noProof/>
          <w:sz w:val="24"/>
          <w:szCs w:val="24"/>
          <w:lang w:eastAsia="fr-FR"/>
        </w:rPr>
        <w:tab/>
      </w:r>
      <w:r>
        <w:rPr>
          <w:noProof/>
        </w:rPr>
        <w:t>Acknowledgements</w:t>
      </w:r>
      <w:r>
        <w:rPr>
          <w:noProof/>
        </w:rPr>
        <w:tab/>
      </w:r>
      <w:r>
        <w:rPr>
          <w:noProof/>
        </w:rPr>
        <w:fldChar w:fldCharType="begin"/>
      </w:r>
      <w:r>
        <w:rPr>
          <w:noProof/>
        </w:rPr>
        <w:instrText xml:space="preserve"> PAGEREF _Toc497663731 \h </w:instrText>
      </w:r>
      <w:r>
        <w:rPr>
          <w:noProof/>
        </w:rPr>
      </w:r>
      <w:r>
        <w:rPr>
          <w:noProof/>
        </w:rPr>
        <w:fldChar w:fldCharType="separate"/>
      </w:r>
      <w:r>
        <w:rPr>
          <w:noProof/>
        </w:rPr>
        <w:t>105</w:t>
      </w:r>
      <w:r>
        <w:rPr>
          <w:noProof/>
        </w:rPr>
        <w:fldChar w:fldCharType="end"/>
      </w:r>
    </w:p>
    <w:p w14:paraId="3E37A74D" w14:textId="77777777" w:rsidR="00E479BC" w:rsidRPr="00E479BC" w:rsidRDefault="00E479BC">
      <w:pPr>
        <w:pStyle w:val="TM1"/>
        <w:rPr>
          <w:rFonts w:asciiTheme="minorHAnsi" w:eastAsiaTheme="minorEastAsia" w:hAnsiTheme="minorHAnsi" w:cstheme="minorBidi"/>
          <w:b w:val="0"/>
          <w:bCs w:val="0"/>
          <w:caps w:val="0"/>
          <w:sz w:val="24"/>
          <w:szCs w:val="24"/>
          <w:lang w:eastAsia="fr-FR"/>
        </w:rPr>
      </w:pPr>
      <w:r>
        <w:t>Chapter 5</w:t>
      </w:r>
      <w:r w:rsidRPr="00BA4769">
        <w:rPr>
          <w:b w:val="0"/>
          <w:i/>
        </w:rPr>
        <w:t xml:space="preserve"> Sensitivity-Regularization of the Cramér-Rao Lower Bound to Minimize B</w:t>
      </w:r>
      <w:r w:rsidRPr="00BA4769">
        <w:rPr>
          <w:b w:val="0"/>
          <w:i/>
          <w:vertAlign w:val="subscript"/>
        </w:rPr>
        <w:t xml:space="preserve">1 </w:t>
      </w:r>
      <w:r w:rsidRPr="00BA4769">
        <w:rPr>
          <w:b w:val="0"/>
          <w:i/>
        </w:rPr>
        <w:t>Nonuniformity Effects in Quantitative Magnetization Transfer Imaging</w:t>
      </w:r>
      <w:r>
        <w:tab/>
      </w:r>
      <w:r>
        <w:fldChar w:fldCharType="begin"/>
      </w:r>
      <w:r>
        <w:instrText xml:space="preserve"> PAGEREF _Toc497663732 \h </w:instrText>
      </w:r>
      <w:r>
        <w:fldChar w:fldCharType="separate"/>
      </w:r>
      <w:r>
        <w:t>106</w:t>
      </w:r>
      <w:r>
        <w:fldChar w:fldCharType="end"/>
      </w:r>
    </w:p>
    <w:p w14:paraId="781A1B8C"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5.1</w:t>
      </w:r>
      <w:r w:rsidRPr="00E479BC">
        <w:rPr>
          <w:rFonts w:asciiTheme="minorHAnsi" w:eastAsiaTheme="minorEastAsia" w:hAnsiTheme="minorHAnsi" w:cstheme="minorBidi"/>
          <w:smallCaps w:val="0"/>
          <w:noProof/>
          <w:sz w:val="24"/>
          <w:szCs w:val="24"/>
          <w:lang w:eastAsia="fr-FR"/>
        </w:rPr>
        <w:tab/>
      </w:r>
      <w:r>
        <w:rPr>
          <w:noProof/>
        </w:rPr>
        <w:t>Preface</w:t>
      </w:r>
      <w:r>
        <w:rPr>
          <w:noProof/>
        </w:rPr>
        <w:tab/>
      </w:r>
      <w:r>
        <w:rPr>
          <w:noProof/>
        </w:rPr>
        <w:fldChar w:fldCharType="begin"/>
      </w:r>
      <w:r>
        <w:rPr>
          <w:noProof/>
        </w:rPr>
        <w:instrText xml:space="preserve"> PAGEREF _Toc497663733 \h </w:instrText>
      </w:r>
      <w:r>
        <w:rPr>
          <w:noProof/>
        </w:rPr>
      </w:r>
      <w:r>
        <w:rPr>
          <w:noProof/>
        </w:rPr>
        <w:fldChar w:fldCharType="separate"/>
      </w:r>
      <w:r>
        <w:rPr>
          <w:noProof/>
        </w:rPr>
        <w:t>106</w:t>
      </w:r>
      <w:r>
        <w:rPr>
          <w:noProof/>
        </w:rPr>
        <w:fldChar w:fldCharType="end"/>
      </w:r>
    </w:p>
    <w:p w14:paraId="1C9FBD40"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5.2</w:t>
      </w:r>
      <w:r w:rsidRPr="00E479BC">
        <w:rPr>
          <w:rFonts w:asciiTheme="minorHAnsi" w:eastAsiaTheme="minorEastAsia" w:hAnsiTheme="minorHAnsi" w:cstheme="minorBidi"/>
          <w:smallCaps w:val="0"/>
          <w:noProof/>
          <w:sz w:val="24"/>
          <w:szCs w:val="24"/>
          <w:lang w:eastAsia="fr-FR"/>
        </w:rPr>
        <w:tab/>
      </w:r>
      <w:r>
        <w:rPr>
          <w:noProof/>
        </w:rPr>
        <w:t>Abstract</w:t>
      </w:r>
      <w:r>
        <w:rPr>
          <w:noProof/>
        </w:rPr>
        <w:tab/>
      </w:r>
      <w:r>
        <w:rPr>
          <w:noProof/>
        </w:rPr>
        <w:fldChar w:fldCharType="begin"/>
      </w:r>
      <w:r>
        <w:rPr>
          <w:noProof/>
        </w:rPr>
        <w:instrText xml:space="preserve"> PAGEREF _Toc497663734 \h </w:instrText>
      </w:r>
      <w:r>
        <w:rPr>
          <w:noProof/>
        </w:rPr>
      </w:r>
      <w:r>
        <w:rPr>
          <w:noProof/>
        </w:rPr>
        <w:fldChar w:fldCharType="separate"/>
      </w:r>
      <w:r>
        <w:rPr>
          <w:noProof/>
        </w:rPr>
        <w:t>108</w:t>
      </w:r>
      <w:r>
        <w:rPr>
          <w:noProof/>
        </w:rPr>
        <w:fldChar w:fldCharType="end"/>
      </w:r>
    </w:p>
    <w:p w14:paraId="372C0F9A"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5.3</w:t>
      </w:r>
      <w:r w:rsidRPr="00E479BC">
        <w:rPr>
          <w:rFonts w:asciiTheme="minorHAnsi" w:eastAsiaTheme="minorEastAsia" w:hAnsiTheme="minorHAnsi" w:cstheme="minorBidi"/>
          <w:smallCaps w:val="0"/>
          <w:noProof/>
          <w:sz w:val="24"/>
          <w:szCs w:val="24"/>
          <w:lang w:eastAsia="fr-FR"/>
        </w:rPr>
        <w:tab/>
      </w:r>
      <w:r>
        <w:rPr>
          <w:noProof/>
        </w:rPr>
        <w:t>Introduction</w:t>
      </w:r>
      <w:r>
        <w:rPr>
          <w:noProof/>
        </w:rPr>
        <w:tab/>
      </w:r>
      <w:r>
        <w:rPr>
          <w:noProof/>
        </w:rPr>
        <w:fldChar w:fldCharType="begin"/>
      </w:r>
      <w:r>
        <w:rPr>
          <w:noProof/>
        </w:rPr>
        <w:instrText xml:space="preserve"> PAGEREF _Toc497663735 \h </w:instrText>
      </w:r>
      <w:r>
        <w:rPr>
          <w:noProof/>
        </w:rPr>
      </w:r>
      <w:r>
        <w:rPr>
          <w:noProof/>
        </w:rPr>
        <w:fldChar w:fldCharType="separate"/>
      </w:r>
      <w:r>
        <w:rPr>
          <w:noProof/>
        </w:rPr>
        <w:t>109</w:t>
      </w:r>
      <w:r>
        <w:rPr>
          <w:noProof/>
        </w:rPr>
        <w:fldChar w:fldCharType="end"/>
      </w:r>
    </w:p>
    <w:p w14:paraId="305F4822"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5.4</w:t>
      </w:r>
      <w:r w:rsidRPr="00E479BC">
        <w:rPr>
          <w:rFonts w:asciiTheme="minorHAnsi" w:eastAsiaTheme="minorEastAsia" w:hAnsiTheme="minorHAnsi" w:cstheme="minorBidi"/>
          <w:smallCaps w:val="0"/>
          <w:noProof/>
          <w:sz w:val="24"/>
          <w:szCs w:val="24"/>
          <w:lang w:eastAsia="fr-FR"/>
        </w:rPr>
        <w:tab/>
      </w:r>
      <w:r>
        <w:rPr>
          <w:noProof/>
        </w:rPr>
        <w:t>Theory</w:t>
      </w:r>
      <w:r>
        <w:rPr>
          <w:noProof/>
        </w:rPr>
        <w:tab/>
      </w:r>
      <w:r>
        <w:rPr>
          <w:noProof/>
        </w:rPr>
        <w:fldChar w:fldCharType="begin"/>
      </w:r>
      <w:r>
        <w:rPr>
          <w:noProof/>
        </w:rPr>
        <w:instrText xml:space="preserve"> PAGEREF _Toc497663736 \h </w:instrText>
      </w:r>
      <w:r>
        <w:rPr>
          <w:noProof/>
        </w:rPr>
      </w:r>
      <w:r>
        <w:rPr>
          <w:noProof/>
        </w:rPr>
        <w:fldChar w:fldCharType="separate"/>
      </w:r>
      <w:r>
        <w:rPr>
          <w:noProof/>
        </w:rPr>
        <w:t>111</w:t>
      </w:r>
      <w:r>
        <w:rPr>
          <w:noProof/>
        </w:rPr>
        <w:fldChar w:fldCharType="end"/>
      </w:r>
    </w:p>
    <w:p w14:paraId="525F1B3D"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5.5</w:t>
      </w:r>
      <w:r w:rsidRPr="00E479BC">
        <w:rPr>
          <w:rFonts w:asciiTheme="minorHAnsi" w:eastAsiaTheme="minorEastAsia" w:hAnsiTheme="minorHAnsi" w:cstheme="minorBidi"/>
          <w:smallCaps w:val="0"/>
          <w:noProof/>
          <w:sz w:val="24"/>
          <w:szCs w:val="24"/>
          <w:lang w:eastAsia="fr-FR"/>
        </w:rPr>
        <w:tab/>
      </w:r>
      <w:r>
        <w:rPr>
          <w:noProof/>
        </w:rPr>
        <w:t>Methods</w:t>
      </w:r>
      <w:r>
        <w:rPr>
          <w:noProof/>
        </w:rPr>
        <w:tab/>
      </w:r>
      <w:r>
        <w:rPr>
          <w:noProof/>
        </w:rPr>
        <w:fldChar w:fldCharType="begin"/>
      </w:r>
      <w:r>
        <w:rPr>
          <w:noProof/>
        </w:rPr>
        <w:instrText xml:space="preserve"> PAGEREF _Toc497663737 \h </w:instrText>
      </w:r>
      <w:r>
        <w:rPr>
          <w:noProof/>
        </w:rPr>
      </w:r>
      <w:r>
        <w:rPr>
          <w:noProof/>
        </w:rPr>
        <w:fldChar w:fldCharType="separate"/>
      </w:r>
      <w:r>
        <w:rPr>
          <w:noProof/>
        </w:rPr>
        <w:t>113</w:t>
      </w:r>
      <w:r>
        <w:rPr>
          <w:noProof/>
        </w:rPr>
        <w:fldChar w:fldCharType="end"/>
      </w:r>
    </w:p>
    <w:p w14:paraId="25A4D9AA"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5.5.1</w:t>
      </w:r>
      <w:r w:rsidRPr="00E479BC">
        <w:rPr>
          <w:rFonts w:asciiTheme="minorHAnsi" w:eastAsiaTheme="minorEastAsia" w:hAnsiTheme="minorHAnsi" w:cstheme="minorBidi"/>
          <w:i w:val="0"/>
          <w:iCs w:val="0"/>
          <w:noProof/>
          <w:sz w:val="24"/>
          <w:szCs w:val="24"/>
          <w:lang w:eastAsia="fr-FR"/>
        </w:rPr>
        <w:tab/>
      </w:r>
      <w:r>
        <w:rPr>
          <w:noProof/>
        </w:rPr>
        <w:t>Uniform Protocols</w:t>
      </w:r>
      <w:r>
        <w:rPr>
          <w:noProof/>
        </w:rPr>
        <w:tab/>
      </w:r>
      <w:r>
        <w:rPr>
          <w:noProof/>
        </w:rPr>
        <w:fldChar w:fldCharType="begin"/>
      </w:r>
      <w:r>
        <w:rPr>
          <w:noProof/>
        </w:rPr>
        <w:instrText xml:space="preserve"> PAGEREF _Toc497663738 \h </w:instrText>
      </w:r>
      <w:r>
        <w:rPr>
          <w:noProof/>
        </w:rPr>
      </w:r>
      <w:r>
        <w:rPr>
          <w:noProof/>
        </w:rPr>
        <w:fldChar w:fldCharType="separate"/>
      </w:r>
      <w:r>
        <w:rPr>
          <w:noProof/>
        </w:rPr>
        <w:t>114</w:t>
      </w:r>
      <w:r>
        <w:rPr>
          <w:noProof/>
        </w:rPr>
        <w:fldChar w:fldCharType="end"/>
      </w:r>
    </w:p>
    <w:p w14:paraId="403F14D1"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5.5.2</w:t>
      </w:r>
      <w:r w:rsidRPr="00E479BC">
        <w:rPr>
          <w:rFonts w:asciiTheme="minorHAnsi" w:eastAsiaTheme="minorEastAsia" w:hAnsiTheme="minorHAnsi" w:cstheme="minorBidi"/>
          <w:i w:val="0"/>
          <w:iCs w:val="0"/>
          <w:noProof/>
          <w:sz w:val="24"/>
          <w:szCs w:val="24"/>
          <w:lang w:eastAsia="fr-FR"/>
        </w:rPr>
        <w:tab/>
      </w:r>
      <w:r>
        <w:rPr>
          <w:noProof/>
        </w:rPr>
        <w:t>Protocol Optimization</w:t>
      </w:r>
      <w:r>
        <w:rPr>
          <w:noProof/>
        </w:rPr>
        <w:tab/>
      </w:r>
      <w:r>
        <w:rPr>
          <w:noProof/>
        </w:rPr>
        <w:fldChar w:fldCharType="begin"/>
      </w:r>
      <w:r>
        <w:rPr>
          <w:noProof/>
        </w:rPr>
        <w:instrText xml:space="preserve"> PAGEREF _Toc497663739 \h </w:instrText>
      </w:r>
      <w:r>
        <w:rPr>
          <w:noProof/>
        </w:rPr>
      </w:r>
      <w:r>
        <w:rPr>
          <w:noProof/>
        </w:rPr>
        <w:fldChar w:fldCharType="separate"/>
      </w:r>
      <w:r>
        <w:rPr>
          <w:noProof/>
        </w:rPr>
        <w:t>115</w:t>
      </w:r>
      <w:r>
        <w:rPr>
          <w:noProof/>
        </w:rPr>
        <w:fldChar w:fldCharType="end"/>
      </w:r>
    </w:p>
    <w:p w14:paraId="4F0E6965"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5.5.3</w:t>
      </w:r>
      <w:r w:rsidRPr="00E479BC">
        <w:rPr>
          <w:rFonts w:asciiTheme="minorHAnsi" w:eastAsiaTheme="minorEastAsia" w:hAnsiTheme="minorHAnsi" w:cstheme="minorBidi"/>
          <w:i w:val="0"/>
          <w:iCs w:val="0"/>
          <w:noProof/>
          <w:sz w:val="24"/>
          <w:szCs w:val="24"/>
          <w:lang w:eastAsia="fr-FR"/>
        </w:rPr>
        <w:tab/>
      </w:r>
      <w:r>
        <w:rPr>
          <w:noProof/>
        </w:rPr>
        <w:t>Monte Carlo Simulations</w:t>
      </w:r>
      <w:r>
        <w:rPr>
          <w:noProof/>
        </w:rPr>
        <w:tab/>
      </w:r>
      <w:r>
        <w:rPr>
          <w:noProof/>
        </w:rPr>
        <w:fldChar w:fldCharType="begin"/>
      </w:r>
      <w:r>
        <w:rPr>
          <w:noProof/>
        </w:rPr>
        <w:instrText xml:space="preserve"> PAGEREF _Toc497663740 \h </w:instrText>
      </w:r>
      <w:r>
        <w:rPr>
          <w:noProof/>
        </w:rPr>
      </w:r>
      <w:r>
        <w:rPr>
          <w:noProof/>
        </w:rPr>
        <w:fldChar w:fldCharType="separate"/>
      </w:r>
      <w:r>
        <w:rPr>
          <w:noProof/>
        </w:rPr>
        <w:t>116</w:t>
      </w:r>
      <w:r>
        <w:rPr>
          <w:noProof/>
        </w:rPr>
        <w:fldChar w:fldCharType="end"/>
      </w:r>
    </w:p>
    <w:p w14:paraId="76EE2EDD"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5.6</w:t>
      </w:r>
      <w:r w:rsidRPr="00E479BC">
        <w:rPr>
          <w:rFonts w:asciiTheme="minorHAnsi" w:eastAsiaTheme="minorEastAsia" w:hAnsiTheme="minorHAnsi" w:cstheme="minorBidi"/>
          <w:smallCaps w:val="0"/>
          <w:noProof/>
          <w:sz w:val="24"/>
          <w:szCs w:val="24"/>
          <w:lang w:eastAsia="fr-FR"/>
        </w:rPr>
        <w:tab/>
      </w:r>
      <w:r>
        <w:rPr>
          <w:noProof/>
        </w:rPr>
        <w:t>Results</w:t>
      </w:r>
      <w:r>
        <w:rPr>
          <w:noProof/>
        </w:rPr>
        <w:tab/>
      </w:r>
      <w:r>
        <w:rPr>
          <w:noProof/>
        </w:rPr>
        <w:fldChar w:fldCharType="begin"/>
      </w:r>
      <w:r>
        <w:rPr>
          <w:noProof/>
        </w:rPr>
        <w:instrText xml:space="preserve"> PAGEREF _Toc497663741 \h </w:instrText>
      </w:r>
      <w:r>
        <w:rPr>
          <w:noProof/>
        </w:rPr>
      </w:r>
      <w:r>
        <w:rPr>
          <w:noProof/>
        </w:rPr>
        <w:fldChar w:fldCharType="separate"/>
      </w:r>
      <w:r>
        <w:rPr>
          <w:noProof/>
        </w:rPr>
        <w:t>118</w:t>
      </w:r>
      <w:r>
        <w:rPr>
          <w:noProof/>
        </w:rPr>
        <w:fldChar w:fldCharType="end"/>
      </w:r>
    </w:p>
    <w:p w14:paraId="2A88D90F"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5.6.1</w:t>
      </w:r>
      <w:r w:rsidRPr="00E479BC">
        <w:rPr>
          <w:rFonts w:asciiTheme="minorHAnsi" w:eastAsiaTheme="minorEastAsia" w:hAnsiTheme="minorHAnsi" w:cstheme="minorBidi"/>
          <w:i w:val="0"/>
          <w:iCs w:val="0"/>
          <w:noProof/>
          <w:sz w:val="24"/>
          <w:szCs w:val="24"/>
          <w:lang w:eastAsia="fr-FR"/>
        </w:rPr>
        <w:tab/>
      </w:r>
      <w:r>
        <w:rPr>
          <w:noProof/>
        </w:rPr>
        <w:t>Uniform Protocols</w:t>
      </w:r>
      <w:r>
        <w:rPr>
          <w:noProof/>
        </w:rPr>
        <w:tab/>
      </w:r>
      <w:r>
        <w:rPr>
          <w:noProof/>
        </w:rPr>
        <w:fldChar w:fldCharType="begin"/>
      </w:r>
      <w:r>
        <w:rPr>
          <w:noProof/>
        </w:rPr>
        <w:instrText xml:space="preserve"> PAGEREF _Toc497663742 \h </w:instrText>
      </w:r>
      <w:r>
        <w:rPr>
          <w:noProof/>
        </w:rPr>
      </w:r>
      <w:r>
        <w:rPr>
          <w:noProof/>
        </w:rPr>
        <w:fldChar w:fldCharType="separate"/>
      </w:r>
      <w:r>
        <w:rPr>
          <w:noProof/>
        </w:rPr>
        <w:t>118</w:t>
      </w:r>
      <w:r>
        <w:rPr>
          <w:noProof/>
        </w:rPr>
        <w:fldChar w:fldCharType="end"/>
      </w:r>
    </w:p>
    <w:p w14:paraId="5EFBE931"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5.6.2</w:t>
      </w:r>
      <w:r w:rsidRPr="00E479BC">
        <w:rPr>
          <w:rFonts w:asciiTheme="minorHAnsi" w:eastAsiaTheme="minorEastAsia" w:hAnsiTheme="minorHAnsi" w:cstheme="minorBidi"/>
          <w:i w:val="0"/>
          <w:iCs w:val="0"/>
          <w:noProof/>
          <w:sz w:val="24"/>
          <w:szCs w:val="24"/>
          <w:lang w:eastAsia="fr-FR"/>
        </w:rPr>
        <w:tab/>
      </w:r>
      <w:r>
        <w:rPr>
          <w:noProof/>
        </w:rPr>
        <w:t>Protocol Optimization</w:t>
      </w:r>
      <w:r>
        <w:rPr>
          <w:noProof/>
        </w:rPr>
        <w:tab/>
      </w:r>
      <w:r>
        <w:rPr>
          <w:noProof/>
        </w:rPr>
        <w:fldChar w:fldCharType="begin"/>
      </w:r>
      <w:r>
        <w:rPr>
          <w:noProof/>
        </w:rPr>
        <w:instrText xml:space="preserve"> PAGEREF _Toc497663743 \h </w:instrText>
      </w:r>
      <w:r>
        <w:rPr>
          <w:noProof/>
        </w:rPr>
      </w:r>
      <w:r>
        <w:rPr>
          <w:noProof/>
        </w:rPr>
        <w:fldChar w:fldCharType="separate"/>
      </w:r>
      <w:r>
        <w:rPr>
          <w:noProof/>
        </w:rPr>
        <w:t>120</w:t>
      </w:r>
      <w:r>
        <w:rPr>
          <w:noProof/>
        </w:rPr>
        <w:fldChar w:fldCharType="end"/>
      </w:r>
    </w:p>
    <w:p w14:paraId="012DE75A"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5.6.3</w:t>
      </w:r>
      <w:r w:rsidRPr="00E479BC">
        <w:rPr>
          <w:rFonts w:asciiTheme="minorHAnsi" w:eastAsiaTheme="minorEastAsia" w:hAnsiTheme="minorHAnsi" w:cstheme="minorBidi"/>
          <w:i w:val="0"/>
          <w:iCs w:val="0"/>
          <w:noProof/>
          <w:sz w:val="24"/>
          <w:szCs w:val="24"/>
          <w:lang w:eastAsia="fr-FR"/>
        </w:rPr>
        <w:tab/>
      </w:r>
      <w:r>
        <w:rPr>
          <w:noProof/>
        </w:rPr>
        <w:t>Monte Carlo Simulations</w:t>
      </w:r>
      <w:r>
        <w:rPr>
          <w:noProof/>
        </w:rPr>
        <w:tab/>
      </w:r>
      <w:r>
        <w:rPr>
          <w:noProof/>
        </w:rPr>
        <w:fldChar w:fldCharType="begin"/>
      </w:r>
      <w:r>
        <w:rPr>
          <w:noProof/>
        </w:rPr>
        <w:instrText xml:space="preserve"> PAGEREF _Toc497663744 \h </w:instrText>
      </w:r>
      <w:r>
        <w:rPr>
          <w:noProof/>
        </w:rPr>
      </w:r>
      <w:r>
        <w:rPr>
          <w:noProof/>
        </w:rPr>
        <w:fldChar w:fldCharType="separate"/>
      </w:r>
      <w:r>
        <w:rPr>
          <w:noProof/>
        </w:rPr>
        <w:t>124</w:t>
      </w:r>
      <w:r>
        <w:rPr>
          <w:noProof/>
        </w:rPr>
        <w:fldChar w:fldCharType="end"/>
      </w:r>
    </w:p>
    <w:p w14:paraId="59112669"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lastRenderedPageBreak/>
        <w:t>5.7</w:t>
      </w:r>
      <w:r w:rsidRPr="00E479BC">
        <w:rPr>
          <w:rFonts w:asciiTheme="minorHAnsi" w:eastAsiaTheme="minorEastAsia" w:hAnsiTheme="minorHAnsi" w:cstheme="minorBidi"/>
          <w:smallCaps w:val="0"/>
          <w:noProof/>
          <w:sz w:val="24"/>
          <w:szCs w:val="24"/>
          <w:lang w:eastAsia="fr-FR"/>
        </w:rPr>
        <w:tab/>
      </w:r>
      <w:r>
        <w:rPr>
          <w:noProof/>
        </w:rPr>
        <w:t>Discussion</w:t>
      </w:r>
      <w:r>
        <w:rPr>
          <w:noProof/>
        </w:rPr>
        <w:tab/>
      </w:r>
      <w:r>
        <w:rPr>
          <w:noProof/>
        </w:rPr>
        <w:fldChar w:fldCharType="begin"/>
      </w:r>
      <w:r>
        <w:rPr>
          <w:noProof/>
        </w:rPr>
        <w:instrText xml:space="preserve"> PAGEREF _Toc497663745 \h </w:instrText>
      </w:r>
      <w:r>
        <w:rPr>
          <w:noProof/>
        </w:rPr>
      </w:r>
      <w:r>
        <w:rPr>
          <w:noProof/>
        </w:rPr>
        <w:fldChar w:fldCharType="separate"/>
      </w:r>
      <w:r>
        <w:rPr>
          <w:noProof/>
        </w:rPr>
        <w:t>127</w:t>
      </w:r>
      <w:r>
        <w:rPr>
          <w:noProof/>
        </w:rPr>
        <w:fldChar w:fldCharType="end"/>
      </w:r>
    </w:p>
    <w:p w14:paraId="01FB6543" w14:textId="77777777" w:rsidR="00E479BC" w:rsidRPr="00E479BC" w:rsidRDefault="00E479BC">
      <w:pPr>
        <w:pStyle w:val="TM1"/>
        <w:rPr>
          <w:rFonts w:asciiTheme="minorHAnsi" w:eastAsiaTheme="minorEastAsia" w:hAnsiTheme="minorHAnsi" w:cstheme="minorBidi"/>
          <w:b w:val="0"/>
          <w:bCs w:val="0"/>
          <w:caps w:val="0"/>
          <w:sz w:val="24"/>
          <w:szCs w:val="24"/>
          <w:lang w:eastAsia="fr-FR"/>
        </w:rPr>
      </w:pPr>
      <w:r>
        <w:t>Chapter 6</w:t>
      </w:r>
      <w:r w:rsidRPr="00BA4769">
        <w:rPr>
          <w:b w:val="0"/>
          <w:i/>
        </w:rPr>
        <w:t xml:space="preserve"> Conclusion</w:t>
      </w:r>
      <w:r>
        <w:tab/>
      </w:r>
      <w:r>
        <w:fldChar w:fldCharType="begin"/>
      </w:r>
      <w:r>
        <w:instrText xml:space="preserve"> PAGEREF _Toc497663746 \h </w:instrText>
      </w:r>
      <w:r>
        <w:fldChar w:fldCharType="separate"/>
      </w:r>
      <w:r>
        <w:t>132</w:t>
      </w:r>
      <w:r>
        <w:fldChar w:fldCharType="end"/>
      </w:r>
    </w:p>
    <w:p w14:paraId="2468757C"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6.1</w:t>
      </w:r>
      <w:r w:rsidRPr="00E479BC">
        <w:rPr>
          <w:rFonts w:asciiTheme="minorHAnsi" w:eastAsiaTheme="minorEastAsia" w:hAnsiTheme="minorHAnsi" w:cstheme="minorBidi"/>
          <w:smallCaps w:val="0"/>
          <w:noProof/>
          <w:sz w:val="24"/>
          <w:szCs w:val="24"/>
          <w:lang w:eastAsia="fr-FR"/>
        </w:rPr>
        <w:tab/>
      </w:r>
      <w:r>
        <w:rPr>
          <w:noProof/>
        </w:rPr>
        <w:t>Summary</w:t>
      </w:r>
      <w:r>
        <w:rPr>
          <w:noProof/>
        </w:rPr>
        <w:tab/>
      </w:r>
      <w:r>
        <w:rPr>
          <w:noProof/>
        </w:rPr>
        <w:fldChar w:fldCharType="begin"/>
      </w:r>
      <w:r>
        <w:rPr>
          <w:noProof/>
        </w:rPr>
        <w:instrText xml:space="preserve"> PAGEREF _Toc497663747 \h </w:instrText>
      </w:r>
      <w:r>
        <w:rPr>
          <w:noProof/>
        </w:rPr>
      </w:r>
      <w:r>
        <w:rPr>
          <w:noProof/>
        </w:rPr>
        <w:fldChar w:fldCharType="separate"/>
      </w:r>
      <w:r>
        <w:rPr>
          <w:noProof/>
        </w:rPr>
        <w:t>132</w:t>
      </w:r>
      <w:r>
        <w:rPr>
          <w:noProof/>
        </w:rPr>
        <w:fldChar w:fldCharType="end"/>
      </w:r>
    </w:p>
    <w:p w14:paraId="566FEE17"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6.2</w:t>
      </w:r>
      <w:r w:rsidRPr="00E479BC">
        <w:rPr>
          <w:rFonts w:asciiTheme="minorHAnsi" w:eastAsiaTheme="minorEastAsia" w:hAnsiTheme="minorHAnsi" w:cstheme="minorBidi"/>
          <w:smallCaps w:val="0"/>
          <w:noProof/>
          <w:sz w:val="24"/>
          <w:szCs w:val="24"/>
          <w:lang w:eastAsia="fr-FR"/>
        </w:rPr>
        <w:tab/>
      </w:r>
      <w:r>
        <w:rPr>
          <w:noProof/>
        </w:rPr>
        <w:t>Future Work</w:t>
      </w:r>
      <w:r>
        <w:rPr>
          <w:noProof/>
        </w:rPr>
        <w:tab/>
      </w:r>
      <w:r>
        <w:rPr>
          <w:noProof/>
        </w:rPr>
        <w:fldChar w:fldCharType="begin"/>
      </w:r>
      <w:r>
        <w:rPr>
          <w:noProof/>
        </w:rPr>
        <w:instrText xml:space="preserve"> PAGEREF _Toc497663748 \h </w:instrText>
      </w:r>
      <w:r>
        <w:rPr>
          <w:noProof/>
        </w:rPr>
      </w:r>
      <w:r>
        <w:rPr>
          <w:noProof/>
        </w:rPr>
        <w:fldChar w:fldCharType="separate"/>
      </w:r>
      <w:r>
        <w:rPr>
          <w:noProof/>
        </w:rPr>
        <w:t>132</w:t>
      </w:r>
      <w:r>
        <w:rPr>
          <w:noProof/>
        </w:rPr>
        <w:fldChar w:fldCharType="end"/>
      </w:r>
    </w:p>
    <w:p w14:paraId="1F0DC33F" w14:textId="77777777" w:rsidR="00E479BC" w:rsidRPr="00E479BC" w:rsidRDefault="00E479BC">
      <w:pPr>
        <w:pStyle w:val="TM1"/>
        <w:rPr>
          <w:rFonts w:asciiTheme="minorHAnsi" w:eastAsiaTheme="minorEastAsia" w:hAnsiTheme="minorHAnsi" w:cstheme="minorBidi"/>
          <w:b w:val="0"/>
          <w:bCs w:val="0"/>
          <w:caps w:val="0"/>
          <w:sz w:val="24"/>
          <w:szCs w:val="24"/>
          <w:lang w:eastAsia="fr-FR"/>
        </w:rPr>
      </w:pPr>
      <w:r>
        <w:t>Bibliography</w:t>
      </w:r>
      <w:r>
        <w:tab/>
      </w:r>
      <w:r>
        <w:fldChar w:fldCharType="begin"/>
      </w:r>
      <w:r>
        <w:instrText xml:space="preserve"> PAGEREF _Toc497663749 \h </w:instrText>
      </w:r>
      <w:r>
        <w:fldChar w:fldCharType="separate"/>
      </w:r>
      <w:r>
        <w:t>134</w:t>
      </w:r>
      <w:r>
        <w:fldChar w:fldCharType="end"/>
      </w:r>
    </w:p>
    <w:p w14:paraId="7BBE64A6" w14:textId="1DE99F03" w:rsidR="00351B51" w:rsidRDefault="0015286B" w:rsidP="00351B51">
      <w:r>
        <w:fldChar w:fldCharType="end"/>
      </w:r>
      <w:r w:rsidR="00351B51">
        <w:br w:type="page"/>
      </w:r>
    </w:p>
    <w:p w14:paraId="2E279CEB" w14:textId="52283DCC" w:rsidR="0015286B" w:rsidRDefault="00351B51" w:rsidP="008224C0">
      <w:pPr>
        <w:pStyle w:val="H1Non-Chapters"/>
      </w:pPr>
      <w:bookmarkStart w:id="1" w:name="_Toc497663678"/>
      <w:r>
        <w:lastRenderedPageBreak/>
        <w:t>List of Figures</w:t>
      </w:r>
      <w:bookmarkEnd w:id="1"/>
    </w:p>
    <w:p w14:paraId="5CFE9510" w14:textId="77777777" w:rsidR="00E479BC" w:rsidRPr="00E479BC" w:rsidRDefault="00CA049B">
      <w:pPr>
        <w:pStyle w:val="Tabledesillustrations"/>
        <w:tabs>
          <w:tab w:val="right" w:leader="dot" w:pos="9350"/>
        </w:tabs>
        <w:rPr>
          <w:rFonts w:asciiTheme="minorHAnsi" w:eastAsiaTheme="minorEastAsia" w:hAnsiTheme="minorHAnsi" w:cstheme="minorBidi"/>
          <w:noProof/>
          <w:lang w:eastAsia="fr-FR"/>
        </w:rPr>
      </w:pPr>
      <w:r>
        <w:fldChar w:fldCharType="begin"/>
      </w:r>
      <w:r>
        <w:instrText xml:space="preserve"> TOC \c "Figure" </w:instrText>
      </w:r>
      <w:r>
        <w:fldChar w:fldCharType="separate"/>
      </w:r>
      <w:r w:rsidR="00E479BC">
        <w:rPr>
          <w:noProof/>
        </w:rPr>
        <w:t>Figure 2</w:t>
      </w:r>
      <w:r w:rsidR="00E479BC">
        <w:rPr>
          <w:noProof/>
        </w:rPr>
        <w:noBreakHyphen/>
        <w:t>1. Pulse sequence of three T</w:t>
      </w:r>
      <w:r w:rsidR="00E479BC" w:rsidRPr="008A6FBF">
        <w:rPr>
          <w:noProof/>
          <w:vertAlign w:val="subscript"/>
        </w:rPr>
        <w:t>1</w:t>
      </w:r>
      <w:r w:rsidR="00E479BC">
        <w:rPr>
          <w:noProof/>
        </w:rPr>
        <w:t xml:space="preserve"> mapping techniques. (**From Stikov et al 2015. Either get rights from Wiley to be used in thesis, or make new similar figure**).</w:t>
      </w:r>
      <w:r w:rsidR="00E479BC">
        <w:rPr>
          <w:noProof/>
        </w:rPr>
        <w:tab/>
      </w:r>
      <w:r w:rsidR="00E479BC">
        <w:rPr>
          <w:noProof/>
        </w:rPr>
        <w:fldChar w:fldCharType="begin"/>
      </w:r>
      <w:r w:rsidR="00E479BC">
        <w:rPr>
          <w:noProof/>
        </w:rPr>
        <w:instrText xml:space="preserve"> PAGEREF _Toc497663750 \h </w:instrText>
      </w:r>
      <w:r w:rsidR="00E479BC">
        <w:rPr>
          <w:noProof/>
        </w:rPr>
      </w:r>
      <w:r w:rsidR="00E479BC">
        <w:rPr>
          <w:noProof/>
        </w:rPr>
        <w:fldChar w:fldCharType="separate"/>
      </w:r>
      <w:r w:rsidR="00E479BC">
        <w:rPr>
          <w:noProof/>
        </w:rPr>
        <w:t>33</w:t>
      </w:r>
      <w:r w:rsidR="00E479BC">
        <w:rPr>
          <w:noProof/>
        </w:rPr>
        <w:fldChar w:fldCharType="end"/>
      </w:r>
    </w:p>
    <w:p w14:paraId="2DA9635A" w14:textId="77777777" w:rsidR="00E479BC" w:rsidRPr="00E479BC" w:rsidRDefault="00E479BC">
      <w:pPr>
        <w:pStyle w:val="Tabledesillustrations"/>
        <w:tabs>
          <w:tab w:val="right" w:leader="dot" w:pos="9350"/>
        </w:tabs>
        <w:rPr>
          <w:rFonts w:asciiTheme="minorHAnsi" w:eastAsiaTheme="minorEastAsia" w:hAnsiTheme="minorHAnsi" w:cstheme="minorBidi"/>
          <w:noProof/>
          <w:lang w:eastAsia="fr-FR"/>
        </w:rPr>
      </w:pPr>
      <w:r>
        <w:rPr>
          <w:noProof/>
        </w:rPr>
        <w:t>Figure 2</w:t>
      </w:r>
      <w:r>
        <w:rPr>
          <w:noProof/>
        </w:rPr>
        <w:noBreakHyphen/>
        <w:t>2. Three widely used B1 mapping methods. (**Figures from different papers, will need to make new one so that they are consistant**).</w:t>
      </w:r>
      <w:r>
        <w:rPr>
          <w:noProof/>
        </w:rPr>
        <w:tab/>
      </w:r>
      <w:r>
        <w:rPr>
          <w:noProof/>
        </w:rPr>
        <w:fldChar w:fldCharType="begin"/>
      </w:r>
      <w:r>
        <w:rPr>
          <w:noProof/>
        </w:rPr>
        <w:instrText xml:space="preserve"> PAGEREF _Toc497663751 \h </w:instrText>
      </w:r>
      <w:r>
        <w:rPr>
          <w:noProof/>
        </w:rPr>
      </w:r>
      <w:r>
        <w:rPr>
          <w:noProof/>
        </w:rPr>
        <w:fldChar w:fldCharType="separate"/>
      </w:r>
      <w:r>
        <w:rPr>
          <w:noProof/>
        </w:rPr>
        <w:t>36</w:t>
      </w:r>
      <w:r>
        <w:rPr>
          <w:noProof/>
        </w:rPr>
        <w:fldChar w:fldCharType="end"/>
      </w:r>
    </w:p>
    <w:p w14:paraId="565533AF" w14:textId="77777777" w:rsidR="00E479BC" w:rsidRPr="00E479BC" w:rsidRDefault="00E479BC">
      <w:pPr>
        <w:pStyle w:val="Tabledesillustrations"/>
        <w:tabs>
          <w:tab w:val="right" w:leader="dot" w:pos="9350"/>
        </w:tabs>
        <w:rPr>
          <w:rFonts w:asciiTheme="minorHAnsi" w:eastAsiaTheme="minorEastAsia" w:hAnsiTheme="minorHAnsi" w:cstheme="minorBidi"/>
          <w:noProof/>
          <w:lang w:eastAsia="fr-FR"/>
        </w:rPr>
      </w:pPr>
      <w:r>
        <w:rPr>
          <w:noProof/>
        </w:rPr>
        <w:t>Figure 2</w:t>
      </w:r>
      <w:r>
        <w:rPr>
          <w:noProof/>
        </w:rPr>
        <w:noBreakHyphen/>
        <w:t>3. Two-pool model of the magnetization transfer effect. (**From Henkelman 2001. Placeholder, will make new figure with the correct variables that will match those in later equations**).</w:t>
      </w:r>
      <w:r>
        <w:rPr>
          <w:noProof/>
        </w:rPr>
        <w:tab/>
      </w:r>
      <w:r>
        <w:rPr>
          <w:noProof/>
        </w:rPr>
        <w:fldChar w:fldCharType="begin"/>
      </w:r>
      <w:r>
        <w:rPr>
          <w:noProof/>
        </w:rPr>
        <w:instrText xml:space="preserve"> PAGEREF _Toc497663752 \h </w:instrText>
      </w:r>
      <w:r>
        <w:rPr>
          <w:noProof/>
        </w:rPr>
      </w:r>
      <w:r>
        <w:rPr>
          <w:noProof/>
        </w:rPr>
        <w:fldChar w:fldCharType="separate"/>
      </w:r>
      <w:r>
        <w:rPr>
          <w:noProof/>
        </w:rPr>
        <w:t>40</w:t>
      </w:r>
      <w:r>
        <w:rPr>
          <w:noProof/>
        </w:rPr>
        <w:fldChar w:fldCharType="end"/>
      </w:r>
    </w:p>
    <w:p w14:paraId="1DAC9F10" w14:textId="77777777" w:rsidR="00E479BC" w:rsidRPr="00E479BC" w:rsidRDefault="00E479BC">
      <w:pPr>
        <w:pStyle w:val="Tabledesillustrations"/>
        <w:tabs>
          <w:tab w:val="right" w:leader="dot" w:pos="9350"/>
        </w:tabs>
        <w:rPr>
          <w:rFonts w:asciiTheme="minorHAnsi" w:eastAsiaTheme="minorEastAsia" w:hAnsiTheme="minorHAnsi" w:cstheme="minorBidi"/>
          <w:noProof/>
          <w:lang w:eastAsia="fr-FR"/>
        </w:rPr>
      </w:pPr>
      <w:r>
        <w:rPr>
          <w:noProof/>
        </w:rPr>
        <w:t>Figure 2</w:t>
      </w:r>
      <w:r>
        <w:rPr>
          <w:noProof/>
        </w:rPr>
        <w:noBreakHyphen/>
        <w:t>4. Energy level (left) and magnetization (right) diagrams of restricted and free pool hydrogen a) at equilibrium, b) after an off-resonance pulse, and c) after cross-relaxation/MT-exchange. (**Template diagram, to make properly using Inkscape**).</w:t>
      </w:r>
      <w:r>
        <w:rPr>
          <w:noProof/>
        </w:rPr>
        <w:tab/>
      </w:r>
      <w:r>
        <w:rPr>
          <w:noProof/>
        </w:rPr>
        <w:fldChar w:fldCharType="begin"/>
      </w:r>
      <w:r>
        <w:rPr>
          <w:noProof/>
        </w:rPr>
        <w:instrText xml:space="preserve"> PAGEREF _Toc497663753 \h </w:instrText>
      </w:r>
      <w:r>
        <w:rPr>
          <w:noProof/>
        </w:rPr>
      </w:r>
      <w:r>
        <w:rPr>
          <w:noProof/>
        </w:rPr>
        <w:fldChar w:fldCharType="separate"/>
      </w:r>
      <w:r>
        <w:rPr>
          <w:noProof/>
        </w:rPr>
        <w:t>41</w:t>
      </w:r>
      <w:r>
        <w:rPr>
          <w:noProof/>
        </w:rPr>
        <w:fldChar w:fldCharType="end"/>
      </w:r>
    </w:p>
    <w:p w14:paraId="025EDE2A" w14:textId="77777777" w:rsidR="00E479BC" w:rsidRPr="00E479BC" w:rsidRDefault="00E479BC">
      <w:pPr>
        <w:pStyle w:val="Tabledesillustrations"/>
        <w:tabs>
          <w:tab w:val="right" w:leader="dot" w:pos="9350"/>
        </w:tabs>
        <w:rPr>
          <w:rFonts w:asciiTheme="minorHAnsi" w:eastAsiaTheme="minorEastAsia" w:hAnsiTheme="minorHAnsi" w:cstheme="minorBidi"/>
          <w:noProof/>
          <w:lang w:eastAsia="fr-FR"/>
        </w:rPr>
      </w:pPr>
      <w:r>
        <w:rPr>
          <w:noProof/>
        </w:rPr>
        <w:t>Figure 2</w:t>
      </w:r>
      <w:r>
        <w:rPr>
          <w:noProof/>
        </w:rPr>
        <w:noBreakHyphen/>
        <w:t>5. Pulsed MT-weighted spoiled gradient echo (SPGR) pulse sequence for a Gaussian MT pulse shape. (**From Sled 2001. Either make a similar figure or get Wiley rights for thesis use**).</w:t>
      </w:r>
      <w:r>
        <w:rPr>
          <w:noProof/>
        </w:rPr>
        <w:tab/>
      </w:r>
      <w:r>
        <w:rPr>
          <w:noProof/>
        </w:rPr>
        <w:fldChar w:fldCharType="begin"/>
      </w:r>
      <w:r>
        <w:rPr>
          <w:noProof/>
        </w:rPr>
        <w:instrText xml:space="preserve"> PAGEREF _Toc497663754 \h </w:instrText>
      </w:r>
      <w:r>
        <w:rPr>
          <w:noProof/>
        </w:rPr>
      </w:r>
      <w:r>
        <w:rPr>
          <w:noProof/>
        </w:rPr>
        <w:fldChar w:fldCharType="separate"/>
      </w:r>
      <w:r>
        <w:rPr>
          <w:noProof/>
        </w:rPr>
        <w:t>42</w:t>
      </w:r>
      <w:r>
        <w:rPr>
          <w:noProof/>
        </w:rPr>
        <w:fldChar w:fldCharType="end"/>
      </w:r>
    </w:p>
    <w:p w14:paraId="0C7DB153" w14:textId="77777777" w:rsidR="00E479BC" w:rsidRPr="00E479BC" w:rsidRDefault="00E479BC">
      <w:pPr>
        <w:pStyle w:val="Tabledesillustrations"/>
        <w:tabs>
          <w:tab w:val="right" w:leader="dot" w:pos="9350"/>
        </w:tabs>
        <w:rPr>
          <w:rFonts w:asciiTheme="minorHAnsi" w:eastAsiaTheme="minorEastAsia" w:hAnsiTheme="minorHAnsi" w:cstheme="minorBidi"/>
          <w:noProof/>
          <w:lang w:eastAsia="fr-FR"/>
        </w:rPr>
      </w:pPr>
      <w:r>
        <w:rPr>
          <w:noProof/>
        </w:rPr>
        <w:t>Figure 2</w:t>
      </w:r>
      <w:r>
        <w:rPr>
          <w:noProof/>
        </w:rPr>
        <w:noBreakHyphen/>
        <w:t>6. Pulsed MT-weighted spoiled gradient echo (SPGR) pulse sequence for a Gaussian MT pulse shape. (**From Sled 2001. Either make a similar figure or get Wiley rights for thesis use**).</w:t>
      </w:r>
      <w:r>
        <w:rPr>
          <w:noProof/>
        </w:rPr>
        <w:tab/>
      </w:r>
      <w:r>
        <w:rPr>
          <w:noProof/>
        </w:rPr>
        <w:fldChar w:fldCharType="begin"/>
      </w:r>
      <w:r>
        <w:rPr>
          <w:noProof/>
        </w:rPr>
        <w:instrText xml:space="preserve"> PAGEREF _Toc497663755 \h </w:instrText>
      </w:r>
      <w:r>
        <w:rPr>
          <w:noProof/>
        </w:rPr>
      </w:r>
      <w:r>
        <w:rPr>
          <w:noProof/>
        </w:rPr>
        <w:fldChar w:fldCharType="separate"/>
      </w:r>
      <w:r>
        <w:rPr>
          <w:noProof/>
        </w:rPr>
        <w:t>46</w:t>
      </w:r>
      <w:r>
        <w:rPr>
          <w:noProof/>
        </w:rPr>
        <w:fldChar w:fldCharType="end"/>
      </w:r>
    </w:p>
    <w:p w14:paraId="4D087C3E" w14:textId="77777777" w:rsidR="00E479BC" w:rsidRPr="00E479BC" w:rsidRDefault="00E479BC">
      <w:pPr>
        <w:pStyle w:val="Tabledesillustrations"/>
        <w:tabs>
          <w:tab w:val="right" w:leader="dot" w:pos="9350"/>
        </w:tabs>
        <w:rPr>
          <w:rFonts w:asciiTheme="minorHAnsi" w:eastAsiaTheme="minorEastAsia" w:hAnsiTheme="minorHAnsi" w:cstheme="minorBidi"/>
          <w:noProof/>
          <w:lang w:eastAsia="fr-FR"/>
        </w:rPr>
      </w:pPr>
      <w:r>
        <w:rPr>
          <w:noProof/>
        </w:rPr>
        <w:t>Figure 3</w:t>
      </w:r>
      <w:r>
        <w:rPr>
          <w:noProof/>
        </w:rPr>
        <w:noBreakHyphen/>
        <w:t>1.Tissue classification maps (black = 0%, gray = 100%) of a healthy subject calculated from INSECT [50] using MP-RAGE T</w:t>
      </w:r>
      <w:r w:rsidRPr="008A6FBF">
        <w:rPr>
          <w:noProof/>
          <w:vertAlign w:val="subscript"/>
        </w:rPr>
        <w:t>1w</w:t>
      </w:r>
      <w:r>
        <w:rPr>
          <w:noProof/>
        </w:rPr>
        <w:t xml:space="preserve"> data (1 × 1 × 1mm</w:t>
      </w:r>
      <w:r w:rsidRPr="008A6FBF">
        <w:rPr>
          <w:noProof/>
          <w:vertAlign w:val="superscript"/>
        </w:rPr>
        <w:t>3</w:t>
      </w:r>
      <w:r>
        <w:rPr>
          <w:noProof/>
        </w:rPr>
        <w:t>) and resampled to 2 × 2 × 5mm</w:t>
      </w:r>
      <w:r w:rsidRPr="008A6FBF">
        <w:rPr>
          <w:noProof/>
          <w:vertAlign w:val="superscript"/>
        </w:rPr>
        <w:t>3</w:t>
      </w:r>
      <w:r>
        <w:rPr>
          <w:noProof/>
        </w:rPr>
        <w:t>. Tissue percentages were estimated by calculating the ratio of INSECT tissue-classified voxels (1mm</w:t>
      </w:r>
      <w:r w:rsidRPr="008A6FBF">
        <w:rPr>
          <w:noProof/>
          <w:vertAlign w:val="superscript"/>
        </w:rPr>
        <w:t>3</w:t>
      </w:r>
      <w:r>
        <w:rPr>
          <w:noProof/>
        </w:rPr>
        <w:t xml:space="preserve">) for a given tissue type (WM, GM, CSF) that were located inside the corresponding </w:t>
      </w:r>
      <w:r>
        <w:rPr>
          <w:noProof/>
        </w:rPr>
        <w:lastRenderedPageBreak/>
        <w:t>low-resolution voxels (2 × 2 × 5mm</w:t>
      </w:r>
      <w:r w:rsidRPr="008A6FBF">
        <w:rPr>
          <w:noProof/>
          <w:vertAlign w:val="superscript"/>
        </w:rPr>
        <w:t>3</w:t>
      </w:r>
      <w:r>
        <w:rPr>
          <w:noProof/>
        </w:rPr>
        <w:t>), for which the quantitative maps (B</w:t>
      </w:r>
      <w:r w:rsidRPr="008A6FBF">
        <w:rPr>
          <w:noProof/>
          <w:vertAlign w:val="subscript"/>
        </w:rPr>
        <w:t>1</w:t>
      </w:r>
      <w:r>
        <w:rPr>
          <w:noProof/>
        </w:rPr>
        <w:t>, T</w:t>
      </w:r>
      <w:r w:rsidRPr="008A6FBF">
        <w:rPr>
          <w:noProof/>
          <w:vertAlign w:val="subscript"/>
        </w:rPr>
        <w:t>1</w:t>
      </w:r>
      <w:r>
        <w:rPr>
          <w:noProof/>
        </w:rPr>
        <w:t>) were acquired.</w:t>
      </w:r>
      <w:r>
        <w:rPr>
          <w:noProof/>
        </w:rPr>
        <w:tab/>
      </w:r>
      <w:r>
        <w:rPr>
          <w:noProof/>
        </w:rPr>
        <w:fldChar w:fldCharType="begin"/>
      </w:r>
      <w:r>
        <w:rPr>
          <w:noProof/>
        </w:rPr>
        <w:instrText xml:space="preserve"> PAGEREF _Toc497663756 \h </w:instrText>
      </w:r>
      <w:r>
        <w:rPr>
          <w:noProof/>
        </w:rPr>
      </w:r>
      <w:r>
        <w:rPr>
          <w:noProof/>
        </w:rPr>
        <w:fldChar w:fldCharType="separate"/>
      </w:r>
      <w:r>
        <w:rPr>
          <w:noProof/>
        </w:rPr>
        <w:t>56</w:t>
      </w:r>
      <w:r>
        <w:rPr>
          <w:noProof/>
        </w:rPr>
        <w:fldChar w:fldCharType="end"/>
      </w:r>
    </w:p>
    <w:p w14:paraId="5993451B" w14:textId="77777777" w:rsidR="00E479BC" w:rsidRPr="00E479BC" w:rsidRDefault="00E479BC">
      <w:pPr>
        <w:pStyle w:val="Tabledesillustrations"/>
        <w:tabs>
          <w:tab w:val="right" w:leader="dot" w:pos="9350"/>
        </w:tabs>
        <w:rPr>
          <w:rFonts w:asciiTheme="minorHAnsi" w:eastAsiaTheme="minorEastAsia" w:hAnsiTheme="minorHAnsi" w:cstheme="minorBidi"/>
          <w:noProof/>
          <w:lang w:eastAsia="fr-FR"/>
        </w:rPr>
      </w:pPr>
      <w:r>
        <w:rPr>
          <w:noProof/>
        </w:rPr>
        <w:t>Figure 3</w:t>
      </w:r>
      <w:r>
        <w:rPr>
          <w:noProof/>
        </w:rPr>
        <w:noBreakHyphen/>
        <w:t>2. Normalized histograms of single-slice unfiltered B</w:t>
      </w:r>
      <w:r w:rsidRPr="008A6FBF">
        <w:rPr>
          <w:noProof/>
          <w:vertAlign w:val="subscript"/>
        </w:rPr>
        <w:t>1</w:t>
      </w:r>
      <w:r>
        <w:rPr>
          <w:noProof/>
        </w:rPr>
        <w:t xml:space="preserve"> (a) and T</w:t>
      </w:r>
      <w:r w:rsidRPr="008A6FBF">
        <w:rPr>
          <w:noProof/>
          <w:vertAlign w:val="subscript"/>
        </w:rPr>
        <w:t>1</w:t>
      </w:r>
      <w:r>
        <w:rPr>
          <w:noProof/>
        </w:rPr>
        <w:t xml:space="preserve"> (b) map values masked for WM in six healthy subjects. The abbreviation “n.u.” stands for normalized units.</w:t>
      </w:r>
      <w:r>
        <w:rPr>
          <w:noProof/>
        </w:rPr>
        <w:tab/>
      </w:r>
      <w:r>
        <w:rPr>
          <w:noProof/>
        </w:rPr>
        <w:fldChar w:fldCharType="begin"/>
      </w:r>
      <w:r>
        <w:rPr>
          <w:noProof/>
        </w:rPr>
        <w:instrText xml:space="preserve"> PAGEREF _Toc497663757 \h </w:instrText>
      </w:r>
      <w:r>
        <w:rPr>
          <w:noProof/>
        </w:rPr>
      </w:r>
      <w:r>
        <w:rPr>
          <w:noProof/>
        </w:rPr>
        <w:fldChar w:fldCharType="separate"/>
      </w:r>
      <w:r>
        <w:rPr>
          <w:noProof/>
        </w:rPr>
        <w:t>62</w:t>
      </w:r>
      <w:r>
        <w:rPr>
          <w:noProof/>
        </w:rPr>
        <w:fldChar w:fldCharType="end"/>
      </w:r>
    </w:p>
    <w:p w14:paraId="01CF11A0" w14:textId="77777777" w:rsidR="00E479BC" w:rsidRPr="00E479BC" w:rsidRDefault="00E479BC">
      <w:pPr>
        <w:pStyle w:val="Tabledesillustrations"/>
        <w:tabs>
          <w:tab w:val="right" w:leader="dot" w:pos="9350"/>
        </w:tabs>
        <w:rPr>
          <w:rFonts w:asciiTheme="minorHAnsi" w:eastAsiaTheme="minorEastAsia" w:hAnsiTheme="minorHAnsi" w:cstheme="minorBidi"/>
          <w:noProof/>
          <w:lang w:eastAsia="fr-FR"/>
        </w:rPr>
      </w:pPr>
      <w:r>
        <w:rPr>
          <w:noProof/>
        </w:rPr>
        <w:t>Figure 3</w:t>
      </w:r>
      <w:r>
        <w:rPr>
          <w:noProof/>
        </w:rPr>
        <w:noBreakHyphen/>
        <w:t>3. a: Acquisition images for each acquired B</w:t>
      </w:r>
      <w:r w:rsidRPr="008A6FBF">
        <w:rPr>
          <w:noProof/>
          <w:vertAlign w:val="subscript"/>
        </w:rPr>
        <w:t>1</w:t>
      </w:r>
      <w:r>
        <w:rPr>
          <w:noProof/>
        </w:rPr>
        <w:t xml:space="preserve"> method: Ref. DA (reference single-slice double angle), AFI (actual flip angle imaging), BS (Bloch-Siegert shift), and EPI-DA (double-angle using an interleaved multislice EPI acquisition). b: Unfiltered single-slice B</w:t>
      </w:r>
      <w:r w:rsidRPr="008A6FBF">
        <w:rPr>
          <w:noProof/>
          <w:vertAlign w:val="subscript"/>
        </w:rPr>
        <w:t>1</w:t>
      </w:r>
      <w:r>
        <w:rPr>
          <w:noProof/>
        </w:rPr>
        <w:t xml:space="preserve"> maps, and corresponding WM-masked VFA T</w:t>
      </w:r>
      <w:r w:rsidRPr="008A6FBF">
        <w:rPr>
          <w:noProof/>
          <w:vertAlign w:val="subscript"/>
        </w:rPr>
        <w:t>1</w:t>
      </w:r>
      <w:r>
        <w:rPr>
          <w:noProof/>
        </w:rPr>
        <w:t xml:space="preserve"> maps fitted using flip-angles scaled voxelwise using each B</w:t>
      </w:r>
      <w:r w:rsidRPr="008A6FBF">
        <w:rPr>
          <w:noProof/>
          <w:vertAlign w:val="subscript"/>
        </w:rPr>
        <w:t>1</w:t>
      </w:r>
      <w:r>
        <w:rPr>
          <w:noProof/>
        </w:rPr>
        <w:t xml:space="preserve"> map. The “Nominal” column represents VFA T</w:t>
      </w:r>
      <w:r w:rsidRPr="008A6FBF">
        <w:rPr>
          <w:noProof/>
          <w:vertAlign w:val="subscript"/>
        </w:rPr>
        <w:t>1</w:t>
      </w:r>
      <w:r>
        <w:rPr>
          <w:noProof/>
        </w:rPr>
        <w:t xml:space="preserve"> fitting using no B</w:t>
      </w:r>
      <w:r w:rsidRPr="008A6FBF">
        <w:rPr>
          <w:noProof/>
          <w:vertAlign w:val="subscript"/>
        </w:rPr>
        <w:t>1</w:t>
      </w:r>
      <w:r>
        <w:rPr>
          <w:noProof/>
        </w:rPr>
        <w:t xml:space="preserve"> correction (B</w:t>
      </w:r>
      <w:r w:rsidRPr="008A6FBF">
        <w:rPr>
          <w:noProof/>
          <w:vertAlign w:val="subscript"/>
        </w:rPr>
        <w:t>1</w:t>
      </w:r>
      <w:r>
        <w:rPr>
          <w:noProof/>
        </w:rPr>
        <w:t xml:space="preserve"> = 1 n.u.).</w:t>
      </w:r>
      <w:r>
        <w:rPr>
          <w:noProof/>
        </w:rPr>
        <w:tab/>
      </w:r>
      <w:r>
        <w:rPr>
          <w:noProof/>
        </w:rPr>
        <w:fldChar w:fldCharType="begin"/>
      </w:r>
      <w:r>
        <w:rPr>
          <w:noProof/>
        </w:rPr>
        <w:instrText xml:space="preserve"> PAGEREF _Toc497663758 \h </w:instrText>
      </w:r>
      <w:r>
        <w:rPr>
          <w:noProof/>
        </w:rPr>
      </w:r>
      <w:r>
        <w:rPr>
          <w:noProof/>
        </w:rPr>
        <w:fldChar w:fldCharType="separate"/>
      </w:r>
      <w:r>
        <w:rPr>
          <w:noProof/>
        </w:rPr>
        <w:t>62</w:t>
      </w:r>
      <w:r>
        <w:rPr>
          <w:noProof/>
        </w:rPr>
        <w:fldChar w:fldCharType="end"/>
      </w:r>
    </w:p>
    <w:p w14:paraId="7FE3E16A" w14:textId="77777777" w:rsidR="00E479BC" w:rsidRPr="00E479BC" w:rsidRDefault="00E479BC">
      <w:pPr>
        <w:pStyle w:val="Tabledesillustrations"/>
        <w:tabs>
          <w:tab w:val="right" w:leader="dot" w:pos="9350"/>
        </w:tabs>
        <w:rPr>
          <w:rFonts w:asciiTheme="minorHAnsi" w:eastAsiaTheme="minorEastAsia" w:hAnsiTheme="minorHAnsi" w:cstheme="minorBidi"/>
          <w:noProof/>
          <w:lang w:eastAsia="fr-FR"/>
        </w:rPr>
      </w:pPr>
      <w:r>
        <w:rPr>
          <w:noProof/>
        </w:rPr>
        <w:t>Figure 3</w:t>
      </w:r>
      <w:r>
        <w:rPr>
          <w:noProof/>
        </w:rPr>
        <w:noBreakHyphen/>
        <w:t>4. Unfiltered (a) and Gaussian filtered (b) B</w:t>
      </w:r>
      <w:r w:rsidRPr="008A6FBF">
        <w:rPr>
          <w:noProof/>
          <w:vertAlign w:val="subscript"/>
        </w:rPr>
        <w:t>1</w:t>
      </w:r>
      <w:r>
        <w:rPr>
          <w:noProof/>
        </w:rPr>
        <w:t xml:space="preserve"> maps of a single subject. (c) Relative differences between unfiltered and filtered maps shown as percent difference maps.</w:t>
      </w:r>
      <w:r>
        <w:rPr>
          <w:noProof/>
        </w:rPr>
        <w:tab/>
      </w:r>
      <w:r>
        <w:rPr>
          <w:noProof/>
        </w:rPr>
        <w:fldChar w:fldCharType="begin"/>
      </w:r>
      <w:r>
        <w:rPr>
          <w:noProof/>
        </w:rPr>
        <w:instrText xml:space="preserve"> PAGEREF _Toc497663759 \h </w:instrText>
      </w:r>
      <w:r>
        <w:rPr>
          <w:noProof/>
        </w:rPr>
      </w:r>
      <w:r>
        <w:rPr>
          <w:noProof/>
        </w:rPr>
        <w:fldChar w:fldCharType="separate"/>
      </w:r>
      <w:r>
        <w:rPr>
          <w:noProof/>
        </w:rPr>
        <w:t>65</w:t>
      </w:r>
      <w:r>
        <w:rPr>
          <w:noProof/>
        </w:rPr>
        <w:fldChar w:fldCharType="end"/>
      </w:r>
    </w:p>
    <w:p w14:paraId="644BABD9" w14:textId="77777777" w:rsidR="00E479BC" w:rsidRPr="00E479BC" w:rsidRDefault="00E479BC">
      <w:pPr>
        <w:pStyle w:val="Tabledesillustrations"/>
        <w:tabs>
          <w:tab w:val="right" w:leader="dot" w:pos="9350"/>
        </w:tabs>
        <w:rPr>
          <w:rFonts w:asciiTheme="minorHAnsi" w:eastAsiaTheme="minorEastAsia" w:hAnsiTheme="minorHAnsi" w:cstheme="minorBidi"/>
          <w:noProof/>
          <w:lang w:eastAsia="fr-FR"/>
        </w:rPr>
      </w:pPr>
      <w:r>
        <w:rPr>
          <w:noProof/>
        </w:rPr>
        <w:t>Figure 3</w:t>
      </w:r>
      <w:r>
        <w:rPr>
          <w:noProof/>
        </w:rPr>
        <w:noBreakHyphen/>
        <w:t>5. Whole-brain coverage of axial MP-RAGE T</w:t>
      </w:r>
      <w:r w:rsidRPr="008A6FBF">
        <w:rPr>
          <w:noProof/>
          <w:vertAlign w:val="subscript"/>
        </w:rPr>
        <w:t>1w</w:t>
      </w:r>
      <w:r>
        <w:rPr>
          <w:noProof/>
        </w:rPr>
        <w:t xml:space="preserve"> slices, unfiltered AFI B</w:t>
      </w:r>
      <w:r w:rsidRPr="008A6FBF">
        <w:rPr>
          <w:noProof/>
          <w:vertAlign w:val="subscript"/>
        </w:rPr>
        <w:t>1</w:t>
      </w:r>
      <w:r>
        <w:rPr>
          <w:noProof/>
        </w:rPr>
        <w:t xml:space="preserve"> maps, and unfiltered EPI-DA B</w:t>
      </w:r>
      <w:r w:rsidRPr="008A6FBF">
        <w:rPr>
          <w:noProof/>
          <w:vertAlign w:val="subscript"/>
        </w:rPr>
        <w:t>1</w:t>
      </w:r>
      <w:r>
        <w:rPr>
          <w:noProof/>
        </w:rPr>
        <w:t xml:space="preserve"> maps in one subject.</w:t>
      </w:r>
      <w:r>
        <w:rPr>
          <w:noProof/>
        </w:rPr>
        <w:tab/>
      </w:r>
      <w:r>
        <w:rPr>
          <w:noProof/>
        </w:rPr>
        <w:fldChar w:fldCharType="begin"/>
      </w:r>
      <w:r>
        <w:rPr>
          <w:noProof/>
        </w:rPr>
        <w:instrText xml:space="preserve"> PAGEREF _Toc497663760 \h </w:instrText>
      </w:r>
      <w:r>
        <w:rPr>
          <w:noProof/>
        </w:rPr>
      </w:r>
      <w:r>
        <w:rPr>
          <w:noProof/>
        </w:rPr>
        <w:fldChar w:fldCharType="separate"/>
      </w:r>
      <w:r>
        <w:rPr>
          <w:noProof/>
        </w:rPr>
        <w:t>66</w:t>
      </w:r>
      <w:r>
        <w:rPr>
          <w:noProof/>
        </w:rPr>
        <w:fldChar w:fldCharType="end"/>
      </w:r>
    </w:p>
    <w:p w14:paraId="460C9CD7" w14:textId="77777777" w:rsidR="00E479BC" w:rsidRPr="00E479BC" w:rsidRDefault="00E479BC">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1. Quantitative measurements used in our magnetization transfer (MT)-prepared spoiled gradient quantitative MT study. Solid arrows are used for required measurements; dotted arrows are used for specific methods of a particular measurement. The double angle (DA) method is an explicitly measured B</w:t>
      </w:r>
      <w:r w:rsidRPr="008A6FBF">
        <w:rPr>
          <w:noProof/>
          <w:vertAlign w:val="subscript"/>
        </w:rPr>
        <w:t>1</w:t>
      </w:r>
      <w:r>
        <w:rPr>
          <w:noProof/>
        </w:rPr>
        <w:t xml:space="preserve"> map. B</w:t>
      </w:r>
      <w:r w:rsidRPr="008A6FBF">
        <w:rPr>
          <w:noProof/>
          <w:vertAlign w:val="subscript"/>
        </w:rPr>
        <w:t>1,Flat</w:t>
      </w:r>
      <w:r>
        <w:rPr>
          <w:noProof/>
        </w:rPr>
        <w:t xml:space="preserve"> maps are generated using a single value in all voxels. Variable flip angle (VFA) is a T</w:t>
      </w:r>
      <w:r w:rsidRPr="008A6FBF">
        <w:rPr>
          <w:noProof/>
          <w:vertAlign w:val="subscript"/>
        </w:rPr>
        <w:t>1</w:t>
      </w:r>
      <w:r>
        <w:rPr>
          <w:noProof/>
        </w:rPr>
        <w:t xml:space="preserve"> mapping methods that also requires B</w:t>
      </w:r>
      <w:r w:rsidRPr="008A6FBF">
        <w:rPr>
          <w:noProof/>
          <w:vertAlign w:val="subscript"/>
        </w:rPr>
        <w:t>1</w:t>
      </w:r>
      <w:r>
        <w:rPr>
          <w:noProof/>
        </w:rPr>
        <w:t xml:space="preserve"> as a support measurement, unlike inversion recovery (IR).</w:t>
      </w:r>
      <w:r>
        <w:rPr>
          <w:noProof/>
        </w:rPr>
        <w:tab/>
      </w:r>
      <w:r>
        <w:rPr>
          <w:noProof/>
        </w:rPr>
        <w:fldChar w:fldCharType="begin"/>
      </w:r>
      <w:r>
        <w:rPr>
          <w:noProof/>
        </w:rPr>
        <w:instrText xml:space="preserve"> PAGEREF _Toc497663761 \h </w:instrText>
      </w:r>
      <w:r>
        <w:rPr>
          <w:noProof/>
        </w:rPr>
      </w:r>
      <w:r>
        <w:rPr>
          <w:noProof/>
        </w:rPr>
        <w:fldChar w:fldCharType="separate"/>
      </w:r>
      <w:r>
        <w:rPr>
          <w:noProof/>
        </w:rPr>
        <w:t>84</w:t>
      </w:r>
      <w:r>
        <w:rPr>
          <w:noProof/>
        </w:rPr>
        <w:fldChar w:fldCharType="end"/>
      </w:r>
    </w:p>
    <w:p w14:paraId="6CE9CB5B" w14:textId="77777777" w:rsidR="00E479BC" w:rsidRPr="00E479BC" w:rsidRDefault="00E479BC">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2. Simulated differences (%) in fitted quantitative magnetization transfer (qMT) F values in the presence of a wide range of B</w:t>
      </w:r>
      <w:r w:rsidRPr="008A6FBF">
        <w:rPr>
          <w:noProof/>
          <w:vertAlign w:val="subscript"/>
        </w:rPr>
        <w:t>1</w:t>
      </w:r>
      <w:r>
        <w:rPr>
          <w:noProof/>
        </w:rPr>
        <w:t xml:space="preserve"> and T</w:t>
      </w:r>
      <w:r w:rsidRPr="008A6FBF">
        <w:rPr>
          <w:noProof/>
          <w:vertAlign w:val="subscript"/>
        </w:rPr>
        <w:t>1</w:t>
      </w:r>
      <w:r>
        <w:rPr>
          <w:noProof/>
        </w:rPr>
        <w:t xml:space="preserve"> errors (B</w:t>
      </w:r>
      <w:r w:rsidRPr="008A6FBF">
        <w:rPr>
          <w:noProof/>
          <w:vertAlign w:val="subscript"/>
        </w:rPr>
        <w:t>1,true</w:t>
      </w:r>
      <w:r>
        <w:rPr>
          <w:noProof/>
        </w:rPr>
        <w:t xml:space="preserve"> = 1 n.u., T</w:t>
      </w:r>
      <w:r w:rsidRPr="008A6FBF">
        <w:rPr>
          <w:noProof/>
          <w:vertAlign w:val="subscript"/>
        </w:rPr>
        <w:t>1,true</w:t>
      </w:r>
      <w:r>
        <w:rPr>
          <w:noProof/>
        </w:rPr>
        <w:t xml:space="preserve"> = 0.9 s). The </w:t>
      </w:r>
      <w:r>
        <w:rPr>
          <w:noProof/>
        </w:rPr>
        <w:lastRenderedPageBreak/>
        <w:t>superimposed lines plot the T1 distribution for a B</w:t>
      </w:r>
      <w:r w:rsidRPr="008A6FBF">
        <w:rPr>
          <w:noProof/>
          <w:vertAlign w:val="subscript"/>
        </w:rPr>
        <w:t>1</w:t>
      </w:r>
      <w:r>
        <w:rPr>
          <w:noProof/>
        </w:rPr>
        <w:t>-independent T</w:t>
      </w:r>
      <w:r w:rsidRPr="008A6FBF">
        <w:rPr>
          <w:noProof/>
          <w:vertAlign w:val="subscript"/>
        </w:rPr>
        <w:t>1</w:t>
      </w:r>
      <w:r>
        <w:rPr>
          <w:noProof/>
        </w:rPr>
        <w:t xml:space="preserve"> mapping method (inversion recovery [IR], solid line, and variable flip angle [VFA], dashed line). n.u. = normalized units.</w:t>
      </w:r>
      <w:r>
        <w:rPr>
          <w:noProof/>
        </w:rPr>
        <w:tab/>
      </w:r>
      <w:r>
        <w:rPr>
          <w:noProof/>
        </w:rPr>
        <w:fldChar w:fldCharType="begin"/>
      </w:r>
      <w:r>
        <w:rPr>
          <w:noProof/>
        </w:rPr>
        <w:instrText xml:space="preserve"> PAGEREF _Toc497663762 \h </w:instrText>
      </w:r>
      <w:r>
        <w:rPr>
          <w:noProof/>
        </w:rPr>
      </w:r>
      <w:r>
        <w:rPr>
          <w:noProof/>
        </w:rPr>
        <w:fldChar w:fldCharType="separate"/>
      </w:r>
      <w:r>
        <w:rPr>
          <w:noProof/>
        </w:rPr>
        <w:t>87</w:t>
      </w:r>
      <w:r>
        <w:rPr>
          <w:noProof/>
        </w:rPr>
        <w:fldChar w:fldCharType="end"/>
      </w:r>
    </w:p>
    <w:p w14:paraId="602B476F" w14:textId="77777777" w:rsidR="00E479BC" w:rsidRPr="00E479BC" w:rsidRDefault="00E479BC">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3. Simulated errors (%) in fitted quantitative magnetization transfer (qMT) parameters for ±30% B</w:t>
      </w:r>
      <w:r w:rsidRPr="008A6FBF">
        <w:rPr>
          <w:noProof/>
          <w:vertAlign w:val="subscript"/>
        </w:rPr>
        <w:t>1</w:t>
      </w:r>
      <w:r>
        <w:rPr>
          <w:noProof/>
        </w:rPr>
        <w:t xml:space="preserve"> errors (a: pool size ratio [F], b: magnetization exchange rate [k</w:t>
      </w:r>
      <w:r w:rsidRPr="008A6FBF">
        <w:rPr>
          <w:noProof/>
          <w:vertAlign w:val="subscript"/>
        </w:rPr>
        <w:t>f</w:t>
      </w:r>
      <w:r>
        <w:rPr>
          <w:noProof/>
        </w:rPr>
        <w:t>], c: free pool T</w:t>
      </w:r>
      <w:r w:rsidRPr="008A6FBF">
        <w:rPr>
          <w:noProof/>
          <w:vertAlign w:val="subscript"/>
        </w:rPr>
        <w:t>2</w:t>
      </w:r>
      <w:r>
        <w:rPr>
          <w:noProof/>
        </w:rPr>
        <w:t xml:space="preserve"> [T</w:t>
      </w:r>
      <w:r w:rsidRPr="008A6FBF">
        <w:rPr>
          <w:noProof/>
          <w:vertAlign w:val="subscript"/>
        </w:rPr>
        <w:t>2,f</w:t>
      </w:r>
      <w:r>
        <w:rPr>
          <w:noProof/>
        </w:rPr>
        <w:t>], d: restricted pool T</w:t>
      </w:r>
      <w:r w:rsidRPr="008A6FBF">
        <w:rPr>
          <w:noProof/>
          <w:vertAlign w:val="subscript"/>
        </w:rPr>
        <w:t>2</w:t>
      </w:r>
      <w:r>
        <w:rPr>
          <w:noProof/>
        </w:rPr>
        <w:t xml:space="preserve"> [T</w:t>
      </w:r>
      <w:r w:rsidRPr="008A6FBF">
        <w:rPr>
          <w:noProof/>
          <w:vertAlign w:val="subscript"/>
        </w:rPr>
        <w:t>2,r</w:t>
      </w:r>
      <w:r>
        <w:rPr>
          <w:noProof/>
        </w:rPr>
        <w:t>]). Fits using a B</w:t>
      </w:r>
      <w:r w:rsidRPr="008A6FBF">
        <w:rPr>
          <w:noProof/>
          <w:vertAlign w:val="subscript"/>
        </w:rPr>
        <w:t>1</w:t>
      </w:r>
      <w:r>
        <w:rPr>
          <w:noProof/>
        </w:rPr>
        <w:t>-independent T</w:t>
      </w:r>
      <w:r w:rsidRPr="008A6FBF">
        <w:rPr>
          <w:noProof/>
          <w:vertAlign w:val="subscript"/>
        </w:rPr>
        <w:t>1</w:t>
      </w:r>
      <w:r>
        <w:rPr>
          <w:noProof/>
        </w:rPr>
        <w:t xml:space="preserve"> measure (inversion recovery [IR]) are shown in red, and those using variable flip angle (VFA) T</w:t>
      </w:r>
      <w:r w:rsidRPr="008A6FBF">
        <w:rPr>
          <w:noProof/>
          <w:vertAlign w:val="subscript"/>
        </w:rPr>
        <w:t>1</w:t>
      </w:r>
      <w:r>
        <w:rPr>
          <w:noProof/>
        </w:rPr>
        <w:t xml:space="preserve"> mapping are shown in blue. The IR curve in d) is underneath the VFA line. Note: The solid and dashed lines in Figure 4</w:t>
      </w:r>
      <w:r>
        <w:rPr>
          <w:noProof/>
        </w:rPr>
        <w:noBreakHyphen/>
        <w:t>3 to show the dependence of IR and VFA T</w:t>
      </w:r>
      <w:r w:rsidRPr="008A6FBF">
        <w:rPr>
          <w:noProof/>
          <w:vertAlign w:val="subscript"/>
        </w:rPr>
        <w:t>1</w:t>
      </w:r>
      <w:r>
        <w:rPr>
          <w:noProof/>
        </w:rPr>
        <w:t xml:space="preserve"> on B</w:t>
      </w:r>
      <w:r w:rsidRPr="008A6FBF">
        <w:rPr>
          <w:noProof/>
          <w:vertAlign w:val="subscript"/>
        </w:rPr>
        <w:t>1</w:t>
      </w:r>
      <w:r>
        <w:rPr>
          <w:noProof/>
        </w:rPr>
        <w:t>. n.u. = normalized units.</w:t>
      </w:r>
      <w:r>
        <w:rPr>
          <w:noProof/>
        </w:rPr>
        <w:tab/>
      </w:r>
      <w:r>
        <w:rPr>
          <w:noProof/>
        </w:rPr>
        <w:fldChar w:fldCharType="begin"/>
      </w:r>
      <w:r>
        <w:rPr>
          <w:noProof/>
        </w:rPr>
        <w:instrText xml:space="preserve"> PAGEREF _Toc497663763 \h </w:instrText>
      </w:r>
      <w:r>
        <w:rPr>
          <w:noProof/>
        </w:rPr>
      </w:r>
      <w:r>
        <w:rPr>
          <w:noProof/>
        </w:rPr>
        <w:fldChar w:fldCharType="separate"/>
      </w:r>
      <w:r>
        <w:rPr>
          <w:noProof/>
        </w:rPr>
        <w:t>88</w:t>
      </w:r>
      <w:r>
        <w:rPr>
          <w:noProof/>
        </w:rPr>
        <w:fldChar w:fldCharType="end"/>
      </w:r>
    </w:p>
    <w:p w14:paraId="77606462" w14:textId="77777777" w:rsidR="00E479BC" w:rsidRPr="00E479BC" w:rsidRDefault="00E479BC">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4. Sensitivity analysis of the magnetization transfer signal relative to B</w:t>
      </w:r>
      <w:r w:rsidRPr="008A6FBF">
        <w:rPr>
          <w:noProof/>
          <w:vertAlign w:val="subscript"/>
        </w:rPr>
        <w:t>1</w:t>
      </w:r>
      <w:r>
        <w:rPr>
          <w:noProof/>
        </w:rPr>
        <w:t xml:space="preserve"> (a, b) and fitting variables (c–f). The plots (note scale changes) show the magnitudes of the sensitivity values (Eq. (4-2)).</w:t>
      </w:r>
      <w:r>
        <w:rPr>
          <w:noProof/>
        </w:rPr>
        <w:tab/>
      </w:r>
      <w:r>
        <w:rPr>
          <w:noProof/>
        </w:rPr>
        <w:fldChar w:fldCharType="begin"/>
      </w:r>
      <w:r>
        <w:rPr>
          <w:noProof/>
        </w:rPr>
        <w:instrText xml:space="preserve"> PAGEREF _Toc497663764 \h </w:instrText>
      </w:r>
      <w:r>
        <w:rPr>
          <w:noProof/>
        </w:rPr>
      </w:r>
      <w:r>
        <w:rPr>
          <w:noProof/>
        </w:rPr>
        <w:fldChar w:fldCharType="separate"/>
      </w:r>
      <w:r>
        <w:rPr>
          <w:noProof/>
        </w:rPr>
        <w:t>94</w:t>
      </w:r>
      <w:r>
        <w:rPr>
          <w:noProof/>
        </w:rPr>
        <w:fldChar w:fldCharType="end"/>
      </w:r>
    </w:p>
    <w:p w14:paraId="47F7F57E" w14:textId="77777777" w:rsidR="00E479BC" w:rsidRPr="00E479BC" w:rsidRDefault="00E479BC">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5. Single-subject comparison of quantitative magnetization transfer parameter maps fitted using double angle and B</w:t>
      </w:r>
      <w:r w:rsidRPr="008A6FBF">
        <w:rPr>
          <w:noProof/>
          <w:vertAlign w:val="subscript"/>
        </w:rPr>
        <w:t>1,Flat</w:t>
      </w:r>
      <w:r>
        <w:rPr>
          <w:noProof/>
        </w:rPr>
        <w:t xml:space="preserve"> = 1 maps using (a) variable flip angle (VFA) T</w:t>
      </w:r>
      <w:r w:rsidRPr="008A6FBF">
        <w:rPr>
          <w:noProof/>
          <w:vertAlign w:val="subscript"/>
        </w:rPr>
        <w:t>1</w:t>
      </w:r>
      <w:r>
        <w:rPr>
          <w:noProof/>
        </w:rPr>
        <w:t xml:space="preserve"> maps corrected using the corresponding B</w:t>
      </w:r>
      <w:r w:rsidRPr="008A6FBF">
        <w:rPr>
          <w:noProof/>
          <w:vertAlign w:val="subscript"/>
        </w:rPr>
        <w:t>1</w:t>
      </w:r>
      <w:r>
        <w:rPr>
          <w:noProof/>
        </w:rPr>
        <w:t xml:space="preserve"> map, and (b) inversion recovery (IR) T</w:t>
      </w:r>
      <w:r w:rsidRPr="008A6FBF">
        <w:rPr>
          <w:noProof/>
          <w:vertAlign w:val="subscript"/>
        </w:rPr>
        <w:t>1</w:t>
      </w:r>
      <w:r>
        <w:rPr>
          <w:noProof/>
        </w:rPr>
        <w:t xml:space="preserve"> maps independent of B</w:t>
      </w:r>
      <w:r w:rsidRPr="008A6FBF">
        <w:rPr>
          <w:noProof/>
          <w:vertAlign w:val="subscript"/>
        </w:rPr>
        <w:t>1</w:t>
      </w:r>
      <w:r>
        <w:rPr>
          <w:noProof/>
        </w:rPr>
        <w:t>.</w:t>
      </w:r>
      <w:r>
        <w:rPr>
          <w:noProof/>
        </w:rPr>
        <w:tab/>
      </w:r>
      <w:r>
        <w:rPr>
          <w:noProof/>
        </w:rPr>
        <w:fldChar w:fldCharType="begin"/>
      </w:r>
      <w:r>
        <w:rPr>
          <w:noProof/>
        </w:rPr>
        <w:instrText xml:space="preserve"> PAGEREF _Toc497663765 \h </w:instrText>
      </w:r>
      <w:r>
        <w:rPr>
          <w:noProof/>
        </w:rPr>
      </w:r>
      <w:r>
        <w:rPr>
          <w:noProof/>
        </w:rPr>
        <w:fldChar w:fldCharType="separate"/>
      </w:r>
      <w:r>
        <w:rPr>
          <w:noProof/>
        </w:rPr>
        <w:t>96</w:t>
      </w:r>
      <w:r>
        <w:rPr>
          <w:noProof/>
        </w:rPr>
        <w:fldChar w:fldCharType="end"/>
      </w:r>
    </w:p>
    <w:p w14:paraId="0E91C036" w14:textId="77777777" w:rsidR="00E479BC" w:rsidRPr="00E479BC" w:rsidRDefault="00E479BC">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6. Pooled (all subjects, voxel-wise) whole brain Pearson correlation coefficients (a) and linear regression slopes (b) for qMT F values between the measured double angle B</w:t>
      </w:r>
      <w:r w:rsidRPr="008A6FBF">
        <w:rPr>
          <w:noProof/>
          <w:vertAlign w:val="subscript"/>
        </w:rPr>
        <w:t>1</w:t>
      </w:r>
      <w:r>
        <w:rPr>
          <w:noProof/>
        </w:rPr>
        <w:t xml:space="preserve"> maps and generated B</w:t>
      </w:r>
      <w:r w:rsidRPr="008A6FBF">
        <w:rPr>
          <w:noProof/>
          <w:vertAlign w:val="subscript"/>
        </w:rPr>
        <w:t>1,Flat</w:t>
      </w:r>
      <w:r>
        <w:rPr>
          <w:noProof/>
        </w:rPr>
        <w:t xml:space="preserve"> maps. IR = inversion recovery; n.u. = normalized units; VFA = variable flip angle.</w:t>
      </w:r>
      <w:r>
        <w:rPr>
          <w:noProof/>
        </w:rPr>
        <w:tab/>
      </w:r>
      <w:r>
        <w:rPr>
          <w:noProof/>
        </w:rPr>
        <w:fldChar w:fldCharType="begin"/>
      </w:r>
      <w:r>
        <w:rPr>
          <w:noProof/>
        </w:rPr>
        <w:instrText xml:space="preserve"> PAGEREF _Toc497663766 \h </w:instrText>
      </w:r>
      <w:r>
        <w:rPr>
          <w:noProof/>
        </w:rPr>
      </w:r>
      <w:r>
        <w:rPr>
          <w:noProof/>
        </w:rPr>
        <w:fldChar w:fldCharType="separate"/>
      </w:r>
      <w:r>
        <w:rPr>
          <w:noProof/>
        </w:rPr>
        <w:t>97</w:t>
      </w:r>
      <w:r>
        <w:rPr>
          <w:noProof/>
        </w:rPr>
        <w:fldChar w:fldCharType="end"/>
      </w:r>
    </w:p>
    <w:p w14:paraId="08879E81" w14:textId="77777777" w:rsidR="00E479BC" w:rsidRPr="00E479BC" w:rsidRDefault="00E479BC">
      <w:pPr>
        <w:pStyle w:val="Tabledesillustrations"/>
        <w:tabs>
          <w:tab w:val="right" w:leader="dot" w:pos="9350"/>
        </w:tabs>
        <w:rPr>
          <w:rFonts w:asciiTheme="minorHAnsi" w:eastAsiaTheme="minorEastAsia" w:hAnsiTheme="minorHAnsi" w:cstheme="minorBidi"/>
          <w:noProof/>
          <w:lang w:eastAsia="fr-FR"/>
        </w:rPr>
      </w:pPr>
      <w:r>
        <w:rPr>
          <w:noProof/>
        </w:rPr>
        <w:lastRenderedPageBreak/>
        <w:t>Figure 4</w:t>
      </w:r>
      <w:r>
        <w:rPr>
          <w:noProof/>
        </w:rPr>
        <w:noBreakHyphen/>
        <w:t>7. B</w:t>
      </w:r>
      <w:r w:rsidRPr="008A6FBF">
        <w:rPr>
          <w:noProof/>
          <w:vertAlign w:val="subscript"/>
        </w:rPr>
        <w:t>1</w:t>
      </w:r>
      <w:r>
        <w:rPr>
          <w:noProof/>
        </w:rPr>
        <w:t xml:space="preserve"> map comparison in a single subject using three different acquisition techniques: double angle method, actual flip angle imaging (AFI), and Bloch-Siegert shift. n.u. = normalized units.</w:t>
      </w:r>
      <w:r>
        <w:rPr>
          <w:noProof/>
        </w:rPr>
        <w:tab/>
      </w:r>
      <w:r>
        <w:rPr>
          <w:noProof/>
        </w:rPr>
        <w:fldChar w:fldCharType="begin"/>
      </w:r>
      <w:r>
        <w:rPr>
          <w:noProof/>
        </w:rPr>
        <w:instrText xml:space="preserve"> PAGEREF _Toc497663767 \h </w:instrText>
      </w:r>
      <w:r>
        <w:rPr>
          <w:noProof/>
        </w:rPr>
      </w:r>
      <w:r>
        <w:rPr>
          <w:noProof/>
        </w:rPr>
        <w:fldChar w:fldCharType="separate"/>
      </w:r>
      <w:r>
        <w:rPr>
          <w:noProof/>
        </w:rPr>
        <w:t>98</w:t>
      </w:r>
      <w:r>
        <w:rPr>
          <w:noProof/>
        </w:rPr>
        <w:fldChar w:fldCharType="end"/>
      </w:r>
    </w:p>
    <w:p w14:paraId="55D867E5" w14:textId="77777777" w:rsidR="00E479BC" w:rsidRPr="00E479BC" w:rsidRDefault="00E479BC">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8. Single-subject white matter pool-size ratio (F) (a, b) and magnetization transfer (MT) exchange coefficient (k</w:t>
      </w:r>
      <w:r w:rsidRPr="008A6FBF">
        <w:rPr>
          <w:noProof/>
          <w:vertAlign w:val="subscript"/>
        </w:rPr>
        <w:t>f</w:t>
      </w:r>
      <w:r>
        <w:rPr>
          <w:noProof/>
        </w:rPr>
        <w:t>) (c, d) distributions for three B</w:t>
      </w:r>
      <w:r w:rsidRPr="008A6FBF">
        <w:rPr>
          <w:noProof/>
          <w:vertAlign w:val="subscript"/>
        </w:rPr>
        <w:t>1</w:t>
      </w:r>
      <w:r>
        <w:rPr>
          <w:noProof/>
        </w:rPr>
        <w:t xml:space="preserve"> mapping methods, using inversion recovery (IR) T</w:t>
      </w:r>
      <w:r w:rsidRPr="008A6FBF">
        <w:rPr>
          <w:noProof/>
          <w:vertAlign w:val="subscript"/>
        </w:rPr>
        <w:t>1</w:t>
      </w:r>
      <w:r>
        <w:rPr>
          <w:noProof/>
        </w:rPr>
        <w:t xml:space="preserve"> mapping (a, c) or variable flip angle (VFA) T</w:t>
      </w:r>
      <w:r w:rsidRPr="008A6FBF">
        <w:rPr>
          <w:noProof/>
          <w:vertAlign w:val="subscript"/>
        </w:rPr>
        <w:t>1</w:t>
      </w:r>
      <w:r>
        <w:rPr>
          <w:noProof/>
        </w:rPr>
        <w:t xml:space="preserve"> mapping (b, d). </w:t>
      </w:r>
      <w:r w:rsidRPr="008A6FBF">
        <w:rPr>
          <w:i/>
          <w:noProof/>
        </w:rPr>
        <w:t>χ</w:t>
      </w:r>
      <w:r w:rsidRPr="008A6FBF">
        <w:rPr>
          <w:noProof/>
          <w:vertAlign w:val="superscript"/>
        </w:rPr>
        <w:t>2</w:t>
      </w:r>
      <w:r>
        <w:rPr>
          <w:noProof/>
        </w:rPr>
        <w:t xml:space="preserve"> values of the actual flip angle (AFI) and Bloch-Siegert shift (BS) histograms were calculated relative to double angle.</w:t>
      </w:r>
      <w:r>
        <w:rPr>
          <w:noProof/>
        </w:rPr>
        <w:tab/>
      </w:r>
      <w:r>
        <w:rPr>
          <w:noProof/>
        </w:rPr>
        <w:fldChar w:fldCharType="begin"/>
      </w:r>
      <w:r>
        <w:rPr>
          <w:noProof/>
        </w:rPr>
        <w:instrText xml:space="preserve"> PAGEREF _Toc497663768 \h </w:instrText>
      </w:r>
      <w:r>
        <w:rPr>
          <w:noProof/>
        </w:rPr>
      </w:r>
      <w:r>
        <w:rPr>
          <w:noProof/>
        </w:rPr>
        <w:fldChar w:fldCharType="separate"/>
      </w:r>
      <w:r>
        <w:rPr>
          <w:noProof/>
        </w:rPr>
        <w:t>99</w:t>
      </w:r>
      <w:r>
        <w:rPr>
          <w:noProof/>
        </w:rPr>
        <w:fldChar w:fldCharType="end"/>
      </w:r>
    </w:p>
    <w:p w14:paraId="6A169C66" w14:textId="77777777" w:rsidR="00E479BC" w:rsidRPr="00E479BC" w:rsidRDefault="00E479BC">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1. Simulated qMT parameter errors due to B</w:t>
      </w:r>
      <w:r w:rsidRPr="008A6FBF">
        <w:rPr>
          <w:noProof/>
          <w:vertAlign w:val="subscript"/>
        </w:rPr>
        <w:t>1</w:t>
      </w:r>
      <w:r>
        <w:rPr>
          <w:noProof/>
        </w:rPr>
        <w:t>-inaccuracies (-30% &lt; ΔB</w:t>
      </w:r>
      <w:r w:rsidRPr="008A6FBF">
        <w:rPr>
          <w:noProof/>
          <w:vertAlign w:val="subscript"/>
        </w:rPr>
        <w:t>1</w:t>
      </w:r>
      <w:r>
        <w:rPr>
          <w:noProof/>
        </w:rPr>
        <w:t xml:space="preserve"> &lt; 30%) considering a B</w:t>
      </w:r>
      <w:r w:rsidRPr="008A6FBF">
        <w:rPr>
          <w:noProof/>
          <w:vertAlign w:val="subscript"/>
        </w:rPr>
        <w:t>1</w:t>
      </w:r>
      <w:r>
        <w:rPr>
          <w:noProof/>
        </w:rPr>
        <w:t>-independent T</w:t>
      </w:r>
      <w:r w:rsidRPr="008A6FBF">
        <w:rPr>
          <w:noProof/>
          <w:vertAlign w:val="subscript"/>
        </w:rPr>
        <w:t xml:space="preserve">1 </w:t>
      </w:r>
      <w:r>
        <w:rPr>
          <w:noProof/>
        </w:rPr>
        <w:t>measurement (red: IR – inversion recovery) and a B</w:t>
      </w:r>
      <w:r w:rsidRPr="008A6FBF">
        <w:rPr>
          <w:noProof/>
          <w:vertAlign w:val="subscript"/>
        </w:rPr>
        <w:t>1</w:t>
      </w:r>
      <w:r>
        <w:rPr>
          <w:noProof/>
        </w:rPr>
        <w:t>-dependent T</w:t>
      </w:r>
      <w:r w:rsidRPr="008A6FBF">
        <w:rPr>
          <w:noProof/>
          <w:vertAlign w:val="subscript"/>
        </w:rPr>
        <w:t>1</w:t>
      </w:r>
      <w:r>
        <w:rPr>
          <w:noProof/>
        </w:rPr>
        <w:t>-measurement (blue: VFA – variable flip angle). Solid lines are parameter errors calculated from minimizing Eq. (5-2) (first-order approximation of the Taylor expansion), and dashed lines are parameter errors calculated from fitting the qMT signal according to the Sled &amp; Pike model. The tissue parameters (white matter) and qMT protocol (uniform) were matched to those presented in Boudreau et al. 2017 (see Fig. 3 of the paper).</w:t>
      </w:r>
      <w:r>
        <w:rPr>
          <w:noProof/>
        </w:rPr>
        <w:tab/>
      </w:r>
      <w:r>
        <w:rPr>
          <w:noProof/>
        </w:rPr>
        <w:fldChar w:fldCharType="begin"/>
      </w:r>
      <w:r>
        <w:rPr>
          <w:noProof/>
        </w:rPr>
        <w:instrText xml:space="preserve"> PAGEREF _Toc497663769 \h </w:instrText>
      </w:r>
      <w:r>
        <w:rPr>
          <w:noProof/>
        </w:rPr>
      </w:r>
      <w:r>
        <w:rPr>
          <w:noProof/>
        </w:rPr>
        <w:fldChar w:fldCharType="separate"/>
      </w:r>
      <w:r>
        <w:rPr>
          <w:noProof/>
        </w:rPr>
        <w:t>118</w:t>
      </w:r>
      <w:r>
        <w:rPr>
          <w:noProof/>
        </w:rPr>
        <w:fldChar w:fldCharType="end"/>
      </w:r>
    </w:p>
    <w:p w14:paraId="007AD797" w14:textId="77777777" w:rsidR="00E479BC" w:rsidRPr="00E479BC" w:rsidRDefault="00E479BC">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2. Simulated qMT parameter errors estimated from Eq. (5-2) for ΔB</w:t>
      </w:r>
      <w:r w:rsidRPr="008A6FBF">
        <w:rPr>
          <w:noProof/>
          <w:vertAlign w:val="subscript"/>
        </w:rPr>
        <w:t>1</w:t>
      </w:r>
      <w:r>
        <w:rPr>
          <w:noProof/>
        </w:rPr>
        <w:t>=0.05 for a wide range of logarithmically-uniform (offsets) qMT protocols. Single (blue, orange, yellow), dual (purple, green, light blue), and triple (red) flip angle combinations of 150°, 400°, and 600° were compared. The number of offset frequencies were uniformly distributed between 300 Hz and 20 kHz, and matched for the total number of acquisition points (# offsets × # flip angles).</w:t>
      </w:r>
      <w:r>
        <w:rPr>
          <w:noProof/>
        </w:rPr>
        <w:tab/>
      </w:r>
      <w:r>
        <w:rPr>
          <w:noProof/>
        </w:rPr>
        <w:fldChar w:fldCharType="begin"/>
      </w:r>
      <w:r>
        <w:rPr>
          <w:noProof/>
        </w:rPr>
        <w:instrText xml:space="preserve"> PAGEREF _Toc497663770 \h </w:instrText>
      </w:r>
      <w:r>
        <w:rPr>
          <w:noProof/>
        </w:rPr>
      </w:r>
      <w:r>
        <w:rPr>
          <w:noProof/>
        </w:rPr>
        <w:fldChar w:fldCharType="separate"/>
      </w:r>
      <w:r>
        <w:rPr>
          <w:noProof/>
        </w:rPr>
        <w:t>120</w:t>
      </w:r>
      <w:r>
        <w:rPr>
          <w:noProof/>
        </w:rPr>
        <w:fldChar w:fldCharType="end"/>
      </w:r>
    </w:p>
    <w:p w14:paraId="03AD69DE" w14:textId="77777777" w:rsidR="00E479BC" w:rsidRPr="00E479BC" w:rsidRDefault="00E479BC">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3. Sensitivity values (magnitudes) for each qMT fitting parameters (F, k</w:t>
      </w:r>
      <w:r w:rsidRPr="008A6FBF">
        <w:rPr>
          <w:noProof/>
          <w:vertAlign w:val="subscript"/>
        </w:rPr>
        <w:t>f</w:t>
      </w:r>
      <w:r>
        <w:rPr>
          <w:noProof/>
        </w:rPr>
        <w:t>, T</w:t>
      </w:r>
      <w:r w:rsidRPr="008A6FBF">
        <w:rPr>
          <w:noProof/>
          <w:vertAlign w:val="subscript"/>
        </w:rPr>
        <w:t>2,f</w:t>
      </w:r>
      <w:r>
        <w:rPr>
          <w:noProof/>
        </w:rPr>
        <w:t>, T</w:t>
      </w:r>
      <w:r w:rsidRPr="008A6FBF">
        <w:rPr>
          <w:noProof/>
          <w:vertAlign w:val="subscript"/>
        </w:rPr>
        <w:t>2,r</w:t>
      </w:r>
      <w:r>
        <w:rPr>
          <w:noProof/>
        </w:rPr>
        <w:t>) and B</w:t>
      </w:r>
      <w:r w:rsidRPr="008A6FBF">
        <w:rPr>
          <w:noProof/>
          <w:vertAlign w:val="subscript"/>
        </w:rPr>
        <w:t>1</w:t>
      </w:r>
      <w:r>
        <w:rPr>
          <w:noProof/>
        </w:rPr>
        <w:t xml:space="preserve"> measurement values considering a B</w:t>
      </w:r>
      <w:r w:rsidRPr="008A6FBF">
        <w:rPr>
          <w:noProof/>
          <w:vertAlign w:val="subscript"/>
        </w:rPr>
        <w:t>1</w:t>
      </w:r>
      <w:r>
        <w:rPr>
          <w:noProof/>
        </w:rPr>
        <w:t>-independent T</w:t>
      </w:r>
      <w:r w:rsidRPr="008A6FBF">
        <w:rPr>
          <w:noProof/>
          <w:vertAlign w:val="subscript"/>
        </w:rPr>
        <w:t>1</w:t>
      </w:r>
      <w:r>
        <w:rPr>
          <w:noProof/>
        </w:rPr>
        <w:t xml:space="preserve"> measure (IR – inversion recovery) </w:t>
      </w:r>
      <w:r>
        <w:rPr>
          <w:noProof/>
        </w:rPr>
        <w:lastRenderedPageBreak/>
        <w:t>and a B</w:t>
      </w:r>
      <w:r w:rsidRPr="008A6FBF">
        <w:rPr>
          <w:noProof/>
          <w:vertAlign w:val="subscript"/>
        </w:rPr>
        <w:t>1</w:t>
      </w:r>
      <w:r>
        <w:rPr>
          <w:noProof/>
        </w:rPr>
        <w:t>-dependent T</w:t>
      </w:r>
      <w:r w:rsidRPr="008A6FBF">
        <w:rPr>
          <w:noProof/>
          <w:vertAlign w:val="subscript"/>
        </w:rPr>
        <w:t>1</w:t>
      </w:r>
      <w:r>
        <w:rPr>
          <w:noProof/>
        </w:rPr>
        <w:t xml:space="preserve"> measure (VFA – variable flip angle). The 312-point protocol shown (12 flip angles x 26 offset frequencies) represents the initial search-space used for protocol optimization. The sets of sensitivity values for each fitting parameter (a–d) consists of the matrix columns of the Jacobian sensitivity matrix (S</w:t>
      </w:r>
      <w:r w:rsidRPr="008A6FBF">
        <w:rPr>
          <w:i/>
          <w:noProof/>
          <w:vertAlign w:val="subscript"/>
        </w:rPr>
        <w:t>p</w:t>
      </w:r>
      <w:r>
        <w:rPr>
          <w:noProof/>
        </w:rPr>
        <w:t xml:space="preserve"> in Eqs. (5-2) and (5-5)).</w:t>
      </w:r>
      <w:r>
        <w:rPr>
          <w:noProof/>
        </w:rPr>
        <w:tab/>
      </w:r>
      <w:r>
        <w:rPr>
          <w:noProof/>
        </w:rPr>
        <w:fldChar w:fldCharType="begin"/>
      </w:r>
      <w:r>
        <w:rPr>
          <w:noProof/>
        </w:rPr>
        <w:instrText xml:space="preserve"> PAGEREF _Toc497663771 \h </w:instrText>
      </w:r>
      <w:r>
        <w:rPr>
          <w:noProof/>
        </w:rPr>
      </w:r>
      <w:r>
        <w:rPr>
          <w:noProof/>
        </w:rPr>
        <w:fldChar w:fldCharType="separate"/>
      </w:r>
      <w:r>
        <w:rPr>
          <w:noProof/>
        </w:rPr>
        <w:t>121</w:t>
      </w:r>
      <w:r>
        <w:rPr>
          <w:noProof/>
        </w:rPr>
        <w:fldChar w:fldCharType="end"/>
      </w:r>
    </w:p>
    <w:p w14:paraId="2EC30AFE" w14:textId="77777777" w:rsidR="00E479BC" w:rsidRPr="00E479BC" w:rsidRDefault="00E479BC">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4. Variance-efficiency (a) and ΔF (b) (Eq. (5-2), ΔB</w:t>
      </w:r>
      <w:r w:rsidRPr="008A6FBF">
        <w:rPr>
          <w:noProof/>
          <w:vertAlign w:val="subscript"/>
        </w:rPr>
        <w:t>1</w:t>
      </w:r>
      <w:r>
        <w:rPr>
          <w:noProof/>
        </w:rPr>
        <w:t xml:space="preserve"> = 5%) values during the iterative optimization of the sensitivity-regularized Cramer-Rao Lower-Bound equation (Eq. (5-5)). Variance-efficiency is defined here as (variance × # acq. points)</w:t>
      </w:r>
      <w:r w:rsidRPr="008A6FBF">
        <w:rPr>
          <w:noProof/>
          <w:vertAlign w:val="superscript"/>
        </w:rPr>
        <w:t>-1/2</w:t>
      </w:r>
      <w:r>
        <w:rPr>
          <w:noProof/>
        </w:rPr>
        <w:t>, where the variance is interpreted to be the parameter-normalized Cramer-Rao Lower Bound (</w:t>
      </w:r>
      <w:r w:rsidRPr="008A6FBF">
        <w:rPr>
          <w:i/>
          <w:noProof/>
        </w:rPr>
        <w:t>V</w:t>
      </w:r>
      <w:r>
        <w:rPr>
          <w:noProof/>
        </w:rPr>
        <w:t>, Eq. (5-3)).</w:t>
      </w:r>
      <w:r>
        <w:rPr>
          <w:noProof/>
        </w:rPr>
        <w:tab/>
      </w:r>
      <w:r>
        <w:rPr>
          <w:noProof/>
        </w:rPr>
        <w:fldChar w:fldCharType="begin"/>
      </w:r>
      <w:r>
        <w:rPr>
          <w:noProof/>
        </w:rPr>
        <w:instrText xml:space="preserve"> PAGEREF _Toc497663772 \h </w:instrText>
      </w:r>
      <w:r>
        <w:rPr>
          <w:noProof/>
        </w:rPr>
      </w:r>
      <w:r>
        <w:rPr>
          <w:noProof/>
        </w:rPr>
        <w:fldChar w:fldCharType="separate"/>
      </w:r>
      <w:r>
        <w:rPr>
          <w:noProof/>
        </w:rPr>
        <w:t>123</w:t>
      </w:r>
      <w:r>
        <w:rPr>
          <w:noProof/>
        </w:rPr>
        <w:fldChar w:fldCharType="end"/>
      </w:r>
    </w:p>
    <w:p w14:paraId="0B899118" w14:textId="77777777" w:rsidR="00E479BC" w:rsidRPr="00E479BC" w:rsidRDefault="00E479BC">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5. Comparison between the 10-point protocols iteratively optimized from a 312-point search space using solely the parameter-normalized CRLB (λ = 0) and regularized CRLB</w:t>
      </w:r>
      <w:r w:rsidRPr="008A6FBF">
        <w:rPr>
          <w:noProof/>
          <w:vertAlign w:val="subscript"/>
        </w:rPr>
        <w:t>λ=0.5</w:t>
      </w:r>
      <w:r>
        <w:rPr>
          <w:noProof/>
        </w:rPr>
        <w:t>. The different flip angle Z-spectrums of the initial optimization search-space are displayed in blue to emphasize the 10-point protocols. The flip angle Z-spectrums (150° to 700°, in 50° increments) range from the highest MT-signal values curve (150°) to lowest (700°).</w:t>
      </w:r>
      <w:r>
        <w:rPr>
          <w:noProof/>
        </w:rPr>
        <w:tab/>
      </w:r>
      <w:r>
        <w:rPr>
          <w:noProof/>
        </w:rPr>
        <w:fldChar w:fldCharType="begin"/>
      </w:r>
      <w:r>
        <w:rPr>
          <w:noProof/>
        </w:rPr>
        <w:instrText xml:space="preserve"> PAGEREF _Toc497663773 \h </w:instrText>
      </w:r>
      <w:r>
        <w:rPr>
          <w:noProof/>
        </w:rPr>
      </w:r>
      <w:r>
        <w:rPr>
          <w:noProof/>
        </w:rPr>
        <w:fldChar w:fldCharType="separate"/>
      </w:r>
      <w:r>
        <w:rPr>
          <w:noProof/>
        </w:rPr>
        <w:t>124</w:t>
      </w:r>
      <w:r>
        <w:rPr>
          <w:noProof/>
        </w:rPr>
        <w:fldChar w:fldCharType="end"/>
      </w:r>
    </w:p>
    <w:p w14:paraId="378FFF9A" w14:textId="77777777" w:rsidR="00E479BC" w:rsidRPr="00E479BC" w:rsidRDefault="00E479BC">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6. Means (a, b) and standard deviations (c, d) of the distribution of pool-size ratios (F) for sets of Monte Carlo simulations (10,000 runs, SNR = 100) fitted using a range of B</w:t>
      </w:r>
      <w:r w:rsidRPr="008A6FBF">
        <w:rPr>
          <w:noProof/>
          <w:vertAlign w:val="subscript"/>
        </w:rPr>
        <w:t>1</w:t>
      </w:r>
      <w:r>
        <w:rPr>
          <w:noProof/>
        </w:rPr>
        <w:t xml:space="preserve"> errors (ΔB</w:t>
      </w:r>
      <w:r w:rsidRPr="008A6FBF">
        <w:rPr>
          <w:noProof/>
          <w:vertAlign w:val="subscript"/>
        </w:rPr>
        <w:t>1</w:t>
      </w:r>
      <w:r>
        <w:rPr>
          <w:noProof/>
        </w:rPr>
        <w:t xml:space="preserve"> = ±30%, B</w:t>
      </w:r>
      <w:r w:rsidRPr="008A6FBF">
        <w:rPr>
          <w:noProof/>
          <w:vertAlign w:val="subscript"/>
        </w:rPr>
        <w:t>1</w:t>
      </w:r>
      <w:r>
        <w:rPr>
          <w:noProof/>
        </w:rPr>
        <w:t xml:space="preserve"> = 1 n.u.) and for two sets of qMT parameters (white matter – a,c; grey matter – b, d). Mean F values (% error) shown here were compared relative to the accurate B</w:t>
      </w:r>
      <w:r w:rsidRPr="008A6FBF">
        <w:rPr>
          <w:noProof/>
          <w:vertAlign w:val="subscript"/>
        </w:rPr>
        <w:t>1</w:t>
      </w:r>
      <w:r>
        <w:rPr>
          <w:noProof/>
        </w:rPr>
        <w:t xml:space="preserve"> value case (ΔB</w:t>
      </w:r>
      <w:r w:rsidRPr="008A6FBF">
        <w:rPr>
          <w:noProof/>
          <w:vertAlign w:val="subscript"/>
        </w:rPr>
        <w:t>1</w:t>
      </w:r>
      <w:r>
        <w:rPr>
          <w:noProof/>
        </w:rPr>
        <w:t xml:space="preserve"> = 0), and the grey region represents the region of ±1% relative error. Simulated signal values were generated and fitted for three different 10-point qMT protocols: Uniform (blue) – two-FA protocol with logarithmically-uniform off-resonance frequency values, CRLB (red) – protocol optimized by iteratively minimizing the increase in the parameter-normalized Cramer-Rao Lower-Bound of the system, and CRLB</w:t>
      </w:r>
      <w:r w:rsidRPr="008A6FBF">
        <w:rPr>
          <w:noProof/>
          <w:vertAlign w:val="subscript"/>
        </w:rPr>
        <w:t>λ=0.5</w:t>
      </w:r>
      <w:r>
        <w:rPr>
          <w:noProof/>
        </w:rPr>
        <w:t xml:space="preserve"> (yellow) – </w:t>
      </w:r>
      <w:r>
        <w:rPr>
          <w:noProof/>
        </w:rPr>
        <w:lastRenderedPageBreak/>
        <w:t>protocol optimized similar to CRLB, regularized by the estimated error of F (ΔF) in the presence of a B</w:t>
      </w:r>
      <w:r w:rsidRPr="008A6FBF">
        <w:rPr>
          <w:noProof/>
          <w:vertAlign w:val="subscript"/>
        </w:rPr>
        <w:t>1</w:t>
      </w:r>
      <w:r>
        <w:rPr>
          <w:noProof/>
        </w:rPr>
        <w:t xml:space="preserve"> error (Eq. (5-5)).</w:t>
      </w:r>
      <w:r>
        <w:rPr>
          <w:noProof/>
        </w:rPr>
        <w:tab/>
      </w:r>
      <w:r>
        <w:rPr>
          <w:noProof/>
        </w:rPr>
        <w:fldChar w:fldCharType="begin"/>
      </w:r>
      <w:r>
        <w:rPr>
          <w:noProof/>
        </w:rPr>
        <w:instrText xml:space="preserve"> PAGEREF _Toc497663774 \h </w:instrText>
      </w:r>
      <w:r>
        <w:rPr>
          <w:noProof/>
        </w:rPr>
      </w:r>
      <w:r>
        <w:rPr>
          <w:noProof/>
        </w:rPr>
        <w:fldChar w:fldCharType="separate"/>
      </w:r>
      <w:r>
        <w:rPr>
          <w:noProof/>
        </w:rPr>
        <w:t>125</w:t>
      </w:r>
      <w:r>
        <w:rPr>
          <w:noProof/>
        </w:rPr>
        <w:fldChar w:fldCharType="end"/>
      </w:r>
    </w:p>
    <w:p w14:paraId="2A4D89C8" w14:textId="77777777" w:rsidR="00E479BC" w:rsidRPr="00E479BC" w:rsidRDefault="00E479BC">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7. Means (a, b) and standard deviations (c, d) of the distribution of pool-size ratio values (F) for sets of Monte Carlo simulations (10,000 runs) fitted using a range of SNR values (25, 50, 75, 100, 150, and 200) and for two sets of qMT parameters (white matter – a,c; grey matter – b, d). Mean F values (% error) shown here were compared relative to data fitted for an ideal SNR case (noiseless), and the grey region represents the region of ±1% relative error. Data was fitted assuming ideal B</w:t>
      </w:r>
      <w:r w:rsidRPr="008A6FBF">
        <w:rPr>
          <w:noProof/>
          <w:vertAlign w:val="subscript"/>
        </w:rPr>
        <w:t>1</w:t>
      </w:r>
      <w:r>
        <w:rPr>
          <w:noProof/>
        </w:rPr>
        <w:t xml:space="preserve"> values (B</w:t>
      </w:r>
      <w:r w:rsidRPr="008A6FBF">
        <w:rPr>
          <w:noProof/>
          <w:vertAlign w:val="subscript"/>
        </w:rPr>
        <w:t>1</w:t>
      </w:r>
      <w:r>
        <w:rPr>
          <w:noProof/>
        </w:rPr>
        <w:t xml:space="preserve"> = 1 n.u., solid lines) and a 15% overestimation in B</w:t>
      </w:r>
      <w:r w:rsidRPr="008A6FBF">
        <w:rPr>
          <w:noProof/>
          <w:vertAlign w:val="subscript"/>
        </w:rPr>
        <w:t>1</w:t>
      </w:r>
      <w:r>
        <w:rPr>
          <w:noProof/>
        </w:rPr>
        <w:t xml:space="preserve"> (B</w:t>
      </w:r>
      <w:r w:rsidRPr="008A6FBF">
        <w:rPr>
          <w:noProof/>
          <w:vertAlign w:val="subscript"/>
        </w:rPr>
        <w:t>1</w:t>
      </w:r>
      <w:r>
        <w:rPr>
          <w:noProof/>
        </w:rPr>
        <w:t xml:space="preserve"> = 1.15 n.u., dotted lines). Simulated signal values were generated and fitted for three different 10-point qMT protocols: Uniform (blue) – two-FA protocol with logarithmically-uniform off-resonance frequency values, CRLB (red) – protocol optimized by iteratively minimizing the increase in the parameter-normalized Cramer-Rao Lower-Bound of the system, CRLB</w:t>
      </w:r>
      <w:r w:rsidRPr="008A6FBF">
        <w:rPr>
          <w:noProof/>
          <w:vertAlign w:val="subscript"/>
        </w:rPr>
        <w:t>λ=0.5</w:t>
      </w:r>
      <w:r>
        <w:rPr>
          <w:noProof/>
        </w:rPr>
        <w:t xml:space="preserve"> (yellow) – protocol optimized similar to CRLB, regularized by the estimated error of F (ΔF) in the presence of a B</w:t>
      </w:r>
      <w:r w:rsidRPr="008A6FBF">
        <w:rPr>
          <w:noProof/>
          <w:vertAlign w:val="subscript"/>
        </w:rPr>
        <w:t>1</w:t>
      </w:r>
      <w:r>
        <w:rPr>
          <w:noProof/>
        </w:rPr>
        <w:t xml:space="preserve"> error (Eq. (5-5)).</w:t>
      </w:r>
      <w:r>
        <w:rPr>
          <w:noProof/>
        </w:rPr>
        <w:tab/>
      </w:r>
      <w:r>
        <w:rPr>
          <w:noProof/>
        </w:rPr>
        <w:fldChar w:fldCharType="begin"/>
      </w:r>
      <w:r>
        <w:rPr>
          <w:noProof/>
        </w:rPr>
        <w:instrText xml:space="preserve"> PAGEREF _Toc497663775 \h </w:instrText>
      </w:r>
      <w:r>
        <w:rPr>
          <w:noProof/>
        </w:rPr>
      </w:r>
      <w:r>
        <w:rPr>
          <w:noProof/>
        </w:rPr>
        <w:fldChar w:fldCharType="separate"/>
      </w:r>
      <w:r>
        <w:rPr>
          <w:noProof/>
        </w:rPr>
        <w:t>126</w:t>
      </w:r>
      <w:r>
        <w:rPr>
          <w:noProof/>
        </w:rPr>
        <w:fldChar w:fldCharType="end"/>
      </w:r>
    </w:p>
    <w:p w14:paraId="2745EB42" w14:textId="423160AF" w:rsidR="00351B51" w:rsidRDefault="00CA049B" w:rsidP="00CA049B">
      <w:r>
        <w:fldChar w:fldCharType="end"/>
      </w:r>
      <w:r w:rsidR="00351B51">
        <w:br w:type="page"/>
      </w:r>
    </w:p>
    <w:p w14:paraId="1AC1DC88" w14:textId="1A361CE8" w:rsidR="00351B51" w:rsidRDefault="00351B51" w:rsidP="008224C0">
      <w:pPr>
        <w:pStyle w:val="H1Non-Chapters"/>
      </w:pPr>
      <w:bookmarkStart w:id="2" w:name="_Toc497663679"/>
      <w:r>
        <w:lastRenderedPageBreak/>
        <w:t>List of Tables</w:t>
      </w:r>
      <w:bookmarkEnd w:id="2"/>
    </w:p>
    <w:p w14:paraId="5A51D858" w14:textId="77777777" w:rsidR="00E479BC" w:rsidRPr="00E479BC" w:rsidRDefault="00825BAA">
      <w:pPr>
        <w:pStyle w:val="Tabledesillustrations"/>
        <w:tabs>
          <w:tab w:val="right" w:leader="dot" w:pos="9350"/>
        </w:tabs>
        <w:rPr>
          <w:rFonts w:asciiTheme="minorHAnsi" w:eastAsiaTheme="minorEastAsia" w:hAnsiTheme="minorHAnsi" w:cstheme="minorBidi"/>
          <w:noProof/>
          <w:lang w:eastAsia="fr-FR"/>
        </w:rPr>
      </w:pPr>
      <w:r>
        <w:fldChar w:fldCharType="begin"/>
      </w:r>
      <w:r>
        <w:instrText xml:space="preserve"> TOC \c "Table" </w:instrText>
      </w:r>
      <w:r>
        <w:fldChar w:fldCharType="separate"/>
      </w:r>
      <w:r w:rsidR="00E479BC">
        <w:rPr>
          <w:noProof/>
        </w:rPr>
        <w:t>Table 3</w:t>
      </w:r>
      <w:r w:rsidR="00E479BC">
        <w:rPr>
          <w:noProof/>
        </w:rPr>
        <w:noBreakHyphen/>
        <w:t>1. Linear Regression Analysis of the Pooled WM-Masked B</w:t>
      </w:r>
      <w:r w:rsidR="00E479BC" w:rsidRPr="00F50726">
        <w:rPr>
          <w:noProof/>
          <w:vertAlign w:val="subscript"/>
        </w:rPr>
        <w:t>1</w:t>
      </w:r>
      <w:r w:rsidR="00E479BC">
        <w:rPr>
          <w:noProof/>
        </w:rPr>
        <w:t xml:space="preserve"> and T</w:t>
      </w:r>
      <w:r w:rsidR="00E479BC" w:rsidRPr="00F50726">
        <w:rPr>
          <w:noProof/>
          <w:vertAlign w:val="subscript"/>
        </w:rPr>
        <w:t>1</w:t>
      </w:r>
      <w:r w:rsidR="00E479BC">
        <w:rPr>
          <w:noProof/>
        </w:rPr>
        <w:t xml:space="preserve"> Values (Six Subjects) for Each Rapid B</w:t>
      </w:r>
      <w:r w:rsidR="00E479BC" w:rsidRPr="00F50726">
        <w:rPr>
          <w:noProof/>
          <w:vertAlign w:val="subscript"/>
        </w:rPr>
        <w:t>1</w:t>
      </w:r>
      <w:r w:rsidR="00E479BC">
        <w:rPr>
          <w:noProof/>
        </w:rPr>
        <w:t xml:space="preserve"> Method Relative to the Ref. DA Method</w:t>
      </w:r>
      <w:r w:rsidR="00E479BC">
        <w:rPr>
          <w:noProof/>
        </w:rPr>
        <w:tab/>
      </w:r>
      <w:r w:rsidR="00E479BC">
        <w:rPr>
          <w:noProof/>
        </w:rPr>
        <w:fldChar w:fldCharType="begin"/>
      </w:r>
      <w:r w:rsidR="00E479BC">
        <w:rPr>
          <w:noProof/>
        </w:rPr>
        <w:instrText xml:space="preserve"> PAGEREF _Toc497663776 \h </w:instrText>
      </w:r>
      <w:r w:rsidR="00E479BC">
        <w:rPr>
          <w:noProof/>
        </w:rPr>
      </w:r>
      <w:r w:rsidR="00E479BC">
        <w:rPr>
          <w:noProof/>
        </w:rPr>
        <w:fldChar w:fldCharType="separate"/>
      </w:r>
      <w:r w:rsidR="00E479BC">
        <w:rPr>
          <w:noProof/>
        </w:rPr>
        <w:t>63</w:t>
      </w:r>
      <w:r w:rsidR="00E479BC">
        <w:rPr>
          <w:noProof/>
        </w:rPr>
        <w:fldChar w:fldCharType="end"/>
      </w:r>
    </w:p>
    <w:p w14:paraId="10E591EC" w14:textId="77777777" w:rsidR="00E479BC" w:rsidRPr="00E479BC" w:rsidRDefault="00E479BC">
      <w:pPr>
        <w:pStyle w:val="Tabledesillustrations"/>
        <w:tabs>
          <w:tab w:val="right" w:leader="dot" w:pos="9350"/>
        </w:tabs>
        <w:rPr>
          <w:rFonts w:asciiTheme="minorHAnsi" w:eastAsiaTheme="minorEastAsia" w:hAnsiTheme="minorHAnsi" w:cstheme="minorBidi"/>
          <w:noProof/>
          <w:lang w:eastAsia="fr-FR"/>
        </w:rPr>
      </w:pPr>
      <w:r>
        <w:rPr>
          <w:noProof/>
        </w:rPr>
        <w:t>Table 3</w:t>
      </w:r>
      <w:r>
        <w:rPr>
          <w:noProof/>
        </w:rPr>
        <w:noBreakHyphen/>
        <w:t>2. Mean and Standard Deviations of Voxelwise Percent Differences (%) of B</w:t>
      </w:r>
      <w:r w:rsidRPr="00F50726">
        <w:rPr>
          <w:noProof/>
          <w:vertAlign w:val="subscript"/>
        </w:rPr>
        <w:t>1</w:t>
      </w:r>
      <w:r>
        <w:rPr>
          <w:noProof/>
        </w:rPr>
        <w:t xml:space="preserve"> and T</w:t>
      </w:r>
      <w:r w:rsidRPr="00F50726">
        <w:rPr>
          <w:noProof/>
          <w:vertAlign w:val="subscript"/>
        </w:rPr>
        <w:t>1</w:t>
      </w:r>
      <w:r>
        <w:rPr>
          <w:noProof/>
        </w:rPr>
        <w:t xml:space="preserve"> Values in WM Relative to the Ref. DA Method for All Subjects</w:t>
      </w:r>
      <w:r>
        <w:rPr>
          <w:noProof/>
        </w:rPr>
        <w:tab/>
      </w:r>
      <w:r>
        <w:rPr>
          <w:noProof/>
        </w:rPr>
        <w:fldChar w:fldCharType="begin"/>
      </w:r>
      <w:r>
        <w:rPr>
          <w:noProof/>
        </w:rPr>
        <w:instrText xml:space="preserve"> PAGEREF _Toc497663777 \h </w:instrText>
      </w:r>
      <w:r>
        <w:rPr>
          <w:noProof/>
        </w:rPr>
      </w:r>
      <w:r>
        <w:rPr>
          <w:noProof/>
        </w:rPr>
        <w:fldChar w:fldCharType="separate"/>
      </w:r>
      <w:r>
        <w:rPr>
          <w:noProof/>
        </w:rPr>
        <w:t>64</w:t>
      </w:r>
      <w:r>
        <w:rPr>
          <w:noProof/>
        </w:rPr>
        <w:fldChar w:fldCharType="end"/>
      </w:r>
    </w:p>
    <w:p w14:paraId="521BB811" w14:textId="77777777" w:rsidR="00E479BC" w:rsidRPr="00E479BC" w:rsidRDefault="00E479BC">
      <w:pPr>
        <w:pStyle w:val="Tabledesillustrations"/>
        <w:tabs>
          <w:tab w:val="right" w:leader="dot" w:pos="9350"/>
        </w:tabs>
        <w:rPr>
          <w:rFonts w:asciiTheme="minorHAnsi" w:eastAsiaTheme="minorEastAsia" w:hAnsiTheme="minorHAnsi" w:cstheme="minorBidi"/>
          <w:noProof/>
          <w:lang w:eastAsia="fr-FR"/>
        </w:rPr>
      </w:pPr>
      <w:r>
        <w:rPr>
          <w:noProof/>
        </w:rPr>
        <w:t>Table 4</w:t>
      </w:r>
      <w:r>
        <w:rPr>
          <w:noProof/>
        </w:rPr>
        <w:noBreakHyphen/>
        <w:t>1. qMT Z-Spectra Sensitivity Comparison Metrics for B</w:t>
      </w:r>
      <w:r w:rsidRPr="00F50726">
        <w:rPr>
          <w:noProof/>
          <w:vertAlign w:val="subscript"/>
        </w:rPr>
        <w:t>1</w:t>
      </w:r>
      <w:r>
        <w:rPr>
          <w:noProof/>
        </w:rPr>
        <w:t xml:space="preserve"> (Accounting for the B</w:t>
      </w:r>
      <w:r w:rsidRPr="00F50726">
        <w:rPr>
          <w:noProof/>
          <w:vertAlign w:val="subscript"/>
        </w:rPr>
        <w:t>1</w:t>
      </w:r>
      <w:r>
        <w:rPr>
          <w:noProof/>
        </w:rPr>
        <w:t>-Sensitivity of Each T</w:t>
      </w:r>
      <w:r w:rsidRPr="00F50726">
        <w:rPr>
          <w:noProof/>
          <w:vertAlign w:val="subscript"/>
        </w:rPr>
        <w:t>1</w:t>
      </w:r>
      <w:r>
        <w:rPr>
          <w:noProof/>
        </w:rPr>
        <w:t xml:space="preserve"> Method, IR, and VFA) and Each Fitted qMT Parameter</w:t>
      </w:r>
      <w:r>
        <w:rPr>
          <w:noProof/>
        </w:rPr>
        <w:tab/>
      </w:r>
      <w:r>
        <w:rPr>
          <w:noProof/>
        </w:rPr>
        <w:fldChar w:fldCharType="begin"/>
      </w:r>
      <w:r>
        <w:rPr>
          <w:noProof/>
        </w:rPr>
        <w:instrText xml:space="preserve"> PAGEREF _Toc497663778 \h </w:instrText>
      </w:r>
      <w:r>
        <w:rPr>
          <w:noProof/>
        </w:rPr>
      </w:r>
      <w:r>
        <w:rPr>
          <w:noProof/>
        </w:rPr>
        <w:fldChar w:fldCharType="separate"/>
      </w:r>
      <w:r>
        <w:rPr>
          <w:noProof/>
        </w:rPr>
        <w:t>93</w:t>
      </w:r>
      <w:r>
        <w:rPr>
          <w:noProof/>
        </w:rPr>
        <w:fldChar w:fldCharType="end"/>
      </w:r>
    </w:p>
    <w:p w14:paraId="0C7139E6" w14:textId="77777777" w:rsidR="00E479BC" w:rsidRPr="00E479BC" w:rsidRDefault="00E479BC">
      <w:pPr>
        <w:pStyle w:val="Tabledesillustrations"/>
        <w:tabs>
          <w:tab w:val="right" w:leader="dot" w:pos="9350"/>
        </w:tabs>
        <w:rPr>
          <w:rFonts w:asciiTheme="minorHAnsi" w:eastAsiaTheme="minorEastAsia" w:hAnsiTheme="minorHAnsi" w:cstheme="minorBidi"/>
          <w:noProof/>
          <w:lang w:eastAsia="fr-FR"/>
        </w:rPr>
      </w:pPr>
      <w:r>
        <w:rPr>
          <w:noProof/>
        </w:rPr>
        <w:t>Table 4</w:t>
      </w:r>
      <w:r>
        <w:rPr>
          <w:noProof/>
        </w:rPr>
        <w:noBreakHyphen/>
        <w:t>2. Pooled (All Subjects) Pearson Correlation Coefficients and Linear Regression Slopes for qMT Values Comparing Measured DA B</w:t>
      </w:r>
      <w:r w:rsidRPr="00F50726">
        <w:rPr>
          <w:noProof/>
          <w:vertAlign w:val="subscript"/>
        </w:rPr>
        <w:t>1</w:t>
      </w:r>
      <w:r>
        <w:rPr>
          <w:noProof/>
        </w:rPr>
        <w:t xml:space="preserve"> Maps and Fictitious B</w:t>
      </w:r>
      <w:r w:rsidRPr="00F50726">
        <w:rPr>
          <w:noProof/>
          <w:vertAlign w:val="subscript"/>
        </w:rPr>
        <w:t>1,Flat</w:t>
      </w:r>
      <w:r>
        <w:rPr>
          <w:noProof/>
        </w:rPr>
        <w:t xml:space="preserve"> = 1 Maps</w:t>
      </w:r>
      <w:r w:rsidRPr="00F50726">
        <w:rPr>
          <w:noProof/>
          <w:vertAlign w:val="superscript"/>
        </w:rPr>
        <w:t>a</w:t>
      </w:r>
      <w:r>
        <w:rPr>
          <w:noProof/>
        </w:rPr>
        <w:tab/>
      </w:r>
      <w:r>
        <w:rPr>
          <w:noProof/>
        </w:rPr>
        <w:fldChar w:fldCharType="begin"/>
      </w:r>
      <w:r>
        <w:rPr>
          <w:noProof/>
        </w:rPr>
        <w:instrText xml:space="preserve"> PAGEREF _Toc497663779 \h </w:instrText>
      </w:r>
      <w:r>
        <w:rPr>
          <w:noProof/>
        </w:rPr>
      </w:r>
      <w:r>
        <w:rPr>
          <w:noProof/>
        </w:rPr>
        <w:fldChar w:fldCharType="separate"/>
      </w:r>
      <w:r>
        <w:rPr>
          <w:noProof/>
        </w:rPr>
        <w:t>96</w:t>
      </w:r>
      <w:r>
        <w:rPr>
          <w:noProof/>
        </w:rPr>
        <w:fldChar w:fldCharType="end"/>
      </w:r>
    </w:p>
    <w:p w14:paraId="6EC6D83C" w14:textId="77777777" w:rsidR="00E479BC" w:rsidRPr="00E479BC" w:rsidRDefault="00E479BC">
      <w:pPr>
        <w:pStyle w:val="Tabledesillustrations"/>
        <w:tabs>
          <w:tab w:val="right" w:leader="dot" w:pos="9350"/>
        </w:tabs>
        <w:rPr>
          <w:rFonts w:asciiTheme="minorHAnsi" w:eastAsiaTheme="minorEastAsia" w:hAnsiTheme="minorHAnsi" w:cstheme="minorBidi"/>
          <w:noProof/>
          <w:lang w:eastAsia="fr-FR"/>
        </w:rPr>
      </w:pPr>
      <w:r>
        <w:rPr>
          <w:noProof/>
        </w:rPr>
        <w:t>Table 5</w:t>
      </w:r>
      <w:r>
        <w:rPr>
          <w:noProof/>
        </w:rPr>
        <w:noBreakHyphen/>
        <w:t>1. qMT tissue parameters used to simulate white matter and grey matter tissue values in the Monte Carlo simulations. The parameter definitions are: F  pool-size ratio, k</w:t>
      </w:r>
      <w:r w:rsidRPr="00F50726">
        <w:rPr>
          <w:noProof/>
          <w:vertAlign w:val="subscript"/>
        </w:rPr>
        <w:t xml:space="preserve">f </w:t>
      </w:r>
      <w:r>
        <w:rPr>
          <w:noProof/>
        </w:rPr>
        <w:t xml:space="preserve"> – exchange rate constant, T</w:t>
      </w:r>
      <w:r w:rsidRPr="00F50726">
        <w:rPr>
          <w:noProof/>
          <w:vertAlign w:val="subscript"/>
        </w:rPr>
        <w:t>1,f</w:t>
      </w:r>
      <w:r>
        <w:rPr>
          <w:noProof/>
        </w:rPr>
        <w:t xml:space="preserve"> – longitudinal relaxation time of the free pool, T</w:t>
      </w:r>
      <w:r w:rsidRPr="00F50726">
        <w:rPr>
          <w:noProof/>
          <w:vertAlign w:val="subscript"/>
        </w:rPr>
        <w:t>1,r</w:t>
      </w:r>
      <w:r>
        <w:rPr>
          <w:noProof/>
        </w:rPr>
        <w:t xml:space="preserve"> – longitudinal relaxation time of the restricted pool, T</w:t>
      </w:r>
      <w:r w:rsidRPr="00F50726">
        <w:rPr>
          <w:noProof/>
          <w:vertAlign w:val="subscript"/>
        </w:rPr>
        <w:t>2,f</w:t>
      </w:r>
      <w:r>
        <w:rPr>
          <w:noProof/>
        </w:rPr>
        <w:t xml:space="preserve"> – transverse relaxation time of the free pool, T</w:t>
      </w:r>
      <w:r w:rsidRPr="00F50726">
        <w:rPr>
          <w:noProof/>
          <w:vertAlign w:val="subscript"/>
        </w:rPr>
        <w:t>2,r</w:t>
      </w:r>
      <w:r>
        <w:rPr>
          <w:noProof/>
        </w:rPr>
        <w:t xml:space="preserve"> – transverse relaxation time of the restricted pool. The fitting parameters for qMT are F, k</w:t>
      </w:r>
      <w:r w:rsidRPr="00F50726">
        <w:rPr>
          <w:noProof/>
          <w:vertAlign w:val="subscript"/>
        </w:rPr>
        <w:t>f</w:t>
      </w:r>
      <w:r>
        <w:rPr>
          <w:noProof/>
        </w:rPr>
        <w:t>, T</w:t>
      </w:r>
      <w:r w:rsidRPr="00F50726">
        <w:rPr>
          <w:noProof/>
          <w:vertAlign w:val="subscript"/>
        </w:rPr>
        <w:t>2,f</w:t>
      </w:r>
      <w:r>
        <w:rPr>
          <w:noProof/>
        </w:rPr>
        <w:t>, and T</w:t>
      </w:r>
      <w:r w:rsidRPr="00F50726">
        <w:rPr>
          <w:noProof/>
          <w:vertAlign w:val="subscript"/>
        </w:rPr>
        <w:t>2,r</w:t>
      </w:r>
      <w:r>
        <w:rPr>
          <w:noProof/>
        </w:rPr>
        <w:t>; T</w:t>
      </w:r>
      <w:r w:rsidRPr="00F50726">
        <w:rPr>
          <w:noProof/>
          <w:vertAlign w:val="subscript"/>
        </w:rPr>
        <w:t>1,f</w:t>
      </w:r>
      <w:r>
        <w:rPr>
          <w:noProof/>
        </w:rPr>
        <w:t xml:space="preserve"> is calculated from the observed T</w:t>
      </w:r>
      <w:r w:rsidRPr="00F50726">
        <w:rPr>
          <w:noProof/>
          <w:vertAlign w:val="subscript"/>
        </w:rPr>
        <w:t>1</w:t>
      </w:r>
      <w:r>
        <w:rPr>
          <w:noProof/>
        </w:rPr>
        <w:t xml:space="preserve"> and the fitting parameters, and T</w:t>
      </w:r>
      <w:r w:rsidRPr="00F50726">
        <w:rPr>
          <w:noProof/>
          <w:vertAlign w:val="subscript"/>
        </w:rPr>
        <w:t>1,r</w:t>
      </w:r>
      <w:r>
        <w:rPr>
          <w:noProof/>
        </w:rPr>
        <w:t xml:space="preserve"> is conventionally fixed to 1 s.</w:t>
      </w:r>
      <w:r>
        <w:rPr>
          <w:noProof/>
        </w:rPr>
        <w:tab/>
      </w:r>
      <w:r>
        <w:rPr>
          <w:noProof/>
        </w:rPr>
        <w:fldChar w:fldCharType="begin"/>
      </w:r>
      <w:r>
        <w:rPr>
          <w:noProof/>
        </w:rPr>
        <w:instrText xml:space="preserve"> PAGEREF _Toc497663780 \h </w:instrText>
      </w:r>
      <w:r>
        <w:rPr>
          <w:noProof/>
        </w:rPr>
      </w:r>
      <w:r>
        <w:rPr>
          <w:noProof/>
        </w:rPr>
        <w:fldChar w:fldCharType="separate"/>
      </w:r>
      <w:r>
        <w:rPr>
          <w:noProof/>
        </w:rPr>
        <w:t>117</w:t>
      </w:r>
      <w:r>
        <w:rPr>
          <w:noProof/>
        </w:rPr>
        <w:fldChar w:fldCharType="end"/>
      </w:r>
    </w:p>
    <w:p w14:paraId="5D627207" w14:textId="77777777" w:rsidR="00E479BC" w:rsidRPr="00E479BC" w:rsidRDefault="00E479BC">
      <w:pPr>
        <w:pStyle w:val="Tabledesillustrations"/>
        <w:tabs>
          <w:tab w:val="right" w:leader="dot" w:pos="9350"/>
        </w:tabs>
        <w:rPr>
          <w:rFonts w:asciiTheme="minorHAnsi" w:eastAsiaTheme="minorEastAsia" w:hAnsiTheme="minorHAnsi" w:cstheme="minorBidi"/>
          <w:noProof/>
          <w:lang w:eastAsia="fr-FR"/>
        </w:rPr>
      </w:pPr>
      <w:r>
        <w:rPr>
          <w:noProof/>
        </w:rPr>
        <w:t>Table 5</w:t>
      </w:r>
      <w:r>
        <w:rPr>
          <w:noProof/>
        </w:rPr>
        <w:noBreakHyphen/>
        <w:t>2. qMT protocols used in the Monte Carlo simulations. The repetition times, excitation flip angles, and number of acquisitions were matched for all protocols. The Uniform protocol is a two MT flip-angle with logarithmically uniform off-resonance frequencies. The CRLB protocol was optimized using Eq. (5-5) with the regularization parameter set to 0, and CRLB</w:t>
      </w:r>
      <w:r w:rsidRPr="00F50726">
        <w:rPr>
          <w:noProof/>
          <w:vertAlign w:val="subscript"/>
        </w:rPr>
        <w:t>λ=0.5</w:t>
      </w:r>
      <w:r>
        <w:rPr>
          <w:noProof/>
        </w:rPr>
        <w:t xml:space="preserve"> was optimized using a regularization parameter of 0.5.</w:t>
      </w:r>
      <w:r>
        <w:rPr>
          <w:noProof/>
        </w:rPr>
        <w:tab/>
      </w:r>
      <w:r>
        <w:rPr>
          <w:noProof/>
        </w:rPr>
        <w:fldChar w:fldCharType="begin"/>
      </w:r>
      <w:r>
        <w:rPr>
          <w:noProof/>
        </w:rPr>
        <w:instrText xml:space="preserve"> PAGEREF _Toc497663781 \h </w:instrText>
      </w:r>
      <w:r>
        <w:rPr>
          <w:noProof/>
        </w:rPr>
      </w:r>
      <w:r>
        <w:rPr>
          <w:noProof/>
        </w:rPr>
        <w:fldChar w:fldCharType="separate"/>
      </w:r>
      <w:r>
        <w:rPr>
          <w:noProof/>
        </w:rPr>
        <w:t>117</w:t>
      </w:r>
      <w:r>
        <w:rPr>
          <w:noProof/>
        </w:rPr>
        <w:fldChar w:fldCharType="end"/>
      </w:r>
    </w:p>
    <w:p w14:paraId="765ECB6D" w14:textId="582C1630" w:rsidR="00351B51" w:rsidRDefault="00825BAA" w:rsidP="00825BAA">
      <w:r>
        <w:lastRenderedPageBreak/>
        <w:fldChar w:fldCharType="end"/>
      </w:r>
      <w:r w:rsidR="00351B51">
        <w:br w:type="page"/>
      </w:r>
    </w:p>
    <w:p w14:paraId="219CF6CE" w14:textId="2AE46AC4" w:rsidR="007870F1" w:rsidRDefault="007870F1" w:rsidP="00EF797F">
      <w:pPr>
        <w:pStyle w:val="H1Non-Chapters"/>
      </w:pPr>
      <w:bookmarkStart w:id="3" w:name="_Toc497663680"/>
      <w:r>
        <w:lastRenderedPageBreak/>
        <w:t>Acknowledgements</w:t>
      </w:r>
      <w:bookmarkEnd w:id="3"/>
    </w:p>
    <w:p w14:paraId="4033C961" w14:textId="2F6C3311" w:rsidR="006C28DE" w:rsidRDefault="006C28DE" w:rsidP="006C28DE">
      <w:pPr>
        <w:pStyle w:val="Pardeliste"/>
        <w:numPr>
          <w:ilvl w:val="0"/>
          <w:numId w:val="24"/>
        </w:numPr>
      </w:pPr>
      <w:r>
        <w:t>Paragraph 1</w:t>
      </w:r>
    </w:p>
    <w:p w14:paraId="1DC152BA" w14:textId="77777777" w:rsidR="006C28DE" w:rsidRDefault="006C28DE" w:rsidP="006C28DE">
      <w:pPr>
        <w:pStyle w:val="Pardeliste"/>
        <w:numPr>
          <w:ilvl w:val="1"/>
          <w:numId w:val="24"/>
        </w:numPr>
      </w:pPr>
      <w:r>
        <w:t>Bruce Pike</w:t>
      </w:r>
    </w:p>
    <w:p w14:paraId="1C8F5DCC" w14:textId="77777777" w:rsidR="006C28DE" w:rsidRDefault="006C28DE" w:rsidP="006C28DE">
      <w:pPr>
        <w:pStyle w:val="Pardeliste"/>
        <w:numPr>
          <w:ilvl w:val="1"/>
          <w:numId w:val="24"/>
        </w:numPr>
      </w:pPr>
      <w:r>
        <w:t xml:space="preserve">PhD Committee </w:t>
      </w:r>
    </w:p>
    <w:p w14:paraId="4481BCC6" w14:textId="5A6B1811" w:rsidR="006C28DE" w:rsidRDefault="006C28DE" w:rsidP="006C28DE">
      <w:pPr>
        <w:pStyle w:val="Pardeliste"/>
        <w:numPr>
          <w:ilvl w:val="2"/>
          <w:numId w:val="24"/>
        </w:numPr>
      </w:pPr>
      <w:r>
        <w:t>Doug Arnold and Robert Funnell</w:t>
      </w:r>
    </w:p>
    <w:p w14:paraId="7BEDE418" w14:textId="61173EA3" w:rsidR="00EF797F" w:rsidRDefault="00EF797F" w:rsidP="00F03700">
      <w:pPr>
        <w:pStyle w:val="Pardeliste"/>
        <w:numPr>
          <w:ilvl w:val="0"/>
          <w:numId w:val="24"/>
        </w:numPr>
      </w:pPr>
      <w:r>
        <w:t>P</w:t>
      </w:r>
      <w:r w:rsidR="006C28DE">
        <w:t>aragraph 2</w:t>
      </w:r>
    </w:p>
    <w:p w14:paraId="1FBE6EF6" w14:textId="462F8D92" w:rsidR="00D07B47" w:rsidRDefault="00D07B47" w:rsidP="00F03700">
      <w:pPr>
        <w:pStyle w:val="Pardeliste"/>
        <w:numPr>
          <w:ilvl w:val="1"/>
          <w:numId w:val="24"/>
        </w:numPr>
      </w:pPr>
      <w:r>
        <w:t>Lab admin assistants</w:t>
      </w:r>
    </w:p>
    <w:p w14:paraId="2956E80B" w14:textId="0CAE7366" w:rsidR="00D07B47" w:rsidRDefault="00104790" w:rsidP="00F03700">
      <w:pPr>
        <w:pStyle w:val="Pardeliste"/>
        <w:numPr>
          <w:ilvl w:val="2"/>
          <w:numId w:val="24"/>
        </w:numPr>
      </w:pPr>
      <w:r>
        <w:t>Naomi Takeda, Jennifer Chew</w:t>
      </w:r>
      <w:r w:rsidR="00CF12C0">
        <w:t>, Christa Collie.</w:t>
      </w:r>
    </w:p>
    <w:p w14:paraId="1E6A09E7" w14:textId="77777777" w:rsidR="00E856B2" w:rsidRDefault="00E856B2" w:rsidP="00F03700">
      <w:pPr>
        <w:pStyle w:val="Pardeliste"/>
        <w:numPr>
          <w:ilvl w:val="1"/>
          <w:numId w:val="24"/>
        </w:numPr>
      </w:pPr>
      <w:r>
        <w:t>BME department staff</w:t>
      </w:r>
    </w:p>
    <w:p w14:paraId="56D75879" w14:textId="1056E886" w:rsidR="00E856B2" w:rsidRDefault="00E856B2" w:rsidP="00F03700">
      <w:pPr>
        <w:pStyle w:val="Pardeliste"/>
        <w:numPr>
          <w:ilvl w:val="2"/>
          <w:numId w:val="24"/>
        </w:numPr>
      </w:pPr>
      <w:r>
        <w:t>Pina Sorrini, Daniel Caron, Nancy Abate.</w:t>
      </w:r>
    </w:p>
    <w:p w14:paraId="4FCF6348" w14:textId="7DE671F3" w:rsidR="00104790" w:rsidRDefault="00104790" w:rsidP="00F03700">
      <w:pPr>
        <w:pStyle w:val="Pardeliste"/>
        <w:numPr>
          <w:ilvl w:val="1"/>
          <w:numId w:val="24"/>
        </w:numPr>
      </w:pPr>
      <w:r>
        <w:t>Lab Research Ass</w:t>
      </w:r>
      <w:r w:rsidR="00CF12C0">
        <w:t>ociates</w:t>
      </w:r>
    </w:p>
    <w:p w14:paraId="3ABB1FD1" w14:textId="14377D54" w:rsidR="00104790" w:rsidRDefault="00104790" w:rsidP="00F03700">
      <w:pPr>
        <w:pStyle w:val="Pardeliste"/>
        <w:numPr>
          <w:ilvl w:val="2"/>
          <w:numId w:val="24"/>
        </w:numPr>
      </w:pPr>
      <w:r>
        <w:t>Ilana Leppert and Michael Ferreira</w:t>
      </w:r>
    </w:p>
    <w:p w14:paraId="7A272C92" w14:textId="2637C31D" w:rsidR="00EF797F" w:rsidRDefault="006C28DE" w:rsidP="00F03700">
      <w:pPr>
        <w:pStyle w:val="Pardeliste"/>
        <w:numPr>
          <w:ilvl w:val="0"/>
          <w:numId w:val="24"/>
        </w:numPr>
      </w:pPr>
      <w:r>
        <w:t>Paragraph 3</w:t>
      </w:r>
    </w:p>
    <w:p w14:paraId="34802FDC" w14:textId="2E8C6F0D" w:rsidR="00104790" w:rsidRDefault="00104790" w:rsidP="00F03700">
      <w:pPr>
        <w:pStyle w:val="Pardeliste"/>
        <w:numPr>
          <w:ilvl w:val="1"/>
          <w:numId w:val="24"/>
        </w:numPr>
      </w:pPr>
      <w:r>
        <w:t>Past and present lab members</w:t>
      </w:r>
    </w:p>
    <w:p w14:paraId="5C9C3C45" w14:textId="4F5F6A08" w:rsidR="00CF12C0" w:rsidRDefault="00CF12C0" w:rsidP="00F03700">
      <w:pPr>
        <w:pStyle w:val="Pardeliste"/>
        <w:numPr>
          <w:ilvl w:val="2"/>
          <w:numId w:val="24"/>
        </w:numPr>
      </w:pPr>
      <w:r>
        <w:t xml:space="preserve">Yuhan Ma, Eva Alonso-Ortiz, Avery Berman, Silvain Beriault, Christine Tardif, </w:t>
      </w:r>
      <w:r w:rsidR="005B329D">
        <w:t xml:space="preserve">Erin Mazerolle, </w:t>
      </w:r>
      <w:r>
        <w:t>Jennifer Campbell, Halleh Ghaderi, Yeh Gu, Clarisse Mark, Ives Levesque.</w:t>
      </w:r>
    </w:p>
    <w:p w14:paraId="7738BF55" w14:textId="4944A836" w:rsidR="00CF12C0" w:rsidRDefault="00CF12C0" w:rsidP="00F03700">
      <w:pPr>
        <w:pStyle w:val="Pardeliste"/>
        <w:numPr>
          <w:ilvl w:val="1"/>
          <w:numId w:val="24"/>
        </w:numPr>
      </w:pPr>
      <w:r>
        <w:t>Marika Wallenburg</w:t>
      </w:r>
    </w:p>
    <w:p w14:paraId="401D08D1" w14:textId="02268486" w:rsidR="00EF797F" w:rsidRDefault="00CF12C0" w:rsidP="00F03700">
      <w:pPr>
        <w:pStyle w:val="Pardeliste"/>
        <w:numPr>
          <w:ilvl w:val="1"/>
          <w:numId w:val="24"/>
        </w:numPr>
      </w:pPr>
      <w:r>
        <w:t>Nikola Stikov</w:t>
      </w:r>
    </w:p>
    <w:p w14:paraId="68C2B858" w14:textId="1126F5BE" w:rsidR="008C44F3" w:rsidRDefault="008C44F3" w:rsidP="008C44F3">
      <w:pPr>
        <w:pStyle w:val="Pardeliste"/>
        <w:numPr>
          <w:ilvl w:val="0"/>
          <w:numId w:val="24"/>
        </w:numPr>
      </w:pPr>
      <w:r>
        <w:t>Paragraph 4</w:t>
      </w:r>
    </w:p>
    <w:p w14:paraId="4B41B294" w14:textId="10228AC2" w:rsidR="008C44F3" w:rsidRDefault="008C44F3" w:rsidP="008C44F3">
      <w:pPr>
        <w:pStyle w:val="Pardeliste"/>
        <w:numPr>
          <w:ilvl w:val="1"/>
          <w:numId w:val="24"/>
        </w:numPr>
      </w:pPr>
      <w:r>
        <w:t>Funding sources</w:t>
      </w:r>
    </w:p>
    <w:p w14:paraId="326CB9D9" w14:textId="4E9941EE" w:rsidR="008C44F3" w:rsidRDefault="008C44F3" w:rsidP="008C44F3">
      <w:pPr>
        <w:pStyle w:val="Pardeliste"/>
        <w:numPr>
          <w:ilvl w:val="2"/>
          <w:numId w:val="24"/>
        </w:numPr>
      </w:pPr>
      <w:r>
        <w:t>NSERC Scholarship</w:t>
      </w:r>
    </w:p>
    <w:p w14:paraId="1831EE8C" w14:textId="0FB5ADFA" w:rsidR="008C44F3" w:rsidRDefault="006C28DE" w:rsidP="008C44F3">
      <w:pPr>
        <w:pStyle w:val="Pardeliste"/>
        <w:numPr>
          <w:ilvl w:val="2"/>
          <w:numId w:val="24"/>
        </w:numPr>
      </w:pPr>
      <w:r>
        <w:lastRenderedPageBreak/>
        <w:t>BME Recruitment Award</w:t>
      </w:r>
    </w:p>
    <w:p w14:paraId="47DFFFA0" w14:textId="592ABCFD" w:rsidR="006C28DE" w:rsidRDefault="006C28DE" w:rsidP="008C44F3">
      <w:pPr>
        <w:pStyle w:val="Pardeliste"/>
        <w:numPr>
          <w:ilvl w:val="2"/>
          <w:numId w:val="24"/>
        </w:numPr>
      </w:pPr>
      <w:r>
        <w:t>ISMRM Student/Education stipends</w:t>
      </w:r>
    </w:p>
    <w:p w14:paraId="57A11D9C" w14:textId="5AF9D27F" w:rsidR="006C28DE" w:rsidRDefault="006C28DE" w:rsidP="008C44F3">
      <w:pPr>
        <w:pStyle w:val="Pardeliste"/>
        <w:numPr>
          <w:ilvl w:val="2"/>
          <w:numId w:val="24"/>
        </w:numPr>
      </w:pPr>
      <w:r>
        <w:t>BME Travel Award</w:t>
      </w:r>
    </w:p>
    <w:p w14:paraId="59F420CE" w14:textId="1BACB252" w:rsidR="00EF797F" w:rsidRDefault="008C44F3" w:rsidP="00F03700">
      <w:pPr>
        <w:pStyle w:val="Pardeliste"/>
        <w:numPr>
          <w:ilvl w:val="0"/>
          <w:numId w:val="24"/>
        </w:numPr>
      </w:pPr>
      <w:r>
        <w:t>Paragraph 5</w:t>
      </w:r>
    </w:p>
    <w:p w14:paraId="05DCF0CC" w14:textId="092E8D6C" w:rsidR="00CF12C0" w:rsidRDefault="00CF12C0" w:rsidP="00F03700">
      <w:pPr>
        <w:pStyle w:val="Pardeliste"/>
        <w:numPr>
          <w:ilvl w:val="1"/>
          <w:numId w:val="24"/>
        </w:numPr>
      </w:pPr>
      <w:r>
        <w:t>Family</w:t>
      </w:r>
    </w:p>
    <w:p w14:paraId="080E6DB9" w14:textId="62A7D23D" w:rsidR="00CF12C0" w:rsidRDefault="00CF12C0" w:rsidP="00F03700">
      <w:pPr>
        <w:pStyle w:val="Pardeliste"/>
        <w:numPr>
          <w:ilvl w:val="2"/>
          <w:numId w:val="24"/>
        </w:numPr>
      </w:pPr>
      <w:r>
        <w:t>Gabrielle</w:t>
      </w:r>
    </w:p>
    <w:p w14:paraId="44072F21" w14:textId="49BDCCD3" w:rsidR="00CF12C0" w:rsidRDefault="00CF12C0" w:rsidP="00F03700">
      <w:pPr>
        <w:pStyle w:val="Pardeliste"/>
        <w:numPr>
          <w:ilvl w:val="2"/>
          <w:numId w:val="24"/>
        </w:numPr>
      </w:pPr>
      <w:r>
        <w:t xml:space="preserve">Parents &amp; </w:t>
      </w:r>
      <w:r w:rsidR="00132183">
        <w:t>sibling</w:t>
      </w:r>
    </w:p>
    <w:p w14:paraId="64D2F37A" w14:textId="1E59D42A" w:rsidR="00132183" w:rsidRDefault="00132183" w:rsidP="005B329D">
      <w:pPr>
        <w:spacing w:after="0" w:line="360" w:lineRule="auto"/>
        <w:jc w:val="right"/>
      </w:pPr>
      <w:r>
        <w:t>Mathieu Boudreau</w:t>
      </w:r>
    </w:p>
    <w:p w14:paraId="22367601" w14:textId="59937548" w:rsidR="00132183" w:rsidRDefault="00D255CE" w:rsidP="005B329D">
      <w:pPr>
        <w:spacing w:after="0" w:line="360" w:lineRule="auto"/>
        <w:jc w:val="right"/>
      </w:pPr>
      <w:r>
        <w:t>December 15</w:t>
      </w:r>
      <w:r w:rsidRPr="00D255CE">
        <w:rPr>
          <w:vertAlign w:val="superscript"/>
        </w:rPr>
        <w:t>th</w:t>
      </w:r>
      <w:r w:rsidR="00132183">
        <w:t>, 2017</w:t>
      </w:r>
    </w:p>
    <w:p w14:paraId="1DB50751" w14:textId="44E67708" w:rsidR="007870F1" w:rsidRDefault="007870F1">
      <w:pPr>
        <w:spacing w:line="240" w:lineRule="auto"/>
      </w:pPr>
      <w:r>
        <w:br w:type="page"/>
      </w:r>
    </w:p>
    <w:p w14:paraId="5871481E" w14:textId="0CE89B6A" w:rsidR="007870F1" w:rsidRDefault="007870F1" w:rsidP="008224C0">
      <w:pPr>
        <w:pStyle w:val="H1Non-Chapters"/>
      </w:pPr>
      <w:bookmarkStart w:id="4" w:name="_Toc497663681"/>
      <w:r>
        <w:lastRenderedPageBreak/>
        <w:t>Preface</w:t>
      </w:r>
      <w:bookmarkEnd w:id="4"/>
    </w:p>
    <w:p w14:paraId="529EF64B" w14:textId="1EB8EE7F" w:rsidR="007870F1" w:rsidRDefault="00C361AF" w:rsidP="007870F1">
      <w:r>
        <w:t>The original research presented in this Ph.D. thesis is composed of the following three journal articles:</w:t>
      </w:r>
    </w:p>
    <w:p w14:paraId="52D63B04" w14:textId="46D3DAB7" w:rsidR="00F03700" w:rsidRPr="00F03700" w:rsidRDefault="00F03700" w:rsidP="00F03700">
      <w:pPr>
        <w:pStyle w:val="Pardeliste"/>
        <w:numPr>
          <w:ilvl w:val="0"/>
          <w:numId w:val="25"/>
        </w:numPr>
      </w:pPr>
      <w:r w:rsidRPr="00F03700">
        <w:rPr>
          <w:b/>
        </w:rPr>
        <w:t>M</w:t>
      </w:r>
      <w:r>
        <w:rPr>
          <w:b/>
        </w:rPr>
        <w:t>athieu</w:t>
      </w:r>
      <w:r w:rsidRPr="00F03700">
        <w:rPr>
          <w:b/>
        </w:rPr>
        <w:t xml:space="preserve"> Boudreau</w:t>
      </w:r>
      <w:r w:rsidRPr="00F03700">
        <w:t>, C</w:t>
      </w:r>
      <w:r>
        <w:t xml:space="preserve">hristine </w:t>
      </w:r>
      <w:r w:rsidRPr="00F03700">
        <w:t>L. Tardif, N</w:t>
      </w:r>
      <w:r>
        <w:t>ikola</w:t>
      </w:r>
      <w:r w:rsidRPr="00F03700">
        <w:t xml:space="preserve"> Stikov, W</w:t>
      </w:r>
      <w:r>
        <w:t xml:space="preserve">ayne </w:t>
      </w:r>
      <w:r w:rsidRPr="00F03700">
        <w:t>Lee, J</w:t>
      </w:r>
      <w:r>
        <w:t xml:space="preserve">ohn </w:t>
      </w:r>
      <w:r w:rsidRPr="00F03700">
        <w:t>G. Sled, G.</w:t>
      </w:r>
      <w:r>
        <w:t xml:space="preserve"> Bruce</w:t>
      </w:r>
      <w:r w:rsidRPr="00F03700">
        <w:t xml:space="preserve"> Pike, “</w:t>
      </w:r>
      <w:r w:rsidRPr="00F03700">
        <w:rPr>
          <w:i/>
        </w:rPr>
        <w:t>B</w:t>
      </w:r>
      <w:r w:rsidRPr="00F03700">
        <w:rPr>
          <w:i/>
          <w:vertAlign w:val="subscript"/>
        </w:rPr>
        <w:t>1</w:t>
      </w:r>
      <w:r w:rsidRPr="00F03700">
        <w:rPr>
          <w:i/>
        </w:rPr>
        <w:t xml:space="preserve"> Mapping for Bias-correction in Quantitative T</w:t>
      </w:r>
      <w:r w:rsidRPr="00F03700">
        <w:rPr>
          <w:i/>
          <w:vertAlign w:val="subscript"/>
        </w:rPr>
        <w:t>1</w:t>
      </w:r>
      <w:r w:rsidRPr="00F03700">
        <w:rPr>
          <w:i/>
        </w:rPr>
        <w:t xml:space="preserve"> Imaging of the Brain at 3 Tesla Using Standard Pulse Sequences</w:t>
      </w:r>
      <w:r w:rsidRPr="00F03700">
        <w:t>”, Journal of Magnetic Resonance Imaging, doi:10.1002/jmri.25692 (2017)</w:t>
      </w:r>
    </w:p>
    <w:p w14:paraId="428ABF28" w14:textId="5BB75FEB" w:rsidR="00F03700" w:rsidRPr="00F03700" w:rsidRDefault="00F03700" w:rsidP="00F03700">
      <w:pPr>
        <w:pStyle w:val="Pardeliste"/>
        <w:numPr>
          <w:ilvl w:val="0"/>
          <w:numId w:val="25"/>
        </w:numPr>
      </w:pPr>
      <w:r w:rsidRPr="00F03700">
        <w:rPr>
          <w:b/>
        </w:rPr>
        <w:t>M</w:t>
      </w:r>
      <w:r>
        <w:rPr>
          <w:b/>
        </w:rPr>
        <w:t>athieu</w:t>
      </w:r>
      <w:r w:rsidRPr="00F03700">
        <w:rPr>
          <w:b/>
        </w:rPr>
        <w:t xml:space="preserve"> Boudreau</w:t>
      </w:r>
      <w:r w:rsidRPr="00F03700">
        <w:t>, N</w:t>
      </w:r>
      <w:r>
        <w:t>ikola</w:t>
      </w:r>
      <w:r w:rsidRPr="00F03700">
        <w:t xml:space="preserve"> Stikov, G.</w:t>
      </w:r>
      <w:r>
        <w:t xml:space="preserve"> Bruce </w:t>
      </w:r>
      <w:r w:rsidRPr="00F03700">
        <w:t xml:space="preserve">Pike, </w:t>
      </w:r>
      <w:r w:rsidRPr="00F03700">
        <w:rPr>
          <w:i/>
        </w:rPr>
        <w:t>“B</w:t>
      </w:r>
      <w:r w:rsidRPr="00F03700">
        <w:rPr>
          <w:i/>
          <w:vertAlign w:val="subscript"/>
        </w:rPr>
        <w:t>1</w:t>
      </w:r>
      <w:r w:rsidRPr="00F03700">
        <w:rPr>
          <w:i/>
        </w:rPr>
        <w:t>-Sensitivity Analysis of Quantitative Magnetization Transfer Imaging”</w:t>
      </w:r>
      <w:r w:rsidRPr="00F03700">
        <w:t>, Magnetic Resonance in Medicine, doi:10.1002/mrm.26673 (2017).</w:t>
      </w:r>
    </w:p>
    <w:p w14:paraId="5FD42C9C" w14:textId="60A4BF0C" w:rsidR="00F03700" w:rsidRDefault="00F03700" w:rsidP="00F03700">
      <w:pPr>
        <w:pStyle w:val="Pardeliste"/>
        <w:numPr>
          <w:ilvl w:val="0"/>
          <w:numId w:val="25"/>
        </w:numPr>
      </w:pPr>
      <w:r w:rsidRPr="00F03700">
        <w:rPr>
          <w:b/>
        </w:rPr>
        <w:t>M</w:t>
      </w:r>
      <w:r>
        <w:rPr>
          <w:b/>
        </w:rPr>
        <w:t>athieu</w:t>
      </w:r>
      <w:r w:rsidRPr="00F03700">
        <w:rPr>
          <w:b/>
        </w:rPr>
        <w:t xml:space="preserve"> Boudreau</w:t>
      </w:r>
      <w:r>
        <w:t xml:space="preserve"> and G</w:t>
      </w:r>
      <w:r w:rsidRPr="00F03700">
        <w:t>.</w:t>
      </w:r>
      <w:r>
        <w:t xml:space="preserve"> Bruce</w:t>
      </w:r>
      <w:r w:rsidRPr="00F03700">
        <w:t xml:space="preserve"> Pike, </w:t>
      </w:r>
      <w:r w:rsidRPr="00F03700">
        <w:rPr>
          <w:i/>
        </w:rPr>
        <w:t>“B</w:t>
      </w:r>
      <w:r w:rsidRPr="00F03700">
        <w:rPr>
          <w:i/>
          <w:vertAlign w:val="subscript"/>
        </w:rPr>
        <w:t>1</w:t>
      </w:r>
      <w:r w:rsidRPr="00F03700">
        <w:rPr>
          <w:i/>
        </w:rPr>
        <w:t>-Sensitivity Analysis of Quantitative Magnetization Transfer Imaging”</w:t>
      </w:r>
      <w:r w:rsidRPr="00F03700">
        <w:t xml:space="preserve">, </w:t>
      </w:r>
      <w:r>
        <w:t xml:space="preserve">Submitted to </w:t>
      </w:r>
      <w:r w:rsidRPr="00F03700">
        <w:t>Magnetic Reso</w:t>
      </w:r>
      <w:r>
        <w:t>nance in Medicine</w:t>
      </w:r>
      <w:r w:rsidRPr="00F03700">
        <w:t>.</w:t>
      </w:r>
    </w:p>
    <w:p w14:paraId="2B422479" w14:textId="23CAD62E" w:rsidR="00F03700" w:rsidRPr="00F03700" w:rsidRDefault="002274FE" w:rsidP="00F03700">
      <w:r>
        <w:t xml:space="preserve">This thesis </w:t>
      </w:r>
      <w:r w:rsidR="007212CF">
        <w:t>was written with the assumption that</w:t>
      </w:r>
      <w:r>
        <w:t xml:space="preserve"> its readers already have a good</w:t>
      </w:r>
      <w:r w:rsidR="00D255CE">
        <w:t xml:space="preserve"> fundamental</w:t>
      </w:r>
      <w:r>
        <w:t xml:space="preserve"> </w:t>
      </w:r>
      <w:r w:rsidR="00D255CE">
        <w:t>background of</w:t>
      </w:r>
      <w:r>
        <w:t xml:space="preserve"> MRI </w:t>
      </w:r>
      <w:r w:rsidR="00D255CE">
        <w:t>theory</w:t>
      </w:r>
      <w:r>
        <w:t xml:space="preserve">, the details of which are not presented here. </w:t>
      </w:r>
      <w:r w:rsidR="007212CF">
        <w:t xml:space="preserve">Additional material </w:t>
      </w:r>
      <w:r w:rsidR="00C1264E">
        <w:t xml:space="preserve">to bridge the gap between </w:t>
      </w:r>
      <w:r w:rsidR="007212CF">
        <w:t>basic MRI physics</w:t>
      </w:r>
      <w:r w:rsidR="00C1264E">
        <w:t xml:space="preserve"> and the </w:t>
      </w:r>
      <w:r w:rsidR="007212CF">
        <w:t>advanced quantitative MRI concepts</w:t>
      </w:r>
      <w:r w:rsidR="00C1264E">
        <w:t xml:space="preserve"> required for understanding the original research work </w:t>
      </w:r>
      <w:r w:rsidR="00D255CE">
        <w:t>reported</w:t>
      </w:r>
      <w:r w:rsidR="00C1264E">
        <w:t xml:space="preserve"> in this thesis is presented in the Background chapter</w:t>
      </w:r>
      <w:r w:rsidR="00D255CE">
        <w:t xml:space="preserve"> (Chapter 2)</w:t>
      </w:r>
      <w:r w:rsidR="00C1264E">
        <w:t>.</w:t>
      </w:r>
    </w:p>
    <w:p w14:paraId="375B6B58" w14:textId="4931EF7A" w:rsidR="007870F1" w:rsidRDefault="007870F1">
      <w:pPr>
        <w:spacing w:line="240" w:lineRule="auto"/>
      </w:pPr>
      <w:r>
        <w:br w:type="page"/>
      </w:r>
    </w:p>
    <w:p w14:paraId="1BBCF35D" w14:textId="7E2D61B0" w:rsidR="007870F1" w:rsidRDefault="007870F1" w:rsidP="008224C0">
      <w:pPr>
        <w:pStyle w:val="H1Non-Chapters"/>
      </w:pPr>
      <w:bookmarkStart w:id="5" w:name="_Toc497663682"/>
      <w:r>
        <w:lastRenderedPageBreak/>
        <w:t>Contribution of Authors</w:t>
      </w:r>
      <w:bookmarkEnd w:id="5"/>
    </w:p>
    <w:p w14:paraId="3AD0FAAC" w14:textId="18AE3A48" w:rsidR="007870F1" w:rsidRDefault="00D5260F" w:rsidP="007870F1">
      <w:r>
        <w:t xml:space="preserve">I am the first author of the three manuscripts included in this thesis. As such, I designed the </w:t>
      </w:r>
      <w:r w:rsidR="008E6E58">
        <w:t>studies</w:t>
      </w:r>
      <w:r>
        <w:t xml:space="preserve">, </w:t>
      </w:r>
      <w:r w:rsidR="008E6E58">
        <w:t xml:space="preserve">acquired the data, processed and analyzed the data, wrote </w:t>
      </w:r>
      <w:r w:rsidR="006D7780">
        <w:t>(</w:t>
      </w:r>
      <w:r w:rsidR="008E6E58">
        <w:t xml:space="preserve">or </w:t>
      </w:r>
      <w:r w:rsidR="00D255CE">
        <w:t>customized</w:t>
      </w:r>
      <w:r w:rsidR="006D7780">
        <w:t>)</w:t>
      </w:r>
      <w:r w:rsidR="008E6E58">
        <w:t xml:space="preserve"> the majority of the simulation and analysis code needed, and wrote the manuscripts. The contributions of my co-authors of these articles are listed below.</w:t>
      </w:r>
    </w:p>
    <w:p w14:paraId="01AE7F31" w14:textId="3A4CD1FE" w:rsidR="008E6E58" w:rsidRPr="008E6E58" w:rsidRDefault="00FC1903" w:rsidP="008E6E58">
      <w:pPr>
        <w:pStyle w:val="Pardeliste"/>
        <w:numPr>
          <w:ilvl w:val="0"/>
          <w:numId w:val="26"/>
        </w:numPr>
        <w:rPr>
          <w:b/>
        </w:rPr>
      </w:pPr>
      <w:r>
        <w:rPr>
          <w:b/>
        </w:rPr>
        <w:t>Christine L. Tardif, Ph</w:t>
      </w:r>
      <w:r w:rsidR="008E6E58" w:rsidRPr="008E6E58">
        <w:rPr>
          <w:b/>
        </w:rPr>
        <w:t>D</w:t>
      </w:r>
      <w:r>
        <w:rPr>
          <w:b/>
        </w:rPr>
        <w:t>:</w:t>
      </w:r>
      <w:r w:rsidR="008E6E58" w:rsidRPr="008E6E58">
        <w:t xml:space="preserve"> </w:t>
      </w:r>
      <w:r w:rsidR="004A63B9">
        <w:t>Previously i</w:t>
      </w:r>
      <w:r w:rsidR="008E6E58">
        <w:t xml:space="preserve">mplemented </w:t>
      </w:r>
      <w:r w:rsidR="00B87456">
        <w:t>some of the</w:t>
      </w:r>
      <w:r w:rsidR="008E6E58">
        <w:t xml:space="preserve"> pulse sequence protocols used (Actual Flip angle Imaging</w:t>
      </w:r>
      <w:r w:rsidR="00B87456">
        <w:t xml:space="preserve"> and spoiled Variable Flip Angle</w:t>
      </w:r>
      <w:r w:rsidR="008E6E58">
        <w:t>)</w:t>
      </w:r>
      <w:r w:rsidR="00B87456">
        <w:t xml:space="preserve"> as well as some</w:t>
      </w:r>
      <w:r w:rsidR="004A63B9">
        <w:t xml:space="preserve"> data</w:t>
      </w:r>
      <w:r w:rsidR="00B87456">
        <w:t xml:space="preserve"> analysis code (Bloch-Siegert shift)</w:t>
      </w:r>
      <w:r w:rsidR="008E6E58">
        <w:t>.</w:t>
      </w:r>
      <w:r w:rsidR="00B87456">
        <w:t xml:space="preserve"> Provided guidance during the planning stage of the study (Chapter 3).</w:t>
      </w:r>
      <w:r w:rsidR="008E6E58">
        <w:t xml:space="preserve"> </w:t>
      </w:r>
      <w:r w:rsidR="008E6E58" w:rsidRPr="008E6E58">
        <w:t>Edited the manuscript prior to submission</w:t>
      </w:r>
      <w:r w:rsidR="008E6E58">
        <w:t xml:space="preserve"> (Chapter 3)</w:t>
      </w:r>
      <w:r w:rsidR="008E6E58" w:rsidRPr="008E6E58">
        <w:t>.</w:t>
      </w:r>
    </w:p>
    <w:p w14:paraId="2765CBAE" w14:textId="2638C7DF" w:rsidR="008E6E58" w:rsidRDefault="00FC1903" w:rsidP="008E6E58">
      <w:pPr>
        <w:pStyle w:val="Pardeliste"/>
        <w:numPr>
          <w:ilvl w:val="0"/>
          <w:numId w:val="26"/>
        </w:numPr>
        <w:rPr>
          <w:b/>
        </w:rPr>
      </w:pPr>
      <w:r>
        <w:rPr>
          <w:b/>
        </w:rPr>
        <w:t>Nikola Stikov, Ph</w:t>
      </w:r>
      <w:r w:rsidR="008E6E58">
        <w:rPr>
          <w:b/>
        </w:rPr>
        <w:t>D</w:t>
      </w:r>
      <w:r>
        <w:rPr>
          <w:b/>
        </w:rPr>
        <w:t>:</w:t>
      </w:r>
      <w:r w:rsidR="008E6E58">
        <w:t xml:space="preserve"> </w:t>
      </w:r>
      <w:r w:rsidR="006D7780">
        <w:t xml:space="preserve">Provided general guidance during throughout the studies (Chapters 3 and 4). Provided some data analysis code (Variable Flip Angle and Actual Flip angle Imaging). </w:t>
      </w:r>
      <w:r w:rsidR="008E6E58" w:rsidRPr="008E6E58">
        <w:t>Edited the manuscript</w:t>
      </w:r>
      <w:r w:rsidR="008E6E58">
        <w:t>s</w:t>
      </w:r>
      <w:r w:rsidR="008E6E58" w:rsidRPr="008E6E58">
        <w:t xml:space="preserve"> prior to submission</w:t>
      </w:r>
      <w:r w:rsidR="008E6E58">
        <w:t xml:space="preserve"> (Chapter 3 and 4)</w:t>
      </w:r>
      <w:r w:rsidR="008E6E58" w:rsidRPr="008E6E58">
        <w:t>.</w:t>
      </w:r>
    </w:p>
    <w:p w14:paraId="45247A55" w14:textId="342CE0B8" w:rsidR="008E6E58" w:rsidRDefault="00FC1903" w:rsidP="008E6E58">
      <w:pPr>
        <w:pStyle w:val="Pardeliste"/>
        <w:numPr>
          <w:ilvl w:val="0"/>
          <w:numId w:val="26"/>
        </w:numPr>
        <w:rPr>
          <w:b/>
        </w:rPr>
      </w:pPr>
      <w:r>
        <w:rPr>
          <w:b/>
        </w:rPr>
        <w:t>John G. Sled, Ph</w:t>
      </w:r>
      <w:r w:rsidR="008E6E58">
        <w:rPr>
          <w:b/>
        </w:rPr>
        <w:t>D</w:t>
      </w:r>
      <w:r>
        <w:rPr>
          <w:b/>
        </w:rPr>
        <w:t>:</w:t>
      </w:r>
      <w:r w:rsidR="008E6E58">
        <w:t xml:space="preserve"> </w:t>
      </w:r>
      <w:r w:rsidR="004D1B45">
        <w:t>Assisted in the implementation of the echo-planar imaging B</w:t>
      </w:r>
      <w:r w:rsidR="004D1B45">
        <w:rPr>
          <w:vertAlign w:val="subscript"/>
        </w:rPr>
        <w:t>1</w:t>
      </w:r>
      <w:r w:rsidR="004D1B45">
        <w:t xml:space="preserve"> mapping sequence on our scanner (Chapter 3). </w:t>
      </w:r>
      <w:r w:rsidR="008E6E58" w:rsidRPr="008E6E58">
        <w:t>Edited the manuscript prior to submission</w:t>
      </w:r>
      <w:r w:rsidR="008E6E58">
        <w:t xml:space="preserve"> (Chapter 3)</w:t>
      </w:r>
      <w:r w:rsidR="008E6E58" w:rsidRPr="008E6E58">
        <w:t>.</w:t>
      </w:r>
    </w:p>
    <w:p w14:paraId="543CB307" w14:textId="16A4F644" w:rsidR="008E6E58" w:rsidRDefault="00FC1903" w:rsidP="008E6E58">
      <w:pPr>
        <w:pStyle w:val="Pardeliste"/>
        <w:numPr>
          <w:ilvl w:val="0"/>
          <w:numId w:val="26"/>
        </w:numPr>
        <w:rPr>
          <w:b/>
        </w:rPr>
      </w:pPr>
      <w:r>
        <w:rPr>
          <w:b/>
        </w:rPr>
        <w:t>Wayne Lee, M</w:t>
      </w:r>
      <w:r w:rsidR="008E6E58">
        <w:rPr>
          <w:b/>
        </w:rPr>
        <w:t>Sc</w:t>
      </w:r>
      <w:r>
        <w:rPr>
          <w:b/>
        </w:rPr>
        <w:t>:</w:t>
      </w:r>
      <w:r w:rsidR="008E6E58">
        <w:t xml:space="preserve"> </w:t>
      </w:r>
      <w:r w:rsidR="004D1B45">
        <w:t>Assisted in the implementation of the echo-planar imaging B</w:t>
      </w:r>
      <w:r w:rsidR="004D1B45">
        <w:rPr>
          <w:vertAlign w:val="subscript"/>
        </w:rPr>
        <w:t>1</w:t>
      </w:r>
      <w:r w:rsidR="004D1B45">
        <w:t xml:space="preserve"> mapping sequence on our scanner (Chapter 3). </w:t>
      </w:r>
      <w:r w:rsidR="008E6E58" w:rsidRPr="008E6E58">
        <w:t>Edited the manuscript prior to submission</w:t>
      </w:r>
      <w:r w:rsidR="008E6E58">
        <w:t xml:space="preserve"> (Chapter 3)</w:t>
      </w:r>
      <w:r w:rsidR="008E6E58" w:rsidRPr="008E6E58">
        <w:t>.</w:t>
      </w:r>
    </w:p>
    <w:p w14:paraId="6F5DFA2C" w14:textId="5EC840D1" w:rsidR="008E6E58" w:rsidRPr="008E6E58" w:rsidRDefault="00FC1903" w:rsidP="008E6E58">
      <w:pPr>
        <w:pStyle w:val="Pardeliste"/>
        <w:numPr>
          <w:ilvl w:val="0"/>
          <w:numId w:val="26"/>
        </w:numPr>
        <w:rPr>
          <w:b/>
        </w:rPr>
      </w:pPr>
      <w:r>
        <w:rPr>
          <w:b/>
        </w:rPr>
        <w:t>G. Bruce Pike, Ph</w:t>
      </w:r>
      <w:r w:rsidR="008E6E58">
        <w:rPr>
          <w:b/>
        </w:rPr>
        <w:t>D</w:t>
      </w:r>
      <w:r>
        <w:rPr>
          <w:b/>
        </w:rPr>
        <w:t>:</w:t>
      </w:r>
      <w:r>
        <w:t xml:space="preserve"> </w:t>
      </w:r>
      <w:r w:rsidR="004C2F78">
        <w:t xml:space="preserve">Overall supervision, mentorship, </w:t>
      </w:r>
      <w:r>
        <w:t>guidance,</w:t>
      </w:r>
      <w:r w:rsidR="004C2F78">
        <w:t xml:space="preserve"> assistance, and</w:t>
      </w:r>
      <w:r>
        <w:t xml:space="preserve"> </w:t>
      </w:r>
      <w:r w:rsidR="004C2F78">
        <w:t>feedback</w:t>
      </w:r>
      <w:r w:rsidR="00B604FD">
        <w:t xml:space="preserve"> </w:t>
      </w:r>
      <w:r w:rsidR="004C2F78">
        <w:t>throughout all the stages of the projects presented in this thesis.</w:t>
      </w:r>
      <w:r w:rsidR="008E6E58">
        <w:t xml:space="preserve"> </w:t>
      </w:r>
      <w:r w:rsidR="008E6E58" w:rsidRPr="008E6E58">
        <w:t xml:space="preserve">Edited </w:t>
      </w:r>
      <w:r w:rsidR="008E6E58">
        <w:t>all</w:t>
      </w:r>
      <w:r w:rsidR="008E6E58" w:rsidRPr="008E6E58">
        <w:t xml:space="preserve"> manuscript</w:t>
      </w:r>
      <w:r w:rsidR="008E6E58">
        <w:t>s</w:t>
      </w:r>
      <w:r w:rsidR="008E6E58" w:rsidRPr="008E6E58">
        <w:t xml:space="preserve"> </w:t>
      </w:r>
      <w:r w:rsidR="008E6E58">
        <w:t xml:space="preserve">and the thesis </w:t>
      </w:r>
      <w:r w:rsidR="008E6E58" w:rsidRPr="008E6E58">
        <w:t>prior to submission.</w:t>
      </w:r>
    </w:p>
    <w:p w14:paraId="2E098889" w14:textId="3EC7C351" w:rsidR="007870F1" w:rsidRDefault="007870F1">
      <w:pPr>
        <w:spacing w:line="240" w:lineRule="auto"/>
      </w:pPr>
      <w:r>
        <w:br w:type="page"/>
      </w:r>
    </w:p>
    <w:p w14:paraId="109CC236" w14:textId="0C1FBA9E" w:rsidR="007870F1" w:rsidRDefault="007870F1" w:rsidP="008224C0">
      <w:pPr>
        <w:pStyle w:val="H1Non-Chapters"/>
      </w:pPr>
      <w:bookmarkStart w:id="6" w:name="_Toc497663683"/>
      <w:r>
        <w:lastRenderedPageBreak/>
        <w:t>Other Publications</w:t>
      </w:r>
      <w:bookmarkEnd w:id="6"/>
    </w:p>
    <w:p w14:paraId="5B0FBDEF" w14:textId="0C2A4141" w:rsidR="00004770" w:rsidRDefault="00004770" w:rsidP="007870F1">
      <w:r>
        <w:t xml:space="preserve">The following list of peer-reviewed articles </w:t>
      </w:r>
      <w:r w:rsidR="00700487">
        <w:t xml:space="preserve">and conference presentations </w:t>
      </w:r>
      <w:r>
        <w:t>were also produced over the course of this Ph</w:t>
      </w:r>
      <w:r w:rsidR="004C2F78">
        <w:t>.</w:t>
      </w:r>
      <w:r>
        <w:t>D</w:t>
      </w:r>
      <w:r w:rsidR="004C2F78">
        <w:t>.</w:t>
      </w:r>
      <w:r>
        <w:t xml:space="preserve"> degree, but are not included in the thesis</w:t>
      </w:r>
      <w:r w:rsidR="000144A8">
        <w:t>. In addition to the three first-authored manuscripts included this thesis, these other publications total five co-authored journal articles, five first-authored conference presentations, and three co-authored conference presentations.</w:t>
      </w:r>
    </w:p>
    <w:p w14:paraId="05F6570A" w14:textId="31D22DF1" w:rsidR="00004770" w:rsidRDefault="00700487" w:rsidP="00004770">
      <w:pPr>
        <w:pStyle w:val="Pardeliste"/>
        <w:numPr>
          <w:ilvl w:val="0"/>
          <w:numId w:val="23"/>
        </w:numPr>
      </w:pPr>
      <w:r w:rsidRPr="00700487">
        <w:t xml:space="preserve">J.S.W. Campbell, I.R. Leppert, S. Narayanan, </w:t>
      </w:r>
      <w:r w:rsidRPr="00700487">
        <w:rPr>
          <w:b/>
        </w:rPr>
        <w:t>M</w:t>
      </w:r>
      <w:r w:rsidR="00954B25">
        <w:rPr>
          <w:b/>
        </w:rPr>
        <w:t>.</w:t>
      </w:r>
      <w:r w:rsidRPr="00700487">
        <w:rPr>
          <w:b/>
        </w:rPr>
        <w:t xml:space="preserve"> Boudreau</w:t>
      </w:r>
      <w:r w:rsidRPr="00700487">
        <w:t xml:space="preserve">, T. Duval, J. Cohen-Adad, G.B. Pike, N. Stikov, </w:t>
      </w:r>
      <w:r w:rsidRPr="00700487">
        <w:rPr>
          <w:i/>
        </w:rPr>
        <w:t>“Promise and pitfalls of g-ratio estimation with MRI”</w:t>
      </w:r>
      <w:r w:rsidRPr="00700487">
        <w:t>, Neuroimage</w:t>
      </w:r>
      <w:r w:rsidR="00954B25">
        <w:t xml:space="preserve">, </w:t>
      </w:r>
      <w:r w:rsidR="00954B25" w:rsidRPr="00954B25">
        <w:t>doi:10.1016/j.neuroimage.2017.08.038</w:t>
      </w:r>
      <w:r w:rsidRPr="00700487">
        <w:t xml:space="preserve"> (2017)</w:t>
      </w:r>
      <w:r w:rsidR="00954B25">
        <w:t>.</w:t>
      </w:r>
    </w:p>
    <w:p w14:paraId="44784A97" w14:textId="744BA454" w:rsidR="00700487" w:rsidRDefault="00700487" w:rsidP="00004770">
      <w:pPr>
        <w:pStyle w:val="Pardeliste"/>
        <w:numPr>
          <w:ilvl w:val="0"/>
          <w:numId w:val="23"/>
        </w:numPr>
      </w:pPr>
      <w:r w:rsidRPr="00700487">
        <w:t xml:space="preserve">M. Mclean, M.E. MacDonald, R.M. Lebel, </w:t>
      </w:r>
      <w:r w:rsidRPr="00700487">
        <w:rPr>
          <w:b/>
        </w:rPr>
        <w:t>M. Boudreau</w:t>
      </w:r>
      <w:r w:rsidRPr="00700487">
        <w:t xml:space="preserve">, B. Pike, </w:t>
      </w:r>
      <w:r w:rsidRPr="00700487">
        <w:rPr>
          <w:i/>
        </w:rPr>
        <w:t>“Accelerated z-Spectrum Imaging”</w:t>
      </w:r>
      <w:r w:rsidRPr="00700487">
        <w:t>, Oral, International Society for Magnetic Resonance in Medicine Meeting (2017)</w:t>
      </w:r>
      <w:r w:rsidR="00954B25">
        <w:t>.</w:t>
      </w:r>
    </w:p>
    <w:p w14:paraId="6464A804" w14:textId="493AEAB9" w:rsidR="00700487" w:rsidRDefault="00700487" w:rsidP="00004770">
      <w:pPr>
        <w:pStyle w:val="Pardeliste"/>
        <w:numPr>
          <w:ilvl w:val="0"/>
          <w:numId w:val="23"/>
        </w:numPr>
      </w:pPr>
      <w:r w:rsidRPr="00700487">
        <w:rPr>
          <w:bCs/>
        </w:rPr>
        <w:t xml:space="preserve">J. Campbell, I.R. Leppert, </w:t>
      </w:r>
      <w:r w:rsidRPr="00700487">
        <w:rPr>
          <w:b/>
          <w:bCs/>
        </w:rPr>
        <w:t>M. Boudreau</w:t>
      </w:r>
      <w:r w:rsidRPr="00700487">
        <w:rPr>
          <w:bCs/>
        </w:rPr>
        <w:t xml:space="preserve">, S. Narayanan, T. Duval, J. Cohen-Adad, G.B. Pike, N. Stikov, </w:t>
      </w:r>
      <w:r w:rsidRPr="00700487">
        <w:rPr>
          <w:bCs/>
          <w:i/>
        </w:rPr>
        <w:t>“Myelin g-ratio imaging: promises and pitfalls”</w:t>
      </w:r>
      <w:r w:rsidRPr="00700487">
        <w:rPr>
          <w:bCs/>
        </w:rPr>
        <w:t>, Poster, International Society for Magnetic Resonance in Medicine Meeting (2016)</w:t>
      </w:r>
      <w:r w:rsidR="00954B25">
        <w:rPr>
          <w:bCs/>
        </w:rPr>
        <w:t>.</w:t>
      </w:r>
    </w:p>
    <w:p w14:paraId="062D90E4" w14:textId="6E68E58B" w:rsidR="00700487" w:rsidRDefault="00700487" w:rsidP="00004770">
      <w:pPr>
        <w:pStyle w:val="Pardeliste"/>
        <w:numPr>
          <w:ilvl w:val="0"/>
          <w:numId w:val="23"/>
        </w:numPr>
      </w:pPr>
      <w:r w:rsidRPr="00700487">
        <w:t xml:space="preserve">J.-F. Cabana, Y. Gu, </w:t>
      </w:r>
      <w:r w:rsidRPr="00700487">
        <w:rPr>
          <w:b/>
        </w:rPr>
        <w:t>M. Boudreau</w:t>
      </w:r>
      <w:r w:rsidRPr="00700487">
        <w:t xml:space="preserve">, I.R. Levesque, Y. Atchia, J.G. Sled, S. Narayanan, D.L. Arnold, G.B. Pike, J. Cohen-Adad, N. Stikov, </w:t>
      </w:r>
      <w:r w:rsidRPr="00700487">
        <w:rPr>
          <w:i/>
        </w:rPr>
        <w:t>“Quantitative Magnetization Transfer Imaging Made Easy with qMTLab: a Software for Data Simulation, Analysis and Visualisation”</w:t>
      </w:r>
      <w:r w:rsidRPr="00700487">
        <w:t>, Concepts in Magnetic Resonance Part A, 44A: 263–277 (2016)</w:t>
      </w:r>
      <w:r w:rsidR="00954B25">
        <w:t>.</w:t>
      </w:r>
    </w:p>
    <w:p w14:paraId="65825761" w14:textId="75D4590B" w:rsidR="00700487" w:rsidRDefault="00700487" w:rsidP="00004770">
      <w:pPr>
        <w:pStyle w:val="Pardeliste"/>
        <w:numPr>
          <w:ilvl w:val="0"/>
          <w:numId w:val="23"/>
        </w:numPr>
      </w:pPr>
      <w:r w:rsidRPr="00700487">
        <w:t xml:space="preserve">N. Stikov, J.S.W. Campbell, T. Stroh, M. Lavalée, S. Frey, J. Novek, S. Nuara, M.-K. Ho, B.J. Bedell, R.F. Dougherty, I.R. Leppert, </w:t>
      </w:r>
      <w:r w:rsidRPr="00700487">
        <w:rPr>
          <w:b/>
        </w:rPr>
        <w:t>M. Boudreau</w:t>
      </w:r>
      <w:r w:rsidRPr="00700487">
        <w:t xml:space="preserve">, S. Narayanan, T. Duval, J. </w:t>
      </w:r>
      <w:r w:rsidRPr="00700487">
        <w:lastRenderedPageBreak/>
        <w:t xml:space="preserve">Cohen-Adad, P.-A. Picard, A. Gasecka, D. Côté, G.B. Pike, </w:t>
      </w:r>
      <w:r w:rsidRPr="00700487">
        <w:rPr>
          <w:i/>
        </w:rPr>
        <w:t>“In vivo histology of the myelin g-ratio with magnetic resonance imaging”</w:t>
      </w:r>
      <w:r w:rsidRPr="00700487">
        <w:t xml:space="preserve">, </w:t>
      </w:r>
      <w:r w:rsidRPr="00700487">
        <w:rPr>
          <w:bCs/>
        </w:rPr>
        <w:t>NeuroImage,</w:t>
      </w:r>
      <w:r w:rsidRPr="00700487">
        <w:t xml:space="preserve"> 118:397-405 (2015)</w:t>
      </w:r>
      <w:r w:rsidR="00954B25">
        <w:t>.</w:t>
      </w:r>
    </w:p>
    <w:p w14:paraId="62D25C3C" w14:textId="5CD516B1" w:rsidR="00700487" w:rsidRDefault="00700487" w:rsidP="00004770">
      <w:pPr>
        <w:pStyle w:val="Pardeliste"/>
        <w:numPr>
          <w:ilvl w:val="0"/>
          <w:numId w:val="23"/>
        </w:numPr>
      </w:pPr>
      <w:r w:rsidRPr="00700487">
        <w:t xml:space="preserve">N. Stikov, J.S.W. Campbell, T. Stroh, M. Lavalée, St. Frey, J. Novek, S. Nuara, M.-K. Ho, B.J. Bedell, R.F. Dougherty, I.R. Leppert, </w:t>
      </w:r>
      <w:r w:rsidRPr="00700487">
        <w:rPr>
          <w:b/>
        </w:rPr>
        <w:t>M. Boudreau</w:t>
      </w:r>
      <w:r w:rsidRPr="00700487">
        <w:t xml:space="preserve">, S. Narayanan, T. Duval, J. Cohen-Adad, P.-A. Picard, A. Gasecka, D. Côté, G.B. Pike, </w:t>
      </w:r>
      <w:r w:rsidRPr="00700487">
        <w:rPr>
          <w:i/>
        </w:rPr>
        <w:t>“Quantitative analysis of the myelin g-ratio from electron microscopy images of the macaque corpus callosum”</w:t>
      </w:r>
      <w:r w:rsidRPr="00700487">
        <w:t xml:space="preserve">, </w:t>
      </w:r>
      <w:r w:rsidRPr="00700487">
        <w:rPr>
          <w:bCs/>
        </w:rPr>
        <w:t>Data in Brief,</w:t>
      </w:r>
      <w:r w:rsidRPr="00700487">
        <w:t xml:space="preserve"> 4:368-373 (2015)</w:t>
      </w:r>
      <w:r w:rsidR="00954B25">
        <w:t>.</w:t>
      </w:r>
    </w:p>
    <w:p w14:paraId="13CB0B9D" w14:textId="795213F8" w:rsidR="00700487" w:rsidRDefault="00700487" w:rsidP="00004770">
      <w:pPr>
        <w:pStyle w:val="Pardeliste"/>
        <w:numPr>
          <w:ilvl w:val="0"/>
          <w:numId w:val="23"/>
        </w:numPr>
      </w:pPr>
      <w:r w:rsidRPr="00700487">
        <w:t>N. Stikov,</w:t>
      </w:r>
      <w:r w:rsidRPr="00700487">
        <w:rPr>
          <w:b/>
        </w:rPr>
        <w:t xml:space="preserve"> M. Boudreau</w:t>
      </w:r>
      <w:r w:rsidRPr="00700487">
        <w:t>, I.R. Levesque, C.L. Tardif, J. Barral, G.B. Pike, “</w:t>
      </w:r>
      <w:r w:rsidRPr="00700487">
        <w:rPr>
          <w:i/>
        </w:rPr>
        <w:t>On the Accuracy of T</w:t>
      </w:r>
      <w:r w:rsidRPr="00700487">
        <w:rPr>
          <w:i/>
          <w:vertAlign w:val="subscript"/>
        </w:rPr>
        <w:t>1</w:t>
      </w:r>
      <w:r w:rsidRPr="00700487">
        <w:rPr>
          <w:i/>
        </w:rPr>
        <w:t xml:space="preserve"> Mapping: Searching for Common Ground.</w:t>
      </w:r>
      <w:r w:rsidRPr="00700487">
        <w:t>” Magnetic Resonance in Medicine, 73:514-522 (2015)</w:t>
      </w:r>
      <w:r w:rsidR="00954B25">
        <w:t>.</w:t>
      </w:r>
    </w:p>
    <w:p w14:paraId="484F5662" w14:textId="46B056A8" w:rsidR="00954B25" w:rsidRPr="00954B25" w:rsidRDefault="00954B25" w:rsidP="00954B25">
      <w:pPr>
        <w:pStyle w:val="Pardeliste"/>
        <w:numPr>
          <w:ilvl w:val="0"/>
          <w:numId w:val="23"/>
        </w:numPr>
        <w:rPr>
          <w:bCs/>
        </w:rPr>
      </w:pPr>
      <w:r w:rsidRPr="00954B25">
        <w:rPr>
          <w:b/>
          <w:bCs/>
        </w:rPr>
        <w:t>M. Boudreau</w:t>
      </w:r>
      <w:r w:rsidRPr="00954B25">
        <w:rPr>
          <w:bCs/>
        </w:rPr>
        <w:t>,</w:t>
      </w:r>
      <w:r w:rsidRPr="00954B25">
        <w:rPr>
          <w:b/>
          <w:bCs/>
        </w:rPr>
        <w:t xml:space="preserve"> </w:t>
      </w:r>
      <w:r w:rsidRPr="00954B25">
        <w:rPr>
          <w:bCs/>
        </w:rPr>
        <w:t xml:space="preserve">N. Stikov, G.B. Pike, </w:t>
      </w:r>
      <w:r w:rsidRPr="00954B25">
        <w:rPr>
          <w:bCs/>
          <w:i/>
        </w:rPr>
        <w:t>“B</w:t>
      </w:r>
      <w:r w:rsidRPr="00954B25">
        <w:rPr>
          <w:bCs/>
          <w:i/>
          <w:vertAlign w:val="subscript"/>
        </w:rPr>
        <w:t>1</w:t>
      </w:r>
      <w:r w:rsidRPr="00954B25">
        <w:rPr>
          <w:bCs/>
          <w:i/>
        </w:rPr>
        <w:t>-Sensitivity Analysis of qMT”</w:t>
      </w:r>
      <w:r w:rsidRPr="00954B25">
        <w:rPr>
          <w:bCs/>
        </w:rPr>
        <w:t>, Poster, International Society for Magnetic Resonance in Medicine Meeting (2015).</w:t>
      </w:r>
    </w:p>
    <w:p w14:paraId="67A314CF" w14:textId="75F95580" w:rsidR="00700487" w:rsidRPr="00954B25" w:rsidRDefault="00700487" w:rsidP="00004770">
      <w:pPr>
        <w:pStyle w:val="Pardeliste"/>
        <w:numPr>
          <w:ilvl w:val="0"/>
          <w:numId w:val="23"/>
        </w:numPr>
      </w:pPr>
      <w:r w:rsidRPr="00700487">
        <w:rPr>
          <w:iCs/>
        </w:rPr>
        <w:t xml:space="preserve">N. Stikov, J. Campbell, </w:t>
      </w:r>
      <w:r w:rsidRPr="00700487">
        <w:rPr>
          <w:b/>
          <w:iCs/>
        </w:rPr>
        <w:t>M. Boudreau</w:t>
      </w:r>
      <w:r w:rsidRPr="00700487">
        <w:rPr>
          <w:iCs/>
        </w:rPr>
        <w:t>, S. Narayanan, T. Stroh, S. Nuara, J. Novek, S. Frey, M.-K. Ho, B. Bedell, G.B. Pike, “</w:t>
      </w:r>
      <w:r w:rsidRPr="00700487">
        <w:rPr>
          <w:i/>
          <w:iCs/>
        </w:rPr>
        <w:t>In vivo histology of the myelin g-ratio”</w:t>
      </w:r>
      <w:r w:rsidRPr="00700487">
        <w:rPr>
          <w:iCs/>
        </w:rPr>
        <w:t>, Poster, OHBM Annual Meeting (2014)</w:t>
      </w:r>
      <w:r w:rsidR="00954B25">
        <w:rPr>
          <w:iCs/>
        </w:rPr>
        <w:t>.</w:t>
      </w:r>
    </w:p>
    <w:p w14:paraId="47DECA34" w14:textId="77777777" w:rsidR="00954B25" w:rsidRPr="00954B25" w:rsidRDefault="00954B25" w:rsidP="00954B25">
      <w:pPr>
        <w:pStyle w:val="Pardeliste"/>
        <w:numPr>
          <w:ilvl w:val="0"/>
          <w:numId w:val="23"/>
        </w:numPr>
        <w:rPr>
          <w:iCs/>
        </w:rPr>
      </w:pPr>
      <w:r w:rsidRPr="00954B25">
        <w:rPr>
          <w:b/>
          <w:iCs/>
        </w:rPr>
        <w:t>M. Boudreau</w:t>
      </w:r>
      <w:r w:rsidRPr="00954B25">
        <w:rPr>
          <w:iCs/>
        </w:rPr>
        <w:t xml:space="preserve">, N. Stikov, G.B. Pike, </w:t>
      </w:r>
      <w:r w:rsidRPr="00954B25">
        <w:rPr>
          <w:i/>
          <w:iCs/>
        </w:rPr>
        <w:t>“A B</w:t>
      </w:r>
      <w:r w:rsidRPr="00954B25">
        <w:rPr>
          <w:i/>
          <w:iCs/>
          <w:vertAlign w:val="subscript"/>
        </w:rPr>
        <w:t>1</w:t>
      </w:r>
      <w:r w:rsidRPr="00954B25">
        <w:rPr>
          <w:i/>
          <w:iCs/>
        </w:rPr>
        <w:t>-Insensitive qMT Protocol”</w:t>
      </w:r>
      <w:r w:rsidRPr="00954B25">
        <w:rPr>
          <w:iCs/>
        </w:rPr>
        <w:t>, Poster, International Society for Magnetic Resonance in Medicine Meeting (2014).</w:t>
      </w:r>
    </w:p>
    <w:p w14:paraId="49000DFF" w14:textId="77777777" w:rsidR="00954B25" w:rsidRPr="00954B25" w:rsidRDefault="00954B25" w:rsidP="00954B25">
      <w:pPr>
        <w:pStyle w:val="Pardeliste"/>
        <w:numPr>
          <w:ilvl w:val="0"/>
          <w:numId w:val="23"/>
        </w:numPr>
        <w:rPr>
          <w:iCs/>
        </w:rPr>
      </w:pPr>
      <w:r w:rsidRPr="00954B25">
        <w:rPr>
          <w:b/>
          <w:iCs/>
        </w:rPr>
        <w:t>M. Boudreau</w:t>
      </w:r>
      <w:r w:rsidRPr="00954B25">
        <w:rPr>
          <w:iCs/>
        </w:rPr>
        <w:t xml:space="preserve">, C. Tardif, N. Stikov, G.B. Pike, </w:t>
      </w:r>
      <w:r w:rsidRPr="00954B25">
        <w:rPr>
          <w:i/>
          <w:iCs/>
        </w:rPr>
        <w:t>“A Comparison of B</w:t>
      </w:r>
      <w:r w:rsidRPr="00954B25">
        <w:rPr>
          <w:i/>
          <w:iCs/>
          <w:vertAlign w:val="subscript"/>
        </w:rPr>
        <w:t>1</w:t>
      </w:r>
      <w:r w:rsidRPr="00954B25">
        <w:rPr>
          <w:i/>
          <w:iCs/>
        </w:rPr>
        <w:t xml:space="preserve"> Mapping Methods for T</w:t>
      </w:r>
      <w:r w:rsidRPr="00954B25">
        <w:rPr>
          <w:i/>
          <w:iCs/>
          <w:vertAlign w:val="subscript"/>
        </w:rPr>
        <w:t>1</w:t>
      </w:r>
      <w:r w:rsidRPr="00954B25">
        <w:rPr>
          <w:i/>
          <w:iCs/>
        </w:rPr>
        <w:t xml:space="preserve"> Mapping at 3T”</w:t>
      </w:r>
      <w:r w:rsidRPr="00954B25">
        <w:rPr>
          <w:iCs/>
        </w:rPr>
        <w:t>, E-Poster, International Society for Magnetic Resonance in Medicine Meeting (2014).</w:t>
      </w:r>
    </w:p>
    <w:p w14:paraId="2225D910" w14:textId="77777777" w:rsidR="00954B25" w:rsidRPr="00954B25" w:rsidRDefault="00954B25" w:rsidP="00954B25">
      <w:pPr>
        <w:pStyle w:val="Pardeliste"/>
        <w:numPr>
          <w:ilvl w:val="0"/>
          <w:numId w:val="23"/>
        </w:numPr>
        <w:rPr>
          <w:iCs/>
        </w:rPr>
      </w:pPr>
      <w:r w:rsidRPr="00954B25">
        <w:rPr>
          <w:b/>
          <w:iCs/>
        </w:rPr>
        <w:t>M. Boudreau</w:t>
      </w:r>
      <w:r w:rsidRPr="00954B25">
        <w:rPr>
          <w:iCs/>
        </w:rPr>
        <w:t xml:space="preserve">, N. Stikov, G.B. Pike, </w:t>
      </w:r>
      <w:r w:rsidRPr="00954B25">
        <w:rPr>
          <w:i/>
          <w:iCs/>
        </w:rPr>
        <w:t>“Effect of Different T</w:t>
      </w:r>
      <w:r w:rsidRPr="00954B25">
        <w:rPr>
          <w:i/>
          <w:iCs/>
          <w:vertAlign w:val="subscript"/>
        </w:rPr>
        <w:t>1</w:t>
      </w:r>
      <w:r w:rsidRPr="00954B25">
        <w:rPr>
          <w:i/>
          <w:iCs/>
        </w:rPr>
        <w:t xml:space="preserve"> Mapping Techniques on a Quantitative Magnetization Transfer MRI Biomarker for Myelin Density”</w:t>
      </w:r>
      <w:r w:rsidRPr="00954B25">
        <w:rPr>
          <w:iCs/>
        </w:rPr>
        <w:t>, Poster, endMS Conference (2013).</w:t>
      </w:r>
    </w:p>
    <w:p w14:paraId="55E8324E" w14:textId="741F0C6A" w:rsidR="00954B25" w:rsidRPr="00954B25" w:rsidRDefault="00954B25" w:rsidP="00954B25">
      <w:pPr>
        <w:pStyle w:val="Pardeliste"/>
        <w:numPr>
          <w:ilvl w:val="0"/>
          <w:numId w:val="23"/>
        </w:numPr>
        <w:rPr>
          <w:iCs/>
        </w:rPr>
      </w:pPr>
      <w:r w:rsidRPr="00954B25">
        <w:rPr>
          <w:b/>
          <w:bCs/>
          <w:iCs/>
        </w:rPr>
        <w:lastRenderedPageBreak/>
        <w:t>M. Boudreau</w:t>
      </w:r>
      <w:r w:rsidRPr="00954B25">
        <w:rPr>
          <w:bCs/>
          <w:iCs/>
        </w:rPr>
        <w:t>,</w:t>
      </w:r>
      <w:r w:rsidRPr="00954B25">
        <w:rPr>
          <w:b/>
          <w:bCs/>
          <w:iCs/>
        </w:rPr>
        <w:t xml:space="preserve"> </w:t>
      </w:r>
      <w:r w:rsidRPr="00954B25">
        <w:rPr>
          <w:bCs/>
          <w:iCs/>
        </w:rPr>
        <w:t xml:space="preserve">N. Stikov and G.B. Pike, </w:t>
      </w:r>
      <w:r w:rsidRPr="00954B25">
        <w:rPr>
          <w:bCs/>
          <w:i/>
          <w:iCs/>
        </w:rPr>
        <w:t>“T</w:t>
      </w:r>
      <w:r w:rsidRPr="00954B25">
        <w:rPr>
          <w:bCs/>
          <w:i/>
          <w:iCs/>
          <w:vertAlign w:val="subscript"/>
        </w:rPr>
        <w:t>1</w:t>
      </w:r>
      <w:r w:rsidRPr="00954B25">
        <w:rPr>
          <w:bCs/>
          <w:i/>
          <w:iCs/>
        </w:rPr>
        <w:t xml:space="preserve"> Mapping: Should We Agree To Disagree?”</w:t>
      </w:r>
      <w:r w:rsidRPr="00954B25">
        <w:rPr>
          <w:bCs/>
          <w:iCs/>
        </w:rPr>
        <w:t xml:space="preserve">, Poster, </w:t>
      </w:r>
      <w:r w:rsidRPr="00954B25">
        <w:rPr>
          <w:iCs/>
        </w:rPr>
        <w:t>International Society for Magnetic Resonance in Medicine (2013).</w:t>
      </w:r>
    </w:p>
    <w:p w14:paraId="38470010" w14:textId="16DA364A" w:rsidR="007870F1" w:rsidRDefault="007870F1">
      <w:pPr>
        <w:spacing w:line="240" w:lineRule="auto"/>
      </w:pPr>
      <w:r>
        <w:br w:type="page"/>
      </w:r>
    </w:p>
    <w:p w14:paraId="4C616B81" w14:textId="50661DA9" w:rsidR="007870F1" w:rsidRDefault="007870F1" w:rsidP="008224C0">
      <w:pPr>
        <w:pStyle w:val="H1Non-Chapters"/>
      </w:pPr>
      <w:bookmarkStart w:id="7" w:name="_Toc497663684"/>
      <w:r>
        <w:lastRenderedPageBreak/>
        <w:t>Abstract</w:t>
      </w:r>
      <w:bookmarkEnd w:id="7"/>
    </w:p>
    <w:p w14:paraId="788CC883" w14:textId="1D4D2C2F" w:rsidR="007870F1" w:rsidRDefault="00667069" w:rsidP="00667069">
      <w:pPr>
        <w:pStyle w:val="Pardeliste"/>
        <w:numPr>
          <w:ilvl w:val="0"/>
          <w:numId w:val="27"/>
        </w:numPr>
      </w:pPr>
      <w:r>
        <w:t>Paragraph 1</w:t>
      </w:r>
      <w:r w:rsidR="00C72F4F">
        <w:t xml:space="preserve"> (Broad inverted pyramid from Quantitative MRI -&gt; qMT for MS)</w:t>
      </w:r>
    </w:p>
    <w:p w14:paraId="199CB2E2" w14:textId="3BDE7FF7" w:rsidR="00667069" w:rsidRDefault="00667069" w:rsidP="00667069">
      <w:pPr>
        <w:pStyle w:val="Pardeliste"/>
        <w:numPr>
          <w:ilvl w:val="1"/>
          <w:numId w:val="27"/>
        </w:numPr>
      </w:pPr>
      <w:r>
        <w:t>Quantitative MRI promise more specificity relative than conventional imaging techniques</w:t>
      </w:r>
      <w:r w:rsidR="00D82578">
        <w:t xml:space="preserve"> for several diseases</w:t>
      </w:r>
      <w:r>
        <w:t>.</w:t>
      </w:r>
    </w:p>
    <w:p w14:paraId="37090FF7" w14:textId="37E9E4A2" w:rsidR="00667069" w:rsidRDefault="00667069" w:rsidP="00667069">
      <w:pPr>
        <w:pStyle w:val="Pardeliste"/>
        <w:numPr>
          <w:ilvl w:val="1"/>
          <w:numId w:val="27"/>
        </w:numPr>
      </w:pPr>
      <w:r>
        <w:t>MS is a disease that has benefited significantly from the advent of MRI, both for diagnostic purposes and to study the disease in a research setting.</w:t>
      </w:r>
    </w:p>
    <w:p w14:paraId="2313567E" w14:textId="0DDDCE73" w:rsidR="00667069" w:rsidRDefault="00667069" w:rsidP="00667069">
      <w:pPr>
        <w:pStyle w:val="Pardeliste"/>
        <w:numPr>
          <w:ilvl w:val="1"/>
          <w:numId w:val="27"/>
        </w:numPr>
      </w:pPr>
      <w:r>
        <w:t xml:space="preserve">Quantitative MT improves on conventional imaging by </w:t>
      </w:r>
      <w:r w:rsidR="004C2F78">
        <w:t>probing the myelin content typically unobservable, providing quantitative measurements (pool-size ratio) that correlate strongly with myelin density.</w:t>
      </w:r>
    </w:p>
    <w:p w14:paraId="14E951AE" w14:textId="34A4BDC6" w:rsidR="00667069" w:rsidRDefault="00667069" w:rsidP="00667069">
      <w:pPr>
        <w:pStyle w:val="Pardeliste"/>
        <w:numPr>
          <w:ilvl w:val="0"/>
          <w:numId w:val="27"/>
        </w:numPr>
      </w:pPr>
      <w:r>
        <w:t>Paragraph 2</w:t>
      </w:r>
      <w:r w:rsidR="00C72F4F">
        <w:t xml:space="preserve"> (Thesis content overview)</w:t>
      </w:r>
    </w:p>
    <w:p w14:paraId="6F051092" w14:textId="203A7442" w:rsidR="00922AA0" w:rsidRDefault="00451A66" w:rsidP="00922AA0">
      <w:pPr>
        <w:pStyle w:val="Pardeliste"/>
        <w:numPr>
          <w:ilvl w:val="1"/>
          <w:numId w:val="27"/>
        </w:numPr>
      </w:pPr>
      <w:r>
        <w:t>The</w:t>
      </w:r>
      <w:r w:rsidR="00922AA0">
        <w:t xml:space="preserve"> focus of this thesis was exploring</w:t>
      </w:r>
      <w:r w:rsidR="00302A84">
        <w:t xml:space="preserve"> </w:t>
      </w:r>
      <w:r w:rsidR="00922AA0">
        <w:t>the sensitivity of one of these supplementary quantitative maps required in qMT</w:t>
      </w:r>
      <w:r w:rsidR="00302A84">
        <w:t>, B</w:t>
      </w:r>
      <w:r w:rsidR="00302A84" w:rsidRPr="00302A84">
        <w:rPr>
          <w:vertAlign w:val="subscript"/>
        </w:rPr>
        <w:t>1</w:t>
      </w:r>
      <w:r w:rsidR="00302A84">
        <w:t>, and how qMT’s sensitivity to this parameter can be minimized</w:t>
      </w:r>
      <w:r w:rsidR="001836E6">
        <w:t xml:space="preserve"> or potentially eliminated</w:t>
      </w:r>
      <w:r w:rsidR="00703861">
        <w:t>.</w:t>
      </w:r>
    </w:p>
    <w:p w14:paraId="35E862F4" w14:textId="03840A54" w:rsidR="00451A66" w:rsidRDefault="00451A66" w:rsidP="00922AA0">
      <w:pPr>
        <w:pStyle w:val="Pardeliste"/>
        <w:numPr>
          <w:ilvl w:val="1"/>
          <w:numId w:val="27"/>
        </w:numPr>
      </w:pPr>
      <w:r>
        <w:t>Aim of paper 1 and quick overview.</w:t>
      </w:r>
    </w:p>
    <w:p w14:paraId="543EAD1D" w14:textId="5EEC50C7" w:rsidR="00451A66" w:rsidRDefault="00451A66" w:rsidP="00922AA0">
      <w:pPr>
        <w:pStyle w:val="Pardeliste"/>
        <w:numPr>
          <w:ilvl w:val="1"/>
          <w:numId w:val="27"/>
        </w:numPr>
      </w:pPr>
      <w:r>
        <w:t>Aim of paper 2 and quick overview</w:t>
      </w:r>
    </w:p>
    <w:p w14:paraId="429811B6" w14:textId="5F0D1EBA" w:rsidR="00451A66" w:rsidRDefault="00451A66" w:rsidP="00922AA0">
      <w:pPr>
        <w:pStyle w:val="Pardeliste"/>
        <w:numPr>
          <w:ilvl w:val="1"/>
          <w:numId w:val="27"/>
        </w:numPr>
      </w:pPr>
      <w:r>
        <w:t>Aim of paper 3 and quick overview.</w:t>
      </w:r>
    </w:p>
    <w:p w14:paraId="57CC3F83" w14:textId="2F111F56" w:rsidR="00667069" w:rsidRDefault="00667069" w:rsidP="00667069">
      <w:pPr>
        <w:pStyle w:val="Pardeliste"/>
        <w:numPr>
          <w:ilvl w:val="0"/>
          <w:numId w:val="27"/>
        </w:numPr>
      </w:pPr>
      <w:r>
        <w:t>Paragraph 3</w:t>
      </w:r>
      <w:r w:rsidR="00C72F4F">
        <w:t xml:space="preserve"> (Conclusion)</w:t>
      </w:r>
    </w:p>
    <w:p w14:paraId="1145C7CE" w14:textId="213AA3D3" w:rsidR="004C2F78" w:rsidRDefault="00E72AD3" w:rsidP="004C2F78">
      <w:pPr>
        <w:pStyle w:val="Pardeliste"/>
        <w:numPr>
          <w:ilvl w:val="1"/>
          <w:numId w:val="27"/>
        </w:numPr>
      </w:pPr>
      <w:r>
        <w:t>Overall conclusion and impact.</w:t>
      </w:r>
    </w:p>
    <w:p w14:paraId="2A51B84B" w14:textId="590EA0C6" w:rsidR="00E72AD3" w:rsidRDefault="00E72AD3" w:rsidP="004C2F78">
      <w:pPr>
        <w:pStyle w:val="Pardeliste"/>
        <w:numPr>
          <w:ilvl w:val="1"/>
          <w:numId w:val="27"/>
        </w:numPr>
      </w:pPr>
      <w:r>
        <w:t>Future work</w:t>
      </w:r>
    </w:p>
    <w:p w14:paraId="4BF54DEA" w14:textId="1FD66888" w:rsidR="007870F1" w:rsidRDefault="007870F1">
      <w:pPr>
        <w:spacing w:line="240" w:lineRule="auto"/>
      </w:pPr>
      <w:r>
        <w:br w:type="page"/>
      </w:r>
    </w:p>
    <w:p w14:paraId="7F74FB73" w14:textId="33F0986A" w:rsidR="007870F1" w:rsidRDefault="007870F1" w:rsidP="008224C0">
      <w:pPr>
        <w:pStyle w:val="H1Non-Chapters"/>
      </w:pPr>
      <w:bookmarkStart w:id="8" w:name="_Toc497663685"/>
      <w:r>
        <w:lastRenderedPageBreak/>
        <w:t>Résumé</w:t>
      </w:r>
      <w:bookmarkEnd w:id="8"/>
    </w:p>
    <w:p w14:paraId="3013EDE8" w14:textId="54DF72AA" w:rsidR="007870F1" w:rsidRDefault="00D82578" w:rsidP="00D82578">
      <w:pPr>
        <w:pStyle w:val="Pardeliste"/>
        <w:numPr>
          <w:ilvl w:val="0"/>
          <w:numId w:val="28"/>
        </w:numPr>
      </w:pPr>
      <w:r>
        <w:t>Traduction française.</w:t>
      </w:r>
      <w:r w:rsidR="00C72F4F">
        <w:t xml:space="preserve"> (To be translated only after the English abstract is finalized)</w:t>
      </w:r>
    </w:p>
    <w:p w14:paraId="079A9721" w14:textId="50A48928" w:rsidR="007870F1" w:rsidRDefault="007870F1">
      <w:pPr>
        <w:spacing w:line="240" w:lineRule="auto"/>
      </w:pPr>
      <w:r>
        <w:br w:type="page"/>
      </w:r>
    </w:p>
    <w:p w14:paraId="532E97E6" w14:textId="3D8640A0" w:rsidR="007870F1" w:rsidRDefault="007870F1" w:rsidP="008224C0">
      <w:pPr>
        <w:pStyle w:val="H1Non-Chapters"/>
      </w:pPr>
      <w:bookmarkStart w:id="9" w:name="_Toc497663686"/>
      <w:r>
        <w:lastRenderedPageBreak/>
        <w:t>Original Contributions</w:t>
      </w:r>
      <w:bookmarkEnd w:id="9"/>
    </w:p>
    <w:p w14:paraId="315AF6DD" w14:textId="47BD7E1F" w:rsidR="000144A8" w:rsidRPr="000144A8" w:rsidRDefault="000144A8" w:rsidP="000144A8">
      <w:r w:rsidRPr="000144A8">
        <w:t>The original contributions of the thesis are:</w:t>
      </w:r>
    </w:p>
    <w:p w14:paraId="3C8A3EBC" w14:textId="20353FDF" w:rsidR="000144A8" w:rsidRPr="000144A8" w:rsidRDefault="000144A8" w:rsidP="000144A8">
      <w:pPr>
        <w:numPr>
          <w:ilvl w:val="0"/>
          <w:numId w:val="29"/>
        </w:numPr>
      </w:pPr>
      <w:r w:rsidRPr="000144A8">
        <w:t>Demonstration that rapid whole-brain B</w:t>
      </w:r>
      <w:r w:rsidRPr="000144A8">
        <w:rPr>
          <w:vertAlign w:val="subscript"/>
        </w:rPr>
        <w:t>1</w:t>
      </w:r>
      <w:r w:rsidRPr="000144A8">
        <w:t xml:space="preserve"> mapping using a standard product sequence provides sufficient quality B</w:t>
      </w:r>
      <w:r w:rsidRPr="000144A8">
        <w:rPr>
          <w:vertAlign w:val="subscript"/>
        </w:rPr>
        <w:t>1</w:t>
      </w:r>
      <w:r w:rsidRPr="000144A8">
        <w:t xml:space="preserve"> maps to produce accurate variable flip angle T</w:t>
      </w:r>
      <w:r w:rsidRPr="000144A8">
        <w:rPr>
          <w:vertAlign w:val="subscript"/>
        </w:rPr>
        <w:t>1</w:t>
      </w:r>
      <w:r w:rsidRPr="000144A8">
        <w:t xml:space="preserve"> maps in white matter, of similar quality to other widely used advanced B</w:t>
      </w:r>
      <w:r w:rsidRPr="000144A8">
        <w:rPr>
          <w:vertAlign w:val="subscript"/>
        </w:rPr>
        <w:t>1</w:t>
      </w:r>
      <w:r w:rsidRPr="000144A8">
        <w:t xml:space="preserve"> mapping methods that require pulse sequence programming implementations.</w:t>
      </w:r>
    </w:p>
    <w:p w14:paraId="66DB12AA" w14:textId="133E44B3" w:rsidR="000144A8" w:rsidRPr="000144A8" w:rsidRDefault="000144A8" w:rsidP="000144A8">
      <w:pPr>
        <w:numPr>
          <w:ilvl w:val="0"/>
          <w:numId w:val="29"/>
        </w:numPr>
      </w:pPr>
      <w:r w:rsidRPr="000144A8">
        <w:t>Characterization of the sensitivity of quantitative magnetization transfer (qMT) imaging to B</w:t>
      </w:r>
      <w:r w:rsidRPr="000144A8">
        <w:rPr>
          <w:vertAlign w:val="subscript"/>
        </w:rPr>
        <w:t>1</w:t>
      </w:r>
      <w:r w:rsidRPr="000144A8">
        <w:t>-inaccuracies, and its dependence on the choice of T</w:t>
      </w:r>
      <w:r w:rsidRPr="000144A8">
        <w:rPr>
          <w:vertAlign w:val="subscript"/>
        </w:rPr>
        <w:t>1</w:t>
      </w:r>
      <w:r w:rsidRPr="000144A8">
        <w:t xml:space="preserve"> mapping method. </w:t>
      </w:r>
    </w:p>
    <w:p w14:paraId="19309444" w14:textId="40328B33" w:rsidR="000144A8" w:rsidRPr="000144A8" w:rsidRDefault="000144A8" w:rsidP="000144A8">
      <w:pPr>
        <w:numPr>
          <w:ilvl w:val="0"/>
          <w:numId w:val="29"/>
        </w:numPr>
      </w:pPr>
      <w:r w:rsidRPr="000144A8">
        <w:t>Discovery and demonstration that a robust measurement of the qMT biomarker for myelin density (pool-size ratio) can be maintained in the presence of large B</w:t>
      </w:r>
      <w:r w:rsidRPr="000144A8">
        <w:rPr>
          <w:vertAlign w:val="subscript"/>
        </w:rPr>
        <w:t>1</w:t>
      </w:r>
      <w:r w:rsidRPr="000144A8">
        <w:t xml:space="preserve"> inaccuracies if the variable flip angle T</w:t>
      </w:r>
      <w:r w:rsidRPr="000144A8">
        <w:rPr>
          <w:vertAlign w:val="subscript"/>
        </w:rPr>
        <w:t>1</w:t>
      </w:r>
      <w:r w:rsidRPr="000144A8">
        <w:t xml:space="preserve"> mapping method is used in the qMT processing pipeline.</w:t>
      </w:r>
    </w:p>
    <w:p w14:paraId="3231A60D" w14:textId="193357C2" w:rsidR="008446BD" w:rsidRDefault="000144A8" w:rsidP="007870F1">
      <w:pPr>
        <w:numPr>
          <w:ilvl w:val="0"/>
          <w:numId w:val="29"/>
        </w:numPr>
      </w:pPr>
      <w:r w:rsidRPr="000144A8">
        <w:t xml:space="preserve">Development and validation of an iterative optimization strategy of qMT </w:t>
      </w:r>
      <w:r>
        <w:t>acquisition protocols</w:t>
      </w:r>
      <w:r w:rsidRPr="000144A8">
        <w:t xml:space="preserve"> for minimized sensitivity to B</w:t>
      </w:r>
      <w:r w:rsidRPr="000144A8">
        <w:rPr>
          <w:vertAlign w:val="subscript"/>
        </w:rPr>
        <w:t>1</w:t>
      </w:r>
      <w:r>
        <w:t>-</w:t>
      </w:r>
      <w:r w:rsidRPr="000144A8">
        <w:t xml:space="preserve">inaccuracies, </w:t>
      </w:r>
      <w:r>
        <w:t xml:space="preserve">potentially </w:t>
      </w:r>
      <w:r w:rsidRPr="000144A8">
        <w:t>eliminating the requirement of B</w:t>
      </w:r>
      <w:r w:rsidRPr="000144A8">
        <w:rPr>
          <w:vertAlign w:val="subscript"/>
        </w:rPr>
        <w:t xml:space="preserve">1 </w:t>
      </w:r>
      <w:r w:rsidRPr="000144A8">
        <w:t>maps from qMT acquisition protocols.</w:t>
      </w:r>
    </w:p>
    <w:p w14:paraId="7C447E01" w14:textId="0400904E" w:rsidR="00403A11" w:rsidRDefault="00403A11">
      <w:pPr>
        <w:spacing w:line="240" w:lineRule="auto"/>
      </w:pPr>
      <w:r>
        <w:br w:type="page"/>
      </w:r>
    </w:p>
    <w:p w14:paraId="044DB09D" w14:textId="609091FE" w:rsidR="007870F1" w:rsidRPr="000005D7" w:rsidRDefault="000005D7" w:rsidP="000005D7">
      <w:pPr>
        <w:pStyle w:val="Titre1"/>
        <w:rPr>
          <w:i/>
        </w:rPr>
      </w:pPr>
      <w:r>
        <w:rPr>
          <w:i/>
        </w:rPr>
        <w:lastRenderedPageBreak/>
        <w:br/>
      </w:r>
      <w:bookmarkStart w:id="10" w:name="_Toc497663687"/>
      <w:r w:rsidR="008B662F" w:rsidRPr="008B662F">
        <w:rPr>
          <w:b w:val="0"/>
          <w:i/>
          <w:sz w:val="40"/>
          <w:szCs w:val="40"/>
        </w:rPr>
        <w:t>Introduction</w:t>
      </w:r>
      <w:bookmarkEnd w:id="10"/>
    </w:p>
    <w:p w14:paraId="7BDE66ED" w14:textId="3215BA54" w:rsidR="008224C0" w:rsidRDefault="00D737BC" w:rsidP="008224C0">
      <w:pPr>
        <w:pStyle w:val="Titre2"/>
      </w:pPr>
      <w:bookmarkStart w:id="11" w:name="_Toc497663688"/>
      <w:r>
        <w:t>Motivation</w:t>
      </w:r>
      <w:bookmarkEnd w:id="11"/>
    </w:p>
    <w:p w14:paraId="51E2E540" w14:textId="42F43475" w:rsidR="000A7337" w:rsidRPr="005522E9" w:rsidRDefault="000A7337" w:rsidP="000A7337">
      <w:pPr>
        <w:pStyle w:val="Pardeliste"/>
        <w:numPr>
          <w:ilvl w:val="0"/>
          <w:numId w:val="27"/>
        </w:numPr>
        <w:rPr>
          <w:lang w:val="fr-FR"/>
        </w:rPr>
      </w:pPr>
      <w:r w:rsidRPr="005522E9">
        <w:rPr>
          <w:lang w:val="fr-FR"/>
        </w:rPr>
        <w:t>Paragraph 1</w:t>
      </w:r>
      <w:r w:rsidR="005522E9" w:rsidRPr="005522E9">
        <w:rPr>
          <w:lang w:val="fr-FR"/>
        </w:rPr>
        <w:t xml:space="preserve"> </w:t>
      </w:r>
      <w:r w:rsidR="005522E9">
        <w:rPr>
          <w:lang w:val="fr-FR"/>
        </w:rPr>
        <w:t xml:space="preserve">(qMRI </w:t>
      </w:r>
      <w:r w:rsidR="005522E9" w:rsidRPr="005522E9">
        <w:rPr>
          <w:lang w:val="fr-FR"/>
        </w:rPr>
        <w:t>vs clinical MRI)</w:t>
      </w:r>
    </w:p>
    <w:p w14:paraId="1C7DD147" w14:textId="4E247E21" w:rsidR="0086567C" w:rsidRDefault="000A7337" w:rsidP="000A7337">
      <w:pPr>
        <w:pStyle w:val="Pardeliste"/>
        <w:numPr>
          <w:ilvl w:val="1"/>
          <w:numId w:val="27"/>
        </w:numPr>
      </w:pPr>
      <w:r>
        <w:t xml:space="preserve">Quantitative MRI </w:t>
      </w:r>
      <w:r w:rsidR="0086567C">
        <w:t xml:space="preserve">is a subset of MRI techniques which </w:t>
      </w:r>
      <w:r w:rsidR="0005019C">
        <w:t xml:space="preserve">measure information on </w:t>
      </w:r>
      <w:r w:rsidR="005522E9">
        <w:t xml:space="preserve">biological or physical </w:t>
      </w:r>
      <w:r w:rsidR="0086567C">
        <w:t>quantities.</w:t>
      </w:r>
      <w:r w:rsidR="005522E9">
        <w:t xml:space="preserve"> Examples.</w:t>
      </w:r>
    </w:p>
    <w:p w14:paraId="25B7ACC6" w14:textId="0E60F5A1" w:rsidR="0086567C" w:rsidRDefault="0086567C" w:rsidP="000A7337">
      <w:pPr>
        <w:pStyle w:val="Pardeliste"/>
        <w:numPr>
          <w:ilvl w:val="1"/>
          <w:numId w:val="27"/>
        </w:numPr>
      </w:pPr>
      <w:r>
        <w:t xml:space="preserve">Unlike </w:t>
      </w:r>
      <w:r w:rsidR="004A0030">
        <w:t xml:space="preserve">most </w:t>
      </w:r>
      <w:r>
        <w:t xml:space="preserve">clinical MRI data, which </w:t>
      </w:r>
      <w:r w:rsidR="004A0030">
        <w:t xml:space="preserve">only </w:t>
      </w:r>
      <w:r w:rsidR="008725E5">
        <w:t xml:space="preserve">provides qualitative images </w:t>
      </w:r>
      <w:r w:rsidR="009B07F0">
        <w:t>in which</w:t>
      </w:r>
      <w:r w:rsidR="004A0030">
        <w:t xml:space="preserve"> </w:t>
      </w:r>
      <w:r w:rsidR="009B07F0">
        <w:t xml:space="preserve">to make some conclusion image intensities </w:t>
      </w:r>
      <w:r w:rsidR="004A0030">
        <w:t>must be</w:t>
      </w:r>
      <w:r w:rsidR="008725E5">
        <w:t xml:space="preserve"> </w:t>
      </w:r>
      <w:r w:rsidR="005522E9">
        <w:t>contrasted against</w:t>
      </w:r>
      <w:r w:rsidR="004A0030">
        <w:t xml:space="preserve"> other </w:t>
      </w:r>
      <w:r w:rsidR="009B07F0">
        <w:t>image regions</w:t>
      </w:r>
      <w:r w:rsidR="004A0030">
        <w:t xml:space="preserve"> </w:t>
      </w:r>
      <w:r w:rsidR="009B07F0">
        <w:t>or the same region in an image acquired at a different time</w:t>
      </w:r>
      <w:r w:rsidR="008725E5">
        <w:t>, quantitative MRI provides voxel-wise information about tissues</w:t>
      </w:r>
      <w:r w:rsidR="004A0030">
        <w:t xml:space="preserve"> or physical properties</w:t>
      </w:r>
      <w:r w:rsidR="008725E5">
        <w:t>, which can then be used to infer</w:t>
      </w:r>
      <w:r w:rsidR="004A0030">
        <w:t xml:space="preserve"> information</w:t>
      </w:r>
      <w:r w:rsidR="008725E5">
        <w:t xml:space="preserve"> </w:t>
      </w:r>
      <w:r w:rsidR="004A0030">
        <w:t>about</w:t>
      </w:r>
      <w:r w:rsidR="008725E5">
        <w:t xml:space="preserve"> biological properties in that voxel.</w:t>
      </w:r>
    </w:p>
    <w:p w14:paraId="0881A35E" w14:textId="2120B761" w:rsidR="000A7337" w:rsidRDefault="008725E5" w:rsidP="000A7337">
      <w:pPr>
        <w:pStyle w:val="Pardeliste"/>
        <w:numPr>
          <w:ilvl w:val="1"/>
          <w:numId w:val="27"/>
        </w:numPr>
      </w:pPr>
      <w:r>
        <w:t>Although the majority MRI images are qualitative</w:t>
      </w:r>
      <w:r w:rsidR="00EA0421">
        <w:t xml:space="preserve"> in nature</w:t>
      </w:r>
      <w:r w:rsidR="006D519B">
        <w:t xml:space="preserve">, meaning that the signal intensity of a pixel are due to a combination of several </w:t>
      </w:r>
      <w:r w:rsidR="00C51FEA">
        <w:t xml:space="preserve">factors which aren’t all precisely known and likely vary between scanners or </w:t>
      </w:r>
      <w:r w:rsidR="005522E9">
        <w:t>subjects</w:t>
      </w:r>
      <w:r>
        <w:t xml:space="preserve">, quantitative MRI </w:t>
      </w:r>
      <w:r w:rsidR="000A7337">
        <w:t>promise</w:t>
      </w:r>
      <w:r>
        <w:t>s</w:t>
      </w:r>
      <w:r w:rsidR="000A7337">
        <w:t xml:space="preserve"> more specificity</w:t>
      </w:r>
      <w:r>
        <w:t>, accuracy, and reproducibility</w:t>
      </w:r>
      <w:r w:rsidR="00C51FEA">
        <w:t xml:space="preserve"> of </w:t>
      </w:r>
      <w:r w:rsidR="003D1B91">
        <w:t>biological</w:t>
      </w:r>
      <w:r w:rsidR="00C51FEA">
        <w:t xml:space="preserve"> or system parameters</w:t>
      </w:r>
      <w:r>
        <w:t>,</w:t>
      </w:r>
      <w:r w:rsidR="00C51FEA">
        <w:t xml:space="preserve"> which is</w:t>
      </w:r>
      <w:r>
        <w:t xml:space="preserve"> particularly of interest in a research setting</w:t>
      </w:r>
      <w:r w:rsidR="000A7337">
        <w:t>.</w:t>
      </w:r>
    </w:p>
    <w:p w14:paraId="1CDA9CD7" w14:textId="0428E3D5" w:rsidR="008725E5" w:rsidRDefault="008725E5" w:rsidP="000A7337">
      <w:pPr>
        <w:pStyle w:val="Pardeliste"/>
        <w:numPr>
          <w:ilvl w:val="1"/>
          <w:numId w:val="27"/>
        </w:numPr>
      </w:pPr>
      <w:r>
        <w:t xml:space="preserve">If </w:t>
      </w:r>
      <w:r w:rsidR="00EA0421">
        <w:t xml:space="preserve">clinical </w:t>
      </w:r>
      <w:r>
        <w:t xml:space="preserve">MRI is </w:t>
      </w:r>
      <w:r w:rsidR="00EA0421">
        <w:t>said</w:t>
      </w:r>
      <w:r>
        <w:t xml:space="preserve"> to </w:t>
      </w:r>
      <w:r w:rsidR="00EA0421">
        <w:t>be</w:t>
      </w:r>
      <w:r>
        <w:t xml:space="preserve"> a camera </w:t>
      </w:r>
      <w:r w:rsidR="00EA0421">
        <w:t>cap</w:t>
      </w:r>
      <w:r>
        <w:t xml:space="preserve">able </w:t>
      </w:r>
      <w:r w:rsidR="00EA0421">
        <w:t>of</w:t>
      </w:r>
      <w:r>
        <w:t xml:space="preserve"> </w:t>
      </w:r>
      <w:r w:rsidR="00EA0421">
        <w:t>taking</w:t>
      </w:r>
      <w:r>
        <w:t xml:space="preserve"> pictures inside the brain, quantitative MRI is th</w:t>
      </w:r>
      <w:r w:rsidR="005522E9">
        <w:t>e scientific instrument analog</w:t>
      </w:r>
      <w:r w:rsidR="00EA0421">
        <w:t xml:space="preserve"> </w:t>
      </w:r>
      <w:r w:rsidR="003E2C40">
        <w:t>[Tofts]</w:t>
      </w:r>
      <w:r w:rsidR="00EA0421">
        <w:t>.</w:t>
      </w:r>
    </w:p>
    <w:p w14:paraId="2174F191" w14:textId="75057530" w:rsidR="000A7337" w:rsidRDefault="000A7337" w:rsidP="000A7337">
      <w:pPr>
        <w:pStyle w:val="Pardeliste"/>
        <w:numPr>
          <w:ilvl w:val="0"/>
          <w:numId w:val="27"/>
        </w:numPr>
      </w:pPr>
      <w:r>
        <w:t>Paragraph 2</w:t>
      </w:r>
      <w:r w:rsidR="005522E9">
        <w:t xml:space="preserve"> (qMRI in practice -&gt; qMT for MS)</w:t>
      </w:r>
    </w:p>
    <w:p w14:paraId="08E7D15F" w14:textId="24EC7269" w:rsidR="00D72FFE" w:rsidRDefault="00EA0421" w:rsidP="008725E5">
      <w:pPr>
        <w:pStyle w:val="Pardeliste"/>
        <w:numPr>
          <w:ilvl w:val="1"/>
          <w:numId w:val="27"/>
        </w:numPr>
      </w:pPr>
      <w:r>
        <w:t xml:space="preserve">Most diseases </w:t>
      </w:r>
      <w:r w:rsidR="005522E9">
        <w:t>for which</w:t>
      </w:r>
      <w:r>
        <w:t xml:space="preserve"> clinical MRI </w:t>
      </w:r>
      <w:r w:rsidR="005522E9">
        <w:t xml:space="preserve">are widely used </w:t>
      </w:r>
      <w:r>
        <w:t xml:space="preserve">as a diagnostic tool could benefit from quantitative MRI to study their </w:t>
      </w:r>
      <w:r w:rsidR="00100999">
        <w:t>biological origin and progression</w:t>
      </w:r>
      <w:r>
        <w:t xml:space="preserve">. One disease which has widely benefited from the development of MRI is multiple </w:t>
      </w:r>
      <w:r>
        <w:lastRenderedPageBreak/>
        <w:t>sclerosis</w:t>
      </w:r>
      <w:r w:rsidR="00E969F9">
        <w:t xml:space="preserve"> (MS)</w:t>
      </w:r>
      <w:r>
        <w:t xml:space="preserve">, </w:t>
      </w:r>
      <w:r w:rsidR="00100999">
        <w:t>an autoimmune</w:t>
      </w:r>
      <w:r>
        <w:t xml:space="preserve"> disease </w:t>
      </w:r>
      <w:r w:rsidR="00100999">
        <w:t xml:space="preserve">of the central nervous system resulting in the destruction of myelin surrounding axons. The loss of myelin, which acts as an electrical insulator, </w:t>
      </w:r>
      <w:r w:rsidR="00E969F9">
        <w:t>inhibits</w:t>
      </w:r>
      <w:r w:rsidR="00100999">
        <w:t xml:space="preserve"> </w:t>
      </w:r>
      <w:r w:rsidR="0012742C">
        <w:t xml:space="preserve">signal </w:t>
      </w:r>
      <w:r w:rsidR="00C04550">
        <w:t xml:space="preserve">transmission between neurons, resulting in </w:t>
      </w:r>
      <w:r w:rsidR="00E969F9">
        <w:t>a physica</w:t>
      </w:r>
      <w:r w:rsidR="005522E9">
        <w:t>l and</w:t>
      </w:r>
      <w:r w:rsidR="00C04550">
        <w:t xml:space="preserve"> cognitive impairments.</w:t>
      </w:r>
    </w:p>
    <w:p w14:paraId="405A7936" w14:textId="1DEDE948" w:rsidR="008725E5" w:rsidRDefault="008725E5" w:rsidP="008725E5">
      <w:pPr>
        <w:pStyle w:val="Pardeliste"/>
        <w:numPr>
          <w:ilvl w:val="1"/>
          <w:numId w:val="27"/>
        </w:numPr>
      </w:pPr>
      <w:r>
        <w:t>MS is a disease that has benefited significantly from the advent of MRI, both for diagnostic purposes and to study the disease in a research setting.</w:t>
      </w:r>
      <w:r w:rsidR="00100999">
        <w:t xml:space="preserve"> However, clinical image data of MS is not specific to myelin loss, and </w:t>
      </w:r>
      <w:r w:rsidR="00E969F9">
        <w:t xml:space="preserve">can </w:t>
      </w:r>
      <w:r w:rsidR="00C22AF9">
        <w:t>have confounding</w:t>
      </w:r>
      <w:r w:rsidR="00100999">
        <w:t xml:space="preserve"> factors</w:t>
      </w:r>
      <w:r w:rsidR="00E969F9">
        <w:t xml:space="preserve"> such as edema.</w:t>
      </w:r>
    </w:p>
    <w:p w14:paraId="11423C1F" w14:textId="779B50F1" w:rsidR="00514946" w:rsidRDefault="00514946" w:rsidP="00514946">
      <w:pPr>
        <w:pStyle w:val="Pardeliste"/>
        <w:numPr>
          <w:ilvl w:val="1"/>
          <w:numId w:val="27"/>
        </w:numPr>
      </w:pPr>
      <w:r>
        <w:t>Quantitative MT improves on conventional imaging by probing the myelin content typically unobservable, providing quantitative measurements (pool-size ratio) that correlate strongly with myelin density.</w:t>
      </w:r>
    </w:p>
    <w:p w14:paraId="0699F22D" w14:textId="08598084" w:rsidR="00D737BC" w:rsidRDefault="000A7337" w:rsidP="00D737BC">
      <w:pPr>
        <w:pStyle w:val="Pardeliste"/>
        <w:numPr>
          <w:ilvl w:val="0"/>
          <w:numId w:val="27"/>
        </w:numPr>
      </w:pPr>
      <w:r>
        <w:t>Paragraph 3</w:t>
      </w:r>
      <w:r w:rsidR="005522E9">
        <w:t xml:space="preserve"> (qMT Measurements -&gt; problem setup: B1-sensitivity of qMT)</w:t>
      </w:r>
    </w:p>
    <w:p w14:paraId="7EB1295F" w14:textId="4489E5FC" w:rsidR="00047DD6" w:rsidRDefault="00047DD6" w:rsidP="00047DD6">
      <w:pPr>
        <w:pStyle w:val="Pardeliste"/>
        <w:numPr>
          <w:ilvl w:val="1"/>
          <w:numId w:val="27"/>
        </w:numPr>
      </w:pPr>
      <w:r>
        <w:t xml:space="preserve">To be able to estimate quantitative </w:t>
      </w:r>
      <w:r w:rsidR="00EC2D80">
        <w:t xml:space="preserve">tissue </w:t>
      </w:r>
      <w:r>
        <w:t>values (e.g. pool-size ratio) from quantitative MT data, several MT images must be acquired (~10+) to fit the data for all the parameters in the model (~3-5 independent parameters</w:t>
      </w:r>
      <w:r w:rsidR="005522E9">
        <w:t>).</w:t>
      </w:r>
    </w:p>
    <w:p w14:paraId="3C1A482A" w14:textId="4BE2A0D8" w:rsidR="00047DD6" w:rsidRDefault="00047DD6" w:rsidP="00047DD6">
      <w:pPr>
        <w:pStyle w:val="Pardeliste"/>
        <w:numPr>
          <w:ilvl w:val="1"/>
          <w:numId w:val="27"/>
        </w:numPr>
      </w:pPr>
      <w:r>
        <w:t xml:space="preserve">Three additional calibration measurements are </w:t>
      </w:r>
      <w:r w:rsidR="009D3961">
        <w:t>also necessary</w:t>
      </w:r>
      <w:r>
        <w:t>: a B</w:t>
      </w:r>
      <w:r>
        <w:rPr>
          <w:vertAlign w:val="subscript"/>
        </w:rPr>
        <w:t>0</w:t>
      </w:r>
      <w:r>
        <w:t xml:space="preserve"> map to account for main field inhomogeneity, a B</w:t>
      </w:r>
      <w:r>
        <w:rPr>
          <w:vertAlign w:val="subscript"/>
        </w:rPr>
        <w:t>1</w:t>
      </w:r>
      <w:r>
        <w:t xml:space="preserve"> map</w:t>
      </w:r>
      <w:r w:rsidR="009D3961">
        <w:t xml:space="preserve"> for radio-frequency</w:t>
      </w:r>
      <w:r>
        <w:t xml:space="preserve"> inhomogeneity, and a T</w:t>
      </w:r>
      <w:r>
        <w:rPr>
          <w:vertAlign w:val="subscript"/>
        </w:rPr>
        <w:t>1</w:t>
      </w:r>
      <w:r>
        <w:t xml:space="preserve"> map to constrain a su</w:t>
      </w:r>
      <w:r w:rsidR="0005019C">
        <w:t>bset of the fitting parameters.</w:t>
      </w:r>
    </w:p>
    <w:p w14:paraId="50415B9B" w14:textId="2E974B6D" w:rsidR="0005019C" w:rsidRDefault="0005019C" w:rsidP="00047DD6">
      <w:pPr>
        <w:pStyle w:val="Pardeliste"/>
        <w:numPr>
          <w:ilvl w:val="1"/>
          <w:numId w:val="27"/>
        </w:numPr>
      </w:pPr>
      <w:r>
        <w:t>In a general sense, the absence</w:t>
      </w:r>
      <w:r w:rsidR="003F4AFD">
        <w:t xml:space="preserve"> or inaccurate estimate</w:t>
      </w:r>
      <w:r>
        <w:t xml:space="preserve"> of any of these measurements</w:t>
      </w:r>
      <w:r w:rsidR="003F4AFD">
        <w:t xml:space="preserve"> will likely</w:t>
      </w:r>
      <w:r w:rsidR="0042432B">
        <w:t xml:space="preserve"> also</w:t>
      </w:r>
      <w:r w:rsidR="003F4AFD">
        <w:t xml:space="preserve"> result in </w:t>
      </w:r>
      <w:r w:rsidR="0042432B">
        <w:t>an error of</w:t>
      </w:r>
      <w:r w:rsidR="003F4AFD">
        <w:t xml:space="preserve"> the estimate of one or more quantitative MT fitting parameters. </w:t>
      </w:r>
    </w:p>
    <w:p w14:paraId="5D73CCE7" w14:textId="5911CF92" w:rsidR="003F4AFD" w:rsidRDefault="0042432B" w:rsidP="00047DD6">
      <w:pPr>
        <w:pStyle w:val="Pardeliste"/>
        <w:numPr>
          <w:ilvl w:val="1"/>
          <w:numId w:val="27"/>
        </w:numPr>
      </w:pPr>
      <w:r>
        <w:t>Because</w:t>
      </w:r>
      <w:r w:rsidR="003F4AFD">
        <w:t xml:space="preserve"> the calibration measures do not have perfect accuracy and </w:t>
      </w:r>
      <w:r w:rsidR="00F0520D">
        <w:t>can be</w:t>
      </w:r>
      <w:r w:rsidR="003F4AFD">
        <w:t xml:space="preserve"> sensitive to different error sources (which varies between the technique</w:t>
      </w:r>
      <w:r w:rsidR="00F0520D">
        <w:t>s</w:t>
      </w:r>
      <w:r w:rsidR="003F4AFD">
        <w:t xml:space="preserve"> used to measure</w:t>
      </w:r>
      <w:r w:rsidR="00F0520D">
        <w:t xml:space="preserve"> </w:t>
      </w:r>
      <w:r w:rsidR="00F0520D">
        <w:lastRenderedPageBreak/>
        <w:t>these maps), it is</w:t>
      </w:r>
      <w:r>
        <w:t xml:space="preserve"> likely</w:t>
      </w:r>
      <w:r w:rsidR="00F0520D">
        <w:t xml:space="preserve"> desirable to reduce the sensitivity of the qMT fitting method to inaccuracies in calibration techniques (e.g. from noise or small artifacts).</w:t>
      </w:r>
    </w:p>
    <w:p w14:paraId="05647D43" w14:textId="7E0A2584" w:rsidR="00F0520D" w:rsidRDefault="00F0520D" w:rsidP="00047DD6">
      <w:pPr>
        <w:pStyle w:val="Pardeliste"/>
        <w:numPr>
          <w:ilvl w:val="1"/>
          <w:numId w:val="27"/>
        </w:numPr>
      </w:pPr>
      <w:r>
        <w:t>However, qMT is not the only technique which require these calibration measurements. Some of the calibration methods can also require other calibration maps. For example, the widely used whole-brain T</w:t>
      </w:r>
      <w:r>
        <w:rPr>
          <w:vertAlign w:val="subscript"/>
        </w:rPr>
        <w:t>1</w:t>
      </w:r>
      <w:r>
        <w:t xml:space="preserve"> mapping technique Variable Flip Angle (VFA) also depends on B</w:t>
      </w:r>
      <w:r>
        <w:rPr>
          <w:vertAlign w:val="subscript"/>
        </w:rPr>
        <w:t>1</w:t>
      </w:r>
      <w:r>
        <w:t xml:space="preserve"> maps as a calibration measurement, unlike the gold standard for T</w:t>
      </w:r>
      <w:r>
        <w:rPr>
          <w:vertAlign w:val="subscript"/>
        </w:rPr>
        <w:t>1</w:t>
      </w:r>
      <w:r>
        <w:t xml:space="preserve"> mapping, inversion recovery </w:t>
      </w:r>
      <w:r w:rsidR="008D20EF">
        <w:t>(IR), which is typically limited to be a single-slice technique due to long acquisition times</w:t>
      </w:r>
      <w:r>
        <w:t>.</w:t>
      </w:r>
      <w:r w:rsidR="008D20EF">
        <w:t xml:space="preserve"> Therefore, the error propagation due to inaccuracies in B</w:t>
      </w:r>
      <w:r w:rsidR="008D20EF">
        <w:rPr>
          <w:vertAlign w:val="subscript"/>
        </w:rPr>
        <w:t>1</w:t>
      </w:r>
      <w:r w:rsidR="008D20EF">
        <w:t xml:space="preserve"> maps will propagate to the qMT fitting parameters differently depending on if the T</w:t>
      </w:r>
      <w:r w:rsidR="008D20EF">
        <w:rPr>
          <w:vertAlign w:val="subscript"/>
        </w:rPr>
        <w:t>1</w:t>
      </w:r>
      <w:r w:rsidR="008D20EF">
        <w:t xml:space="preserve"> map is B</w:t>
      </w:r>
      <w:r w:rsidR="008D20EF">
        <w:rPr>
          <w:vertAlign w:val="subscript"/>
        </w:rPr>
        <w:t>1</w:t>
      </w:r>
      <w:r w:rsidR="008D20EF">
        <w:t>-dependent (e.g. VFA) or B</w:t>
      </w:r>
      <w:r w:rsidR="008D20EF">
        <w:rPr>
          <w:vertAlign w:val="subscript"/>
        </w:rPr>
        <w:t>1</w:t>
      </w:r>
      <w:r w:rsidR="008D20EF">
        <w:t>-independent (e.g. IR).</w:t>
      </w:r>
    </w:p>
    <w:p w14:paraId="35A3B395" w14:textId="323C8376" w:rsidR="00D737BC" w:rsidRDefault="00D737BC" w:rsidP="00D737BC">
      <w:pPr>
        <w:pStyle w:val="Titre2"/>
      </w:pPr>
      <w:bookmarkStart w:id="12" w:name="_Toc497663689"/>
      <w:r>
        <w:t>Objectives</w:t>
      </w:r>
      <w:bookmarkEnd w:id="12"/>
    </w:p>
    <w:p w14:paraId="7421A264" w14:textId="77777777" w:rsidR="000A7337" w:rsidRDefault="000A7337" w:rsidP="000A7337">
      <w:pPr>
        <w:pStyle w:val="Pardeliste"/>
        <w:numPr>
          <w:ilvl w:val="0"/>
          <w:numId w:val="27"/>
        </w:numPr>
      </w:pPr>
      <w:r>
        <w:t>Paragraph 1</w:t>
      </w:r>
    </w:p>
    <w:p w14:paraId="2BC87A53" w14:textId="0AA5D0D7" w:rsidR="005F7DA3" w:rsidRDefault="005F7DA3" w:rsidP="005F7DA3">
      <w:pPr>
        <w:pStyle w:val="Pardeliste"/>
        <w:numPr>
          <w:ilvl w:val="1"/>
          <w:numId w:val="27"/>
        </w:numPr>
      </w:pPr>
      <w:r>
        <w:t>Broad objectives of this thesis (in bold)</w:t>
      </w:r>
    </w:p>
    <w:p w14:paraId="16496C73" w14:textId="6BC0C48D" w:rsidR="005F7DA3" w:rsidRDefault="005F7DA3" w:rsidP="005F7DA3">
      <w:pPr>
        <w:pStyle w:val="Pardeliste"/>
        <w:numPr>
          <w:ilvl w:val="1"/>
          <w:numId w:val="27"/>
        </w:numPr>
      </w:pPr>
      <w:r>
        <w:t>What this work proposes</w:t>
      </w:r>
    </w:p>
    <w:p w14:paraId="2F5F07F3" w14:textId="5D4135CE" w:rsidR="005F7DA3" w:rsidRDefault="005F7DA3" w:rsidP="005F7DA3">
      <w:pPr>
        <w:pStyle w:val="Pardeliste"/>
        <w:numPr>
          <w:ilvl w:val="1"/>
          <w:numId w:val="27"/>
        </w:numPr>
      </w:pPr>
      <w:r>
        <w:t>Rationale?</w:t>
      </w:r>
    </w:p>
    <w:p w14:paraId="29B9FEEC" w14:textId="7E6F719D" w:rsidR="005F7DA3" w:rsidRDefault="005F7DA3" w:rsidP="005F7DA3">
      <w:pPr>
        <w:pStyle w:val="Pardeliste"/>
        <w:numPr>
          <w:ilvl w:val="0"/>
          <w:numId w:val="27"/>
        </w:numPr>
      </w:pPr>
      <w:r>
        <w:t>Paragraph 2: bullet points</w:t>
      </w:r>
    </w:p>
    <w:p w14:paraId="18B8A3C5" w14:textId="57FF1CC5" w:rsidR="005F7DA3" w:rsidRDefault="005F7DA3" w:rsidP="005F7DA3">
      <w:pPr>
        <w:pStyle w:val="Pardeliste"/>
        <w:numPr>
          <w:ilvl w:val="1"/>
          <w:numId w:val="27"/>
        </w:numPr>
      </w:pPr>
      <w:r>
        <w:t>Action description of paper 1</w:t>
      </w:r>
    </w:p>
    <w:p w14:paraId="146684F5" w14:textId="6C470C1D" w:rsidR="005F7DA3" w:rsidRDefault="005F7DA3" w:rsidP="005F7DA3">
      <w:pPr>
        <w:pStyle w:val="Pardeliste"/>
        <w:numPr>
          <w:ilvl w:val="1"/>
          <w:numId w:val="27"/>
        </w:numPr>
      </w:pPr>
      <w:r>
        <w:t>Action description of paper 2</w:t>
      </w:r>
    </w:p>
    <w:p w14:paraId="5AEC4AAA" w14:textId="67CC5D2E" w:rsidR="00D737BC" w:rsidRDefault="005F7DA3" w:rsidP="00D737BC">
      <w:pPr>
        <w:pStyle w:val="Pardeliste"/>
        <w:numPr>
          <w:ilvl w:val="1"/>
          <w:numId w:val="27"/>
        </w:numPr>
      </w:pPr>
      <w:r>
        <w:t>Action description of paper 3</w:t>
      </w:r>
    </w:p>
    <w:p w14:paraId="4F242353" w14:textId="21BF89D6" w:rsidR="00D737BC" w:rsidRDefault="00D737BC" w:rsidP="00D737BC">
      <w:pPr>
        <w:pStyle w:val="Titre2"/>
      </w:pPr>
      <w:bookmarkStart w:id="13" w:name="_Toc497663690"/>
      <w:r>
        <w:t>Thesis Outline</w:t>
      </w:r>
      <w:bookmarkEnd w:id="13"/>
    </w:p>
    <w:p w14:paraId="3951F9EF" w14:textId="77777777" w:rsidR="005F7DA3" w:rsidRDefault="005F7DA3" w:rsidP="005F7DA3">
      <w:pPr>
        <w:pStyle w:val="Pardeliste"/>
        <w:numPr>
          <w:ilvl w:val="0"/>
          <w:numId w:val="27"/>
        </w:numPr>
      </w:pPr>
      <w:r>
        <w:t>Paragraph 1</w:t>
      </w:r>
    </w:p>
    <w:p w14:paraId="18EE1181" w14:textId="3E05BE04" w:rsidR="005F7DA3" w:rsidRDefault="005F7DA3" w:rsidP="005F7DA3">
      <w:pPr>
        <w:pStyle w:val="Pardeliste"/>
        <w:numPr>
          <w:ilvl w:val="1"/>
          <w:numId w:val="27"/>
        </w:numPr>
      </w:pPr>
      <w:r>
        <w:lastRenderedPageBreak/>
        <w:t>Description of Chapter 2</w:t>
      </w:r>
    </w:p>
    <w:p w14:paraId="002246E0" w14:textId="222454B8" w:rsidR="005F7DA3" w:rsidRDefault="005F7DA3" w:rsidP="005F7DA3">
      <w:pPr>
        <w:pStyle w:val="Pardeliste"/>
        <w:numPr>
          <w:ilvl w:val="1"/>
          <w:numId w:val="27"/>
        </w:numPr>
      </w:pPr>
      <w:r>
        <w:t>Description of Chapter 3 (i.e. This chapter contains the first manuscript titled “__”, which was submitted and accepted to the Journal of Magnetic Resonance Imaging, and is currently published in Early View. This work presents ___.</w:t>
      </w:r>
    </w:p>
    <w:p w14:paraId="3F7A7F88" w14:textId="2A6D4C7E" w:rsidR="005F7DA3" w:rsidRDefault="005F7DA3" w:rsidP="005F7DA3">
      <w:pPr>
        <w:pStyle w:val="Pardeliste"/>
        <w:numPr>
          <w:ilvl w:val="1"/>
          <w:numId w:val="27"/>
        </w:numPr>
      </w:pPr>
      <w:r>
        <w:t>Description of Chapter 4</w:t>
      </w:r>
    </w:p>
    <w:p w14:paraId="1B0503BE" w14:textId="0515DE7B" w:rsidR="005F7DA3" w:rsidRDefault="005F7DA3" w:rsidP="005F7DA3">
      <w:pPr>
        <w:pStyle w:val="Pardeliste"/>
        <w:numPr>
          <w:ilvl w:val="1"/>
          <w:numId w:val="27"/>
        </w:numPr>
      </w:pPr>
      <w:r>
        <w:t>Description of Chapter 5</w:t>
      </w:r>
    </w:p>
    <w:p w14:paraId="56928C7B" w14:textId="6196482E" w:rsidR="00D737BC" w:rsidRPr="00D737BC" w:rsidRDefault="005F7DA3" w:rsidP="00D737BC">
      <w:pPr>
        <w:pStyle w:val="Pardeliste"/>
        <w:numPr>
          <w:ilvl w:val="1"/>
          <w:numId w:val="27"/>
        </w:numPr>
      </w:pPr>
      <w:r>
        <w:t>Description of Chapter 6 (summary &amp; future work)</w:t>
      </w:r>
    </w:p>
    <w:p w14:paraId="13188521" w14:textId="2EB7F8A3" w:rsidR="008B662F" w:rsidRDefault="008B662F">
      <w:pPr>
        <w:spacing w:line="240" w:lineRule="auto"/>
      </w:pPr>
      <w:r>
        <w:br w:type="page"/>
      </w:r>
    </w:p>
    <w:p w14:paraId="05378E5A" w14:textId="3C899C8C" w:rsidR="008B662F" w:rsidRPr="00DC00CE" w:rsidRDefault="00DC00CE" w:rsidP="00DC00CE">
      <w:pPr>
        <w:pStyle w:val="Titre1"/>
        <w:rPr>
          <w:i/>
        </w:rPr>
      </w:pPr>
      <w:r>
        <w:rPr>
          <w:i/>
        </w:rPr>
        <w:lastRenderedPageBreak/>
        <w:br/>
      </w:r>
      <w:bookmarkStart w:id="14" w:name="_Toc497663691"/>
      <w:r w:rsidR="008B662F">
        <w:rPr>
          <w:b w:val="0"/>
          <w:i/>
          <w:sz w:val="40"/>
          <w:szCs w:val="40"/>
        </w:rPr>
        <w:t>Background</w:t>
      </w:r>
      <w:bookmarkEnd w:id="14"/>
    </w:p>
    <w:p w14:paraId="62CA6126" w14:textId="27646A13" w:rsidR="008B662F" w:rsidRDefault="00C64937" w:rsidP="00D737BC">
      <w:pPr>
        <w:pStyle w:val="Titre2"/>
      </w:pPr>
      <w:bookmarkStart w:id="15" w:name="_Toc497663692"/>
      <w:r w:rsidRPr="001F2190">
        <w:rPr>
          <w:rFonts w:cs="Times New Roman"/>
          <w:noProof/>
        </w:rPr>
        <w:t>Multiple Sclerosis</w:t>
      </w:r>
      <w:r w:rsidR="00E4757B">
        <w:rPr>
          <w:rFonts w:cs="Times New Roman"/>
          <w:noProof/>
        </w:rPr>
        <w:t xml:space="preserve"> (max 2-3 pages</w:t>
      </w:r>
      <w:r w:rsidR="00E83782">
        <w:rPr>
          <w:rFonts w:cs="Times New Roman"/>
          <w:noProof/>
        </w:rPr>
        <w:t>)</w:t>
      </w:r>
      <w:bookmarkEnd w:id="15"/>
    </w:p>
    <w:p w14:paraId="5AB34FA6" w14:textId="0A83BC6B" w:rsidR="00403A11" w:rsidRDefault="009D3961" w:rsidP="00403A11">
      <w:pPr>
        <w:pStyle w:val="Titre3"/>
      </w:pPr>
      <w:bookmarkStart w:id="16" w:name="_Toc497663693"/>
      <w:r>
        <w:rPr>
          <w:rFonts w:cs="Times New Roman"/>
          <w:noProof/>
        </w:rPr>
        <w:t>Overview</w:t>
      </w:r>
      <w:bookmarkEnd w:id="16"/>
    </w:p>
    <w:p w14:paraId="3AB9096E" w14:textId="395626F1" w:rsidR="0086249C" w:rsidRDefault="0086249C" w:rsidP="0086249C">
      <w:pPr>
        <w:pStyle w:val="Pardeliste"/>
        <w:numPr>
          <w:ilvl w:val="0"/>
          <w:numId w:val="27"/>
        </w:numPr>
      </w:pPr>
      <w:r>
        <w:t>Paragraph 1: Overview of the disease from a medical perspective</w:t>
      </w:r>
      <w:r w:rsidR="00861BE4">
        <w:t xml:space="preserve"> (Maybe split into 2 paragraphs?)</w:t>
      </w:r>
    </w:p>
    <w:p w14:paraId="01379E2D" w14:textId="5D3C84C4" w:rsidR="0086249C" w:rsidRDefault="0086249C" w:rsidP="0086249C">
      <w:pPr>
        <w:pStyle w:val="Pardeliste"/>
        <w:numPr>
          <w:ilvl w:val="1"/>
          <w:numId w:val="27"/>
        </w:numPr>
      </w:pPr>
      <w:r>
        <w:t>Population</w:t>
      </w:r>
      <w:r w:rsidR="00B43ADD">
        <w:t>/risk</w:t>
      </w:r>
      <w:r>
        <w:t xml:space="preserve"> information (Canada/geography, gender, rate)</w:t>
      </w:r>
    </w:p>
    <w:p w14:paraId="4E0328BD" w14:textId="46339595" w:rsidR="00C34A8B" w:rsidRDefault="00EC7938" w:rsidP="00C34A8B">
      <w:pPr>
        <w:pStyle w:val="Pardeliste"/>
        <w:numPr>
          <w:ilvl w:val="2"/>
          <w:numId w:val="27"/>
        </w:numPr>
      </w:pPr>
      <w:r>
        <w:t xml:space="preserve">Multiple sclerosis is an auto-immune disease for which </w:t>
      </w:r>
      <w:r w:rsidRPr="00726B98">
        <w:t xml:space="preserve">Canada has one of the highest </w:t>
      </w:r>
      <w:r>
        <w:t xml:space="preserve">occurrences of MS in the world (cite). </w:t>
      </w:r>
      <w:r w:rsidR="0053167A">
        <w:t>In Canada, approximately 1 in 340 people</w:t>
      </w:r>
      <w:r w:rsidR="00E83782">
        <w:t xml:space="preserve"> </w:t>
      </w:r>
      <w:r w:rsidR="0053167A">
        <w:t xml:space="preserve">have MS </w:t>
      </w:r>
      <w:r w:rsidR="0053167A">
        <w:fldChar w:fldCharType="begin"/>
      </w:r>
      <w:r w:rsidR="005522E9">
        <w:instrText xml:space="preserve"> ADDIN EN.CITE &lt;EndNote&gt;&lt;Cite&gt;&lt;Author&gt;StatisticsCanada&lt;/Author&gt;&lt;Year&gt;(accessed: 2017/11/01) &lt;/Year&gt;&lt;RecNum&gt;8272&lt;/RecNum&gt;&lt;DisplayText&gt;[1]&lt;/DisplayText&gt;&lt;record&gt;&lt;rec-number&gt;8272&lt;/rec-number&gt;&lt;foreign-keys&gt;&lt;key app="EN" db-id="wsx2zxvfv2f923ezt58xsvan9zzwpdv5vewx" timestamp="1509550191"&gt;8272&lt;/key&gt;&lt;/foreign-keys&gt;&lt;ref-type name="Journal Article"&gt;17&lt;/ref-type&gt;&lt;contributors&gt;&lt;authors&gt;&lt;author&gt;StatisticsCanada&lt;/author&gt;&lt;/authors&gt;&lt;/contributors&gt;&lt;titles&gt;&lt;title&gt;Table  105-1300 -  Neurological conditions, by age group and sex, household population aged 0 and over, 2010/2011, occasional (number unless otherwise noted)&lt;/title&gt;&lt;secondary-title&gt;CANSIM (database)&lt;/secondary-title&gt;&lt;/titles&gt;&lt;dates&gt;&lt;year&gt;(accessed: 2017/11/01) &lt;/year&gt;&lt;/dates&gt;&lt;urls&gt;&lt;/urls&gt;&lt;/record&gt;&lt;/Cite&gt;&lt;/EndNote&gt;</w:instrText>
      </w:r>
      <w:r w:rsidR="0053167A">
        <w:fldChar w:fldCharType="separate"/>
      </w:r>
      <w:r w:rsidR="005522E9">
        <w:rPr>
          <w:noProof/>
        </w:rPr>
        <w:t>[1]</w:t>
      </w:r>
      <w:r w:rsidR="0053167A">
        <w:fldChar w:fldCharType="end"/>
      </w:r>
      <w:r w:rsidR="00E83782">
        <w:t>.</w:t>
      </w:r>
    </w:p>
    <w:p w14:paraId="26EFFDDF" w14:textId="24D26EEB" w:rsidR="00EC7938" w:rsidRDefault="00ED470C" w:rsidP="00C34A8B">
      <w:pPr>
        <w:pStyle w:val="Pardeliste"/>
        <w:numPr>
          <w:ilvl w:val="2"/>
          <w:numId w:val="27"/>
        </w:numPr>
      </w:pPr>
      <w:r>
        <w:t>A</w:t>
      </w:r>
      <w:r w:rsidR="00EC7938">
        <w:t>ffecting women disproportionately relative to men</w:t>
      </w:r>
      <w:r>
        <w:t xml:space="preserve"> (3:1)</w:t>
      </w:r>
      <w:r w:rsidR="00EC7938">
        <w:t xml:space="preserve">, </w:t>
      </w:r>
      <w:r>
        <w:t xml:space="preserve">the rate of incidence has been observed to increase disproportionally for women in the last century </w:t>
      </w:r>
      <w:r>
        <w:fldChar w:fldCharType="begin"/>
      </w:r>
      <w:r w:rsidR="005522E9">
        <w:instrText xml:space="preserve"> ADDIN EN.CITE &lt;EndNote&gt;&lt;Cite&gt;&lt;Author&gt;Orton&lt;/Author&gt;&lt;Year&gt;2006&lt;/Year&gt;&lt;RecNum&gt;8270&lt;/RecNum&gt;&lt;DisplayText&gt;[2]&lt;/DisplayText&gt;&lt;record&gt;&lt;rec-number&gt;8270&lt;/rec-number&gt;&lt;foreign-keys&gt;&lt;key app="EN" db-id="wsx2zxvfv2f923ezt58xsvan9zzwpdv5vewx" timestamp="1509548530"&gt;8270&lt;/key&gt;&lt;/foreign-keys&gt;&lt;ref-type name="Journal Article"&gt;17&lt;/ref-type&gt;&lt;contributors&gt;&lt;authors&gt;&lt;author&gt;Orton, S. M.&lt;/author&gt;&lt;author&gt;Herrera, B. M.&lt;/author&gt;&lt;author&gt;Yee, I. M.&lt;/author&gt;&lt;author&gt;Valdar, W.&lt;/author&gt;&lt;author&gt;Ramagopalan, S. V.&lt;/author&gt;&lt;author&gt;Sadovnick, A. D.&lt;/author&gt;&lt;author&gt;Ebers, G. C.&lt;/author&gt;&lt;author&gt;Canadian Collaborative Study, Group&lt;/author&gt;&lt;/authors&gt;&lt;/contributors&gt;&lt;auth-address&gt;Wellcome Trust Centre for Human Genetics and Department of Clinical Neurology, University of Oxford, Oxford, UK.&lt;/auth-address&gt;&lt;titles&gt;&lt;title&gt;Sex ratio of multiple sclerosis in Canada: a longitudinal study&lt;/title&gt;&lt;secondary-title&gt;Lancet Neurol&lt;/secondary-title&gt;&lt;/titles&gt;&lt;periodical&gt;&lt;full-title&gt;Lancet Neurology&lt;/full-title&gt;&lt;abbr-1&gt;Lancet Neurol.&lt;/abbr-1&gt;&lt;abbr-2&gt;Lancet Neurol&lt;/abbr-2&gt;&lt;/periodical&gt;&lt;pages&gt;932-6&lt;/pages&gt;&lt;volume&gt;5&lt;/volume&gt;&lt;number&gt;11&lt;/number&gt;&lt;edition&gt;2006/10/21&lt;/edition&gt;&lt;keywords&gt;&lt;keyword&gt;Adult&lt;/keyword&gt;&lt;keyword&gt;Age Distribution&lt;/keyword&gt;&lt;keyword&gt;Aged&lt;/keyword&gt;&lt;keyword&gt;Canada/epidemiology&lt;/keyword&gt;&lt;keyword&gt;Female&lt;/keyword&gt;&lt;keyword&gt;Humans&lt;/keyword&gt;&lt;keyword&gt;Incidence&lt;/keyword&gt;&lt;keyword&gt;Logistic Models&lt;/keyword&gt;&lt;keyword&gt;Longitudinal Studies&lt;/keyword&gt;&lt;keyword&gt;Male&lt;/keyword&gt;&lt;keyword&gt;Middle Aged&lt;/keyword&gt;&lt;keyword&gt;Multiple Sclerosis/*epidemiology&lt;/keyword&gt;&lt;keyword&gt;Risk Factors&lt;/keyword&gt;&lt;keyword&gt;Sex Distribution&lt;/keyword&gt;&lt;keyword&gt;*Sex Ratio&lt;/keyword&gt;&lt;/keywords&gt;&lt;dates&gt;&lt;year&gt;2006&lt;/year&gt;&lt;pub-dates&gt;&lt;date&gt;Nov&lt;/date&gt;&lt;/pub-dates&gt;&lt;/dates&gt;&lt;isbn&gt;1474-4422 (Print)&amp;#xD;1474-4422 (Linking)&lt;/isbn&gt;&lt;accession-num&gt;17052660&lt;/accession-num&gt;&lt;urls&gt;&lt;related-urls&gt;&lt;url&gt;https://www.ncbi.nlm.nih.gov/pubmed/17052660&lt;/url&gt;&lt;/related-urls&gt;&lt;/urls&gt;&lt;electronic-resource-num&gt;10.1016/S1474-4422(06)70581-6&lt;/electronic-resource-num&gt;&lt;/record&gt;&lt;/Cite&gt;&lt;/EndNote&gt;</w:instrText>
      </w:r>
      <w:r>
        <w:fldChar w:fldCharType="separate"/>
      </w:r>
      <w:r w:rsidR="005522E9">
        <w:rPr>
          <w:noProof/>
        </w:rPr>
        <w:t>[2]</w:t>
      </w:r>
      <w:r>
        <w:fldChar w:fldCharType="end"/>
      </w:r>
      <w:r>
        <w:t>.</w:t>
      </w:r>
    </w:p>
    <w:p w14:paraId="4882661A" w14:textId="329AF6A9" w:rsidR="00ED470C" w:rsidRDefault="00ED470C" w:rsidP="00C34A8B">
      <w:pPr>
        <w:pStyle w:val="Pardeliste"/>
        <w:numPr>
          <w:ilvl w:val="2"/>
          <w:numId w:val="27"/>
        </w:numPr>
      </w:pPr>
      <w:r>
        <w:t xml:space="preserve">The cause of the disease remains unknown, </w:t>
      </w:r>
      <w:r w:rsidR="00E83782">
        <w:t>both</w:t>
      </w:r>
      <w:r>
        <w:t xml:space="preserve"> </w:t>
      </w:r>
      <w:r w:rsidR="00E83782">
        <w:t>environmental and</w:t>
      </w:r>
      <w:r>
        <w:t xml:space="preserve"> genetic </w:t>
      </w:r>
      <w:r w:rsidR="00E83782">
        <w:t>factors have been demonstrated to increase the risk of getting the disease. People living in countries at higher latitudes have a higher incidence rate of MS (cite), even for immigrants originating from countries at lowers latitudes (cite), and people are at a higher risk if an immediate family member also suffers from the disease (</w:t>
      </w:r>
      <w:r w:rsidR="00D619CB">
        <w:t xml:space="preserve">e.g. up to </w:t>
      </w:r>
      <w:r w:rsidR="00E83782">
        <w:t>25% for identical twins</w:t>
      </w:r>
      <w:r w:rsidR="00D619CB">
        <w:t xml:space="preserve"> </w:t>
      </w:r>
      <w:r w:rsidR="00D619CB">
        <w:fldChar w:fldCharType="begin">
          <w:fldData xml:space="preserve">PEVuZE5vdGU+PENpdGU+PEF1dGhvcj5XaWxsZXI8L0F1dGhvcj48WWVhcj4yMDAzPC9ZZWFyPjxS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</w:fldData>
        </w:fldChar>
      </w:r>
      <w:r w:rsidR="005522E9">
        <w:instrText xml:space="preserve"> ADDIN EN.CITE </w:instrText>
      </w:r>
      <w:r w:rsidR="005522E9">
        <w:fldChar w:fldCharType="begin">
          <w:fldData xml:space="preserve">PEVuZE5vdGU+PENpdGU+PEF1dGhvcj5XaWxsZXI8L0F1dGhvcj48WWVhcj4yMDAzPC9ZZWFyPjxS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</w:fldData>
        </w:fldChar>
      </w:r>
      <w:r w:rsidR="005522E9">
        <w:instrText xml:space="preserve"> ADDIN EN.CITE.DATA </w:instrText>
      </w:r>
      <w:r w:rsidR="005522E9">
        <w:fldChar w:fldCharType="end"/>
      </w:r>
      <w:r w:rsidR="00D619CB">
        <w:fldChar w:fldCharType="separate"/>
      </w:r>
      <w:r w:rsidR="005522E9">
        <w:rPr>
          <w:noProof/>
        </w:rPr>
        <w:t>[3]</w:t>
      </w:r>
      <w:r w:rsidR="00D619CB">
        <w:fldChar w:fldCharType="end"/>
      </w:r>
      <w:r w:rsidR="00E83782">
        <w:t>).</w:t>
      </w:r>
    </w:p>
    <w:p w14:paraId="77391456" w14:textId="10E02DB8" w:rsidR="0086249C" w:rsidRDefault="0086249C" w:rsidP="0086249C">
      <w:pPr>
        <w:pStyle w:val="Pardeliste"/>
        <w:numPr>
          <w:ilvl w:val="1"/>
          <w:numId w:val="27"/>
        </w:numPr>
      </w:pPr>
      <w:r>
        <w:t>Disease symptoms (typical initial symptoms at diagnosis, lifelong progression)</w:t>
      </w:r>
    </w:p>
    <w:p w14:paraId="37698208" w14:textId="45CEEB50" w:rsidR="006A42F7" w:rsidRDefault="006A42F7" w:rsidP="006A42F7">
      <w:pPr>
        <w:pStyle w:val="Pardeliste"/>
        <w:numPr>
          <w:ilvl w:val="2"/>
          <w:numId w:val="27"/>
        </w:numPr>
      </w:pPr>
      <w:r>
        <w:t>Typical clinical onset of MS begins between the ages of 15 and 40.</w:t>
      </w:r>
    </w:p>
    <w:p w14:paraId="060E4DF3" w14:textId="58FFADC1" w:rsidR="0053167A" w:rsidRDefault="00ED234C" w:rsidP="006A42F7">
      <w:pPr>
        <w:pStyle w:val="Pardeliste"/>
        <w:numPr>
          <w:ilvl w:val="2"/>
          <w:numId w:val="27"/>
        </w:numPr>
      </w:pPr>
      <w:r>
        <w:lastRenderedPageBreak/>
        <w:t>Typical symptoms include vision problems, depression, difficulty speaking/swallowing, incoordination, pain, spasms, and weakness.</w:t>
      </w:r>
    </w:p>
    <w:p w14:paraId="0346B7E6" w14:textId="5C239EF0" w:rsidR="0086249C" w:rsidRDefault="0086249C" w:rsidP="0086249C">
      <w:pPr>
        <w:pStyle w:val="Pardeliste"/>
        <w:numPr>
          <w:ilvl w:val="1"/>
          <w:numId w:val="27"/>
        </w:numPr>
      </w:pPr>
      <w:r>
        <w:t>Treatments (drugs</w:t>
      </w:r>
      <w:r w:rsidR="00594840">
        <w:t>/</w:t>
      </w:r>
      <w:r>
        <w:t>therapy, no cure)</w:t>
      </w:r>
    </w:p>
    <w:p w14:paraId="7495064C" w14:textId="3E8E3924" w:rsidR="00D619CB" w:rsidRDefault="00D619CB" w:rsidP="00D619CB">
      <w:pPr>
        <w:pStyle w:val="Pardeliste"/>
        <w:numPr>
          <w:ilvl w:val="2"/>
          <w:numId w:val="27"/>
        </w:numPr>
      </w:pPr>
      <w:r>
        <w:t>There is no cure for MS.</w:t>
      </w:r>
    </w:p>
    <w:p w14:paraId="3955671A" w14:textId="013A0219" w:rsidR="00D619CB" w:rsidRDefault="00D619CB" w:rsidP="00D619CB">
      <w:pPr>
        <w:pStyle w:val="Pardeliste"/>
        <w:numPr>
          <w:ilvl w:val="2"/>
          <w:numId w:val="27"/>
        </w:numPr>
      </w:pPr>
      <w:r>
        <w:t>Common therapies</w:t>
      </w:r>
      <w:r w:rsidR="004B7E3C">
        <w:t>/drugs.</w:t>
      </w:r>
    </w:p>
    <w:p w14:paraId="1F5E8228" w14:textId="63951350" w:rsidR="00D619CB" w:rsidRDefault="00D619CB" w:rsidP="00D619CB">
      <w:pPr>
        <w:pStyle w:val="Pardeliste"/>
        <w:numPr>
          <w:ilvl w:val="2"/>
          <w:numId w:val="27"/>
        </w:numPr>
      </w:pPr>
      <w:r>
        <w:t>Zamboni paper and rec</w:t>
      </w:r>
      <w:r w:rsidR="005D1FC7">
        <w:t>ent rebuttal from Vancouver?</w:t>
      </w:r>
    </w:p>
    <w:p w14:paraId="75EF5EE3" w14:textId="2D82173A" w:rsidR="00D619CB" w:rsidRDefault="004B7E3C" w:rsidP="00D619CB">
      <w:pPr>
        <w:pStyle w:val="Pardeliste"/>
        <w:numPr>
          <w:ilvl w:val="2"/>
          <w:numId w:val="27"/>
        </w:numPr>
      </w:pPr>
      <w:r>
        <w:t xml:space="preserve">Recent promising </w:t>
      </w:r>
      <w:r w:rsidR="00D619CB">
        <w:t>Ottawa stem cell</w:t>
      </w:r>
      <w:r>
        <w:t>/bone marrow transplant study</w:t>
      </w:r>
    </w:p>
    <w:p w14:paraId="5E80B532" w14:textId="42A70F34" w:rsidR="00403A11" w:rsidRDefault="0086249C" w:rsidP="0086249C">
      <w:pPr>
        <w:pStyle w:val="Pardeliste"/>
        <w:numPr>
          <w:ilvl w:val="0"/>
          <w:numId w:val="27"/>
        </w:numPr>
      </w:pPr>
      <w:r>
        <w:t>Paragraph 2: Overview of the disease from a biological perspective</w:t>
      </w:r>
    </w:p>
    <w:p w14:paraId="0D386297" w14:textId="358BEB05" w:rsidR="0086249C" w:rsidRDefault="0086249C" w:rsidP="0086249C">
      <w:pPr>
        <w:pStyle w:val="Pardeliste"/>
        <w:numPr>
          <w:ilvl w:val="1"/>
          <w:numId w:val="27"/>
        </w:numPr>
      </w:pPr>
      <w:r>
        <w:t>Basics (very) of the autoimmune inflammatory response</w:t>
      </w:r>
    </w:p>
    <w:p w14:paraId="40694E9C" w14:textId="3325DF77" w:rsidR="00D55AE3" w:rsidRDefault="00554BB1" w:rsidP="00554BB1">
      <w:pPr>
        <w:pStyle w:val="Pardeliste"/>
        <w:numPr>
          <w:ilvl w:val="2"/>
          <w:numId w:val="27"/>
        </w:numPr>
      </w:pPr>
      <w:r>
        <w:t xml:space="preserve">Demyelination in MS is believed to be a result of an immunologically mediated attack on myelin and oligodendrocytes </w:t>
      </w:r>
      <w:r>
        <w:fldChar w:fldCharType="begin"/>
      </w:r>
      <w:r w:rsidR="005522E9">
        <w:instrText xml:space="preserve"> ADDIN EN.CITE &lt;EndNote&gt;&lt;Cite&gt;&lt;Author&gt;McFarland&lt;/Author&gt;&lt;Year&gt;2007&lt;/Year&gt;&lt;RecNum&gt;2785&lt;/RecNum&gt;&lt;DisplayText&gt;[4]&lt;/DisplayText&gt;&lt;record&gt;&lt;rec-number&gt;2785&lt;/rec-number&gt;&lt;foreign-keys&gt;&lt;key app="EN" db-id="wsx2zxvfv2f923ezt58xsvan9zzwpdv5vewx" timestamp="1338903827"&gt;2785&lt;/key&gt;&lt;/foreign-keys&gt;&lt;ref-type name="Journal Article"&gt;17&lt;/ref-type&gt;&lt;contributors&gt;&lt;authors&gt;&lt;author&gt;McFarland, H. F.&lt;/author&gt;&lt;author&gt;Martin, R.&lt;/author&gt;&lt;/authors&gt;&lt;/contributors&gt;&lt;auth-address&gt;Neuroimmunology Branch, National Institute of Neurological Disorders and Stroke, National Institutes of Health, Bethesda, Maryland 20892, USA. mcfarlandh@ninds.nih.gov&lt;/auth-address&gt;&lt;titles&gt;&lt;title&gt;Multiple sclerosis: a complicated picture of autoimmunity&lt;/title&gt;&lt;secondary-title&gt;Nat Immunol&lt;/secondary-title&gt;&lt;alt-title&gt;Nature immunology&lt;/alt-title&gt;&lt;/titles&gt;&lt;periodical&gt;&lt;full-title&gt;Nature Immunology&lt;/full-title&gt;&lt;abbr-1&gt;Nat. Immunol.&lt;/abbr-1&gt;&lt;abbr-2&gt;Nat Immunol&lt;/abbr-2&gt;&lt;/periodical&gt;&lt;alt-periodical&gt;&lt;full-title&gt;Nature Immunology&lt;/full-title&gt;&lt;abbr-1&gt;Nat. Immunol.&lt;/abbr-1&gt;&lt;abbr-2&gt;Nat Immunol&lt;/abbr-2&gt;&lt;/alt-periodical&gt;&lt;pages&gt;913-9&lt;/pages&gt;&lt;volume&gt;8&lt;/volume&gt;&lt;number&gt;9&lt;/number&gt;&lt;edition&gt;2007/08/23&lt;/edition&gt;&lt;keywords&gt;&lt;keyword&gt;Animals&lt;/keyword&gt;&lt;keyword&gt;*Autoimmunity&lt;/keyword&gt;&lt;keyword&gt;Central Nervous System/*immunology/*pathology&lt;/keyword&gt;&lt;keyword&gt;Humans&lt;/keyword&gt;&lt;keyword&gt;Inflammation/immunology&lt;/keyword&gt;&lt;keyword&gt;Interleukin-17/immunology&lt;/keyword&gt;&lt;keyword&gt;Multiple Sclerosis/*immunology/*pathology&lt;/keyword&gt;&lt;keyword&gt;T-Lymphocyte Subsets/immunology&lt;/keyword&gt;&lt;keyword&gt;T-Lymphocytes, Helper-Inducer/immunology&lt;/keyword&gt;&lt;/keywords&gt;&lt;dates&gt;&lt;year&gt;2007&lt;/year&gt;&lt;pub-dates&gt;&lt;date&gt;Sep&lt;/date&gt;&lt;/pub-dates&gt;&lt;/dates&gt;&lt;isbn&gt;1529-2908 (Print)&amp;#xD;1529-2908 (Linking)&lt;/isbn&gt;&lt;accession-num&gt;17712344&lt;/accession-num&gt;&lt;work-type&gt;Research Support, Non-U.S. Gov&amp;apos;t&amp;#xD;Review&lt;/work-type&gt;&lt;urls&gt;&lt;related-urls&gt;&lt;url&gt;http://www.ncbi.nlm.nih.gov/pubmed/17712344&lt;/url&gt;&lt;/related-urls&gt;&lt;/urls&gt;&lt;electronic-resource-num&gt;10.1038/ni1507&lt;/electronic-resource-num&gt;&lt;language&gt;eng&lt;/language&gt;&lt;/record&gt;&lt;/Cite&gt;&lt;/EndNote&gt;</w:instrText>
      </w:r>
      <w:r>
        <w:fldChar w:fldCharType="separate"/>
      </w:r>
      <w:r w:rsidR="005522E9">
        <w:rPr>
          <w:noProof/>
        </w:rPr>
        <w:t>[4]</w:t>
      </w:r>
      <w:r>
        <w:fldChar w:fldCharType="end"/>
      </w:r>
      <w:r>
        <w:t xml:space="preserve">. </w:t>
      </w:r>
    </w:p>
    <w:p w14:paraId="139B69C5" w14:textId="60F00803" w:rsidR="00554BB1" w:rsidRDefault="00554BB1" w:rsidP="00554BB1">
      <w:pPr>
        <w:pStyle w:val="Pardeliste"/>
        <w:numPr>
          <w:ilvl w:val="2"/>
          <w:numId w:val="27"/>
        </w:numPr>
      </w:pPr>
      <w:r>
        <w:t xml:space="preserve">A pathological model of MS </w:t>
      </w:r>
      <w:r w:rsidR="00D55AE3">
        <w:t>from post-mortem investigations details</w:t>
      </w:r>
    </w:p>
    <w:p w14:paraId="594CFD1D" w14:textId="594EC2EC" w:rsidR="004C60BC" w:rsidRDefault="004C60BC" w:rsidP="0086249C">
      <w:pPr>
        <w:pStyle w:val="Pardeliste"/>
        <w:numPr>
          <w:ilvl w:val="1"/>
          <w:numId w:val="27"/>
        </w:numPr>
      </w:pPr>
      <w:r>
        <w:t>Resulting damage due to this inflammatory response (demyelination, axonal loss, etc).</w:t>
      </w:r>
    </w:p>
    <w:p w14:paraId="5859F091" w14:textId="7CC1E983" w:rsidR="00E4757B" w:rsidRDefault="00554BB1" w:rsidP="00E4757B">
      <w:pPr>
        <w:pStyle w:val="Pardeliste"/>
        <w:numPr>
          <w:ilvl w:val="2"/>
          <w:numId w:val="27"/>
        </w:numPr>
      </w:pPr>
      <w:r>
        <w:t>Demyelination</w:t>
      </w:r>
      <w:r w:rsidR="00E4757B">
        <w:t>, r</w:t>
      </w:r>
      <w:r>
        <w:t>emyelintation</w:t>
      </w:r>
      <w:r w:rsidR="00E4757B">
        <w:t>, a</w:t>
      </w:r>
      <w:r>
        <w:t>xonal loss</w:t>
      </w:r>
      <w:r w:rsidR="00E4757B">
        <w:t>, oli</w:t>
      </w:r>
      <w:r w:rsidR="00E4757B" w:rsidRPr="00F95250">
        <w:t>godendrocyte loss</w:t>
      </w:r>
      <w:r w:rsidR="00E4757B">
        <w:t>, gliosis &amp; atrophy.</w:t>
      </w:r>
    </w:p>
    <w:p w14:paraId="21C33576" w14:textId="1AC37059" w:rsidR="00BB0157" w:rsidRDefault="00EB3D3A" w:rsidP="0086249C">
      <w:pPr>
        <w:pStyle w:val="Pardeliste"/>
        <w:numPr>
          <w:ilvl w:val="1"/>
          <w:numId w:val="27"/>
        </w:numPr>
      </w:pPr>
      <w:r>
        <w:t>Current</w:t>
      </w:r>
      <w:r w:rsidR="004C60BC">
        <w:t xml:space="preserve"> big-picture</w:t>
      </w:r>
      <w:r>
        <w:t xml:space="preserve"> open questions (inside-out vs outside-in, grey matter lesion origin</w:t>
      </w:r>
      <w:r w:rsidR="00E4757B">
        <w:t xml:space="preserve"> demyelination</w:t>
      </w:r>
      <w:r>
        <w:t>)</w:t>
      </w:r>
      <w:r w:rsidR="004C60BC">
        <w:t>.</w:t>
      </w:r>
    </w:p>
    <w:p w14:paraId="18D62A45" w14:textId="6DD03DE9" w:rsidR="00554BB1" w:rsidRDefault="00554BB1" w:rsidP="00554BB1">
      <w:pPr>
        <w:pStyle w:val="Pardeliste"/>
        <w:numPr>
          <w:ilvl w:val="2"/>
          <w:numId w:val="27"/>
        </w:numPr>
      </w:pPr>
      <w:r>
        <w:t>Inside-out vs outside-in debate</w:t>
      </w:r>
      <w:r w:rsidR="00E4757B">
        <w:t xml:space="preserve"> </w:t>
      </w:r>
      <w:r w:rsidR="00E4757B">
        <w:fldChar w:fldCharType="begin"/>
      </w:r>
      <w:r w:rsidR="005522E9">
        <w:instrText xml:space="preserve"> ADDIN EN.CITE &lt;EndNote&gt;&lt;Cite&gt;&lt;Author&gt;Stys&lt;/Author&gt;&lt;Year&gt;2012&lt;/Year&gt;&lt;RecNum&gt;8273&lt;/RecNum&gt;&lt;DisplayText&gt;[5]&lt;/DisplayText&gt;&lt;record&gt;&lt;rec-number&gt;8273&lt;/rec-number&gt;&lt;foreign-keys&gt;&lt;key app="EN" db-id="wsx2zxvfv2f923ezt58xsvan9zzwpdv5vewx" timestamp="1509550946"&gt;8273&lt;/key&gt;&lt;/foreign-keys&gt;&lt;ref-type name="Journal Article"&gt;17&lt;/ref-type&gt;&lt;contributors&gt;&lt;authors&gt;&lt;author&gt;Stys, P. K.&lt;/author&gt;&lt;author&gt;Zamponi, G. W.&lt;/author&gt;&lt;author&gt;van Minnen, J.&lt;/author&gt;&lt;author&gt;Geurts, J. J.&lt;/author&gt;&lt;/authors&gt;&lt;/contributors&gt;&lt;auth-address&gt;Department of Clinical Neurosciences, Hotchkiss Brain Institute, University of Calgary, Calgary, Alberta T2N 4N1, Canada. pstys@ucalgary.ca&lt;/auth-address&gt;&lt;titles&gt;&lt;title&gt;Will the real multiple sclerosis please stand up?&lt;/title&gt;&lt;secondary-title&gt;Nat Rev Neurosci&lt;/secondary-title&gt;&lt;/titles&gt;&lt;periodical&gt;&lt;full-title&gt;Nature Reviews. Neuroscience&lt;/full-title&gt;&lt;abbr-1&gt;Nat. Rev. Neurosci.&lt;/abbr-1&gt;&lt;abbr-2&gt;Nat Rev Neurosci&lt;/abbr-2&gt;&lt;/periodical&gt;&lt;pages&gt;507-14&lt;/pages&gt;&lt;volume&gt;13&lt;/volume&gt;&lt;number&gt;7&lt;/number&gt;&lt;edition&gt;2012/06/21&lt;/edition&gt;&lt;keywords&gt;&lt;keyword&gt;Disease Progression&lt;/keyword&gt;&lt;keyword&gt;Humans&lt;/keyword&gt;&lt;keyword&gt;Inflammation/*complications&lt;/keyword&gt;&lt;keyword&gt;*Multiple Sclerosis/complications/etiology/immunology&lt;/keyword&gt;&lt;keyword&gt;Neurodegenerative Diseases/*complications/immunology&lt;/keyword&gt;&lt;/keywords&gt;&lt;dates&gt;&lt;year&gt;2012&lt;/year&gt;&lt;pub-dates&gt;&lt;date&gt;Jun 20&lt;/date&gt;&lt;/pub-dates&gt;&lt;/dates&gt;&lt;isbn&gt;1471-0048 (Electronic)&amp;#xD;1471-003X (Linking)&lt;/isbn&gt;&lt;accession-num&gt;22714021&lt;/accession-num&gt;&lt;urls&gt;&lt;related-urls&gt;&lt;url&gt;https://www.ncbi.nlm.nih.gov/pubmed/22714021&lt;/url&gt;&lt;/related-urls&gt;&lt;/urls&gt;&lt;electronic-resource-num&gt;10.1038/nrn3275&lt;/electronic-resource-num&gt;&lt;/record&gt;&lt;/Cite&gt;&lt;/EndNote&gt;</w:instrText>
      </w:r>
      <w:r w:rsidR="00E4757B">
        <w:fldChar w:fldCharType="separate"/>
      </w:r>
      <w:r w:rsidR="005522E9">
        <w:rPr>
          <w:noProof/>
        </w:rPr>
        <w:t>[5]</w:t>
      </w:r>
      <w:r w:rsidR="00E4757B">
        <w:fldChar w:fldCharType="end"/>
      </w:r>
    </w:p>
    <w:p w14:paraId="6B66C772" w14:textId="60FE5A2C" w:rsidR="00554BB1" w:rsidRDefault="00554BB1" w:rsidP="00554BB1">
      <w:pPr>
        <w:pStyle w:val="Pardeliste"/>
        <w:numPr>
          <w:ilvl w:val="2"/>
          <w:numId w:val="27"/>
        </w:numPr>
      </w:pPr>
      <w:r>
        <w:t xml:space="preserve">Although MS has mostly been described as a WM disease, post-mortem histological evidence has shown many abnormalities in cortical GM of MS patients. GM lesions are characterized by demyelintation, axonal and </w:t>
      </w:r>
      <w:r>
        <w:lastRenderedPageBreak/>
        <w:t>dendritic transection, neuronal apoptosis and limited inflammatory cell content compared to WM lesions.</w:t>
      </w:r>
    </w:p>
    <w:p w14:paraId="0AB43867" w14:textId="6301283C" w:rsidR="00403A11" w:rsidRDefault="00C64937" w:rsidP="00403A11">
      <w:pPr>
        <w:pStyle w:val="Titre3"/>
      </w:pPr>
      <w:bookmarkStart w:id="17" w:name="_Toc497663694"/>
      <w:r w:rsidRPr="001F2190">
        <w:rPr>
          <w:rFonts w:cs="Times New Roman"/>
          <w:noProof/>
        </w:rPr>
        <w:t>Role of MRI in MS</w:t>
      </w:r>
      <w:bookmarkEnd w:id="17"/>
    </w:p>
    <w:p w14:paraId="1056B94A" w14:textId="465B4DE6" w:rsidR="00403A11" w:rsidRDefault="00D92A1E" w:rsidP="00D92A1E">
      <w:pPr>
        <w:pStyle w:val="Pardeliste"/>
        <w:numPr>
          <w:ilvl w:val="0"/>
          <w:numId w:val="45"/>
        </w:numPr>
      </w:pPr>
      <w:r>
        <w:t>Paragraph 1: In clinic</w:t>
      </w:r>
    </w:p>
    <w:p w14:paraId="128C75A1" w14:textId="24438AF6" w:rsidR="00D92A1E" w:rsidRDefault="006B4187" w:rsidP="00D92A1E">
      <w:pPr>
        <w:pStyle w:val="Pardeliste"/>
        <w:numPr>
          <w:ilvl w:val="1"/>
          <w:numId w:val="45"/>
        </w:numPr>
      </w:pPr>
      <w:r>
        <w:t>Gold standard crit</w:t>
      </w:r>
      <w:r w:rsidR="00C52BF0">
        <w:t>eria for diagnosing MS since 2001 is the M</w:t>
      </w:r>
      <w:r>
        <w:t>cDonald Criteria</w:t>
      </w:r>
      <w:r w:rsidR="00C52BF0">
        <w:t xml:space="preserve"> </w:t>
      </w:r>
      <w:r w:rsidR="00C52BF0">
        <w:fldChar w:fldCharType="begin"/>
      </w:r>
      <w:r w:rsidR="005522E9">
        <w:instrText xml:space="preserve"> ADDIN EN.CITE &lt;EndNote&gt;&lt;Cite&gt;&lt;Author&gt;McDonald&lt;/Author&gt;&lt;Year&gt;2001&lt;/Year&gt;&lt;RecNum&gt;8274&lt;/RecNum&gt;&lt;DisplayText&gt;[6]&lt;/DisplayText&gt;&lt;record&gt;&lt;rec-number&gt;8274&lt;/rec-number&gt;&lt;foreign-keys&gt;&lt;key app="EN" db-id="wsx2zxvfv2f923ezt58xsvan9zzwpdv5vewx" timestamp="1509551544"&gt;8274&lt;/key&gt;&lt;/foreign-keys&gt;&lt;ref-type name="Journal Article"&gt;17&lt;/ref-type&gt;&lt;contributors&gt;&lt;authors&gt;&lt;author&gt;McDonald, W. I.&lt;/author&gt;&lt;author&gt;Compston, A.&lt;/author&gt;&lt;author&gt;Edan, G.&lt;/author&gt;&lt;author&gt;Goodkin, D.&lt;/author&gt;&lt;author&gt;Hartung, H. P.&lt;/author&gt;&lt;author&gt;Lublin, F. D.&lt;/author&gt;&lt;author&gt;McFarland, H. F.&lt;/author&gt;&lt;author&gt;Paty, D. W.&lt;/author&gt;&lt;author&gt;Polman, C. H.&lt;/author&gt;&lt;author&gt;Reingold, S. C.&lt;/author&gt;&lt;author&gt;Sandberg-Wollheim, M.&lt;/author&gt;&lt;author&gt;Sibley, W.&lt;/author&gt;&lt;author&gt;Thompson, A.&lt;/author&gt;&lt;author&gt;van den Noort, S.&lt;/author&gt;&lt;author&gt;Weinshenker, B. Y.&lt;/author&gt;&lt;author&gt;Wolinsky, J. S.&lt;/author&gt;&lt;/authors&gt;&lt;/contributors&gt;&lt;auth-address&gt;Royal College of Physicians, London, United Kingdom.&lt;/auth-address&gt;&lt;titles&gt;&lt;title&gt;Recommended diagnostic criteria for multiple sclerosis: guidelines from the International Panel on the diagnosis of multiple sclerosis&lt;/title&gt;&lt;secondary-title&gt;Ann Neurol&lt;/secondary-title&gt;&lt;/titles&gt;&lt;periodical&gt;&lt;full-title&gt;Annals of Neurology&lt;/full-title&gt;&lt;abbr-1&gt;Ann. Neurol.&lt;/abbr-1&gt;&lt;abbr-2&gt;Ann Neurol&lt;/abbr-2&gt;&lt;/periodical&gt;&lt;pages&gt;121-7&lt;/pages&gt;&lt;volume&gt;50&lt;/volume&gt;&lt;number&gt;1&lt;/number&gt;&lt;edition&gt;2001/07/18&lt;/edition&gt;&lt;keywords&gt;&lt;keyword&gt;Humans&lt;/keyword&gt;&lt;keyword&gt;Magnetic Resonance Imaging&lt;/keyword&gt;&lt;keyword&gt;Multiple Sclerosis/*diagnosis&lt;/keyword&gt;&lt;/keywords&gt;&lt;dates&gt;&lt;year&gt;2001&lt;/year&gt;&lt;pub-dates&gt;&lt;date&gt;Jul&lt;/date&gt;&lt;/pub-dates&gt;&lt;/dates&gt;&lt;isbn&gt;0364-5134 (Print)&amp;#xD;0364-5134 (Linking)&lt;/isbn&gt;&lt;accession-num&gt;11456302&lt;/accession-num&gt;&lt;urls&gt;&lt;related-urls&gt;&lt;url&gt;https://www.ncbi.nlm.nih.gov/pubmed/11456302&lt;/url&gt;&lt;/related-urls&gt;&lt;/urls&gt;&lt;/record&gt;&lt;/Cite&gt;&lt;/EndNote&gt;</w:instrText>
      </w:r>
      <w:r w:rsidR="00C52BF0">
        <w:fldChar w:fldCharType="separate"/>
      </w:r>
      <w:r w:rsidR="005522E9">
        <w:rPr>
          <w:noProof/>
        </w:rPr>
        <w:t>[6]</w:t>
      </w:r>
      <w:r w:rsidR="00C52BF0">
        <w:fldChar w:fldCharType="end"/>
      </w:r>
      <w:r w:rsidR="00C52BF0">
        <w:t xml:space="preserve">, subsequently </w:t>
      </w:r>
      <w:r w:rsidR="00CD2AA2">
        <w:t>getting two revisions</w:t>
      </w:r>
      <w:r w:rsidR="00C52BF0">
        <w:t xml:space="preserve"> </w:t>
      </w:r>
      <w:r w:rsidR="00C52BF0">
        <w:fldChar w:fldCharType="begin">
          <w:fldData xml:space="preserve">PEVuZE5vdGU+PENpdGU+PEF1dGhvcj5Qb2xtYW48L0F1dGhvcj48WWVhcj4yMDA1PC9ZZWFyPjxS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</w:fldData>
        </w:fldChar>
      </w:r>
      <w:r w:rsidR="005522E9">
        <w:instrText xml:space="preserve"> ADDIN EN.CITE </w:instrText>
      </w:r>
      <w:r w:rsidR="005522E9">
        <w:fldChar w:fldCharType="begin">
          <w:fldData xml:space="preserve">PEVuZE5vdGU+PENpdGU+PEF1dGhvcj5Qb2xtYW48L0F1dGhvcj48WWVhcj4yMDA1PC9ZZWFyPjxS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</w:fldData>
        </w:fldChar>
      </w:r>
      <w:r w:rsidR="005522E9">
        <w:instrText xml:space="preserve"> ADDIN EN.CITE.DATA </w:instrText>
      </w:r>
      <w:r w:rsidR="005522E9">
        <w:fldChar w:fldCharType="end"/>
      </w:r>
      <w:r w:rsidR="00C52BF0">
        <w:fldChar w:fldCharType="separate"/>
      </w:r>
      <w:r w:rsidR="005522E9">
        <w:rPr>
          <w:noProof/>
        </w:rPr>
        <w:t>[7,8]</w:t>
      </w:r>
      <w:r w:rsidR="00C52BF0">
        <w:fldChar w:fldCharType="end"/>
      </w:r>
      <w:r w:rsidR="00CD2AA2">
        <w:t xml:space="preserve">, and in 2016 </w:t>
      </w:r>
      <w:r w:rsidR="00B95C55">
        <w:t xml:space="preserve">the European group </w:t>
      </w:r>
      <w:r w:rsidR="00CD2AA2">
        <w:t>MAGNIMS (</w:t>
      </w:r>
      <w:r w:rsidR="00B95C55">
        <w:t>Magnetic Resonance Imaging in MS</w:t>
      </w:r>
      <w:r w:rsidR="00CD2AA2">
        <w:t>)</w:t>
      </w:r>
      <w:r w:rsidR="00B95C55">
        <w:t xml:space="preserve"> provided an update on the MRI criteria for the diagnosis of MS</w:t>
      </w:r>
      <w:r w:rsidR="006710CD">
        <w:t xml:space="preserve"> </w:t>
      </w:r>
      <w:r w:rsidR="006710CD">
        <w:fldChar w:fldCharType="begin">
          <w:fldData xml:space="preserve">PEVuZE5vdGU+PENpdGU+PEF1dGhvcj5GaWxpcHBpPC9BdXRob3I+PFllYXI+MjAxNjwvWWVhcj48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</w:fldData>
        </w:fldChar>
      </w:r>
      <w:r w:rsidR="005522E9">
        <w:instrText xml:space="preserve"> ADDIN EN.CITE </w:instrText>
      </w:r>
      <w:r w:rsidR="005522E9">
        <w:fldChar w:fldCharType="begin">
          <w:fldData xml:space="preserve">PEVuZE5vdGU+PENpdGU+PEF1dGhvcj5GaWxpcHBpPC9BdXRob3I+PFllYXI+MjAxNjwvWWVhcj48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</w:fldData>
        </w:fldChar>
      </w:r>
      <w:r w:rsidR="005522E9">
        <w:instrText xml:space="preserve"> ADDIN EN.CITE.DATA </w:instrText>
      </w:r>
      <w:r w:rsidR="005522E9">
        <w:fldChar w:fldCharType="end"/>
      </w:r>
      <w:r w:rsidR="006710CD">
        <w:fldChar w:fldCharType="separate"/>
      </w:r>
      <w:r w:rsidR="005522E9">
        <w:rPr>
          <w:noProof/>
        </w:rPr>
        <w:t>[9]</w:t>
      </w:r>
      <w:r w:rsidR="006710CD">
        <w:fldChar w:fldCharType="end"/>
      </w:r>
      <w:r w:rsidR="00C52BF0">
        <w:t>.</w:t>
      </w:r>
    </w:p>
    <w:p w14:paraId="103410D7" w14:textId="1D643C7A" w:rsidR="00DD58DC" w:rsidRDefault="00DD58DC" w:rsidP="00D92A1E">
      <w:pPr>
        <w:pStyle w:val="Pardeliste"/>
        <w:numPr>
          <w:ilvl w:val="1"/>
          <w:numId w:val="45"/>
        </w:numPr>
      </w:pPr>
      <w:r>
        <w:t>These criteria require that hyperintense lesions in T</w:t>
      </w:r>
      <w:r>
        <w:rPr>
          <w:vertAlign w:val="subscript"/>
        </w:rPr>
        <w:t>2</w:t>
      </w:r>
      <w:r>
        <w:t>-weighted MRI images be observed to have a dissemination in space (2 or more lesions that are periventricular, cortical/juxtacortical, in the optic nerve, infratentorial, or in the spinal cord) and display a dissemination in time (new lesions relative to a previous scan).</w:t>
      </w:r>
      <w:r w:rsidR="007C7683">
        <w:t xml:space="preserve"> In the subsequent revisions, these can both be determined in a single scan, </w:t>
      </w:r>
      <w:r w:rsidR="003377E3">
        <w:t>if a contrast-enhancing T1 lesion is observed instead of the dissemination in time condition above).</w:t>
      </w:r>
    </w:p>
    <w:p w14:paraId="46B51A97" w14:textId="25671FBC" w:rsidR="00DD58DC" w:rsidRDefault="00DD58DC" w:rsidP="00D92A1E">
      <w:pPr>
        <w:pStyle w:val="Pardeliste"/>
        <w:numPr>
          <w:ilvl w:val="1"/>
          <w:numId w:val="45"/>
        </w:numPr>
      </w:pPr>
      <w:r>
        <w:t>Note that the presence of a lesion in one part of the brain does not always predict a symptom in the corresponding anatomical/physiological region</w:t>
      </w:r>
      <w:r w:rsidR="00F83C43">
        <w:t xml:space="preserve"> </w:t>
      </w:r>
      <w:r w:rsidR="00F83C43">
        <w:fldChar w:fldCharType="begin"/>
      </w:r>
      <w:r w:rsidR="005522E9">
        <w:instrText xml:space="preserve"> ADDIN EN.CITE &lt;EndNote&gt;&lt;Cite&gt;&lt;Author&gt;Vellinga&lt;/Author&gt;&lt;Year&gt;2009&lt;/Year&gt;&lt;RecNum&gt;8280&lt;/RecNum&gt;&lt;DisplayText&gt;[10]&lt;/DisplayText&gt;&lt;record&gt;&lt;rec-number&gt;8280&lt;/rec-number&gt;&lt;foreign-keys&gt;&lt;key app="EN" db-id="wsx2zxvfv2f923ezt58xsvan9zzwpdv5vewx" timestamp="1509555435"&gt;8280&lt;/key&gt;&lt;/foreign-keys&gt;&lt;ref-type name="Journal Article"&gt;17&lt;/ref-type&gt;&lt;contributors&gt;&lt;authors&gt;&lt;author&gt;Vellinga, M. M.&lt;/author&gt;&lt;author&gt;Geurts, J. J.&lt;/author&gt;&lt;author&gt;Rostrup, E.&lt;/author&gt;&lt;author&gt;Uitdehaag, B. M.&lt;/author&gt;&lt;author&gt;Polman, C. H.&lt;/author&gt;&lt;author&gt;Barkhof, F.&lt;/author&gt;&lt;author&gt;Vrenken, H.&lt;/author&gt;&lt;/authors&gt;&lt;/contributors&gt;&lt;auth-address&gt;Department of Neurology, MS Center Amsterdam, Amsterdam, the Netherlands. m.vellinga@vumc.nl&lt;/auth-address&gt;&lt;titles&gt;&lt;title&gt;Clinical correlations of brain lesion distribution in multiple sclerosis&lt;/title&gt;&lt;secondary-title&gt;J Magn Reson Imaging&lt;/secondary-title&gt;&lt;/titles&gt;&lt;periodical&gt;&lt;full-title&gt;Journal of Magnetic Resonance Imaging&lt;/full-title&gt;&lt;abbr-1&gt;J. Magn. Reson. Imaging&lt;/abbr-1&gt;&lt;abbr-2&gt;J Magn Reson Imaging&lt;/abbr-2&gt;&lt;/periodical&gt;&lt;pages&gt;768-73&lt;/pages&gt;&lt;volume&gt;29&lt;/volume&gt;&lt;number&gt;4&lt;/number&gt;&lt;edition&gt;2009/03/24&lt;/edition&gt;&lt;keywords&gt;&lt;keyword&gt;Adult&lt;/keyword&gt;&lt;keyword&gt;Brain Mapping/methods&lt;/keyword&gt;&lt;keyword&gt;Cross-Sectional Studies&lt;/keyword&gt;&lt;keyword&gt;Disability Evaluation&lt;/keyword&gt;&lt;keyword&gt;Female&lt;/keyword&gt;&lt;keyword&gt;Humans&lt;/keyword&gt;&lt;keyword&gt;Image Processing, Computer-Assisted&lt;/keyword&gt;&lt;keyword&gt;Magnetic Resonance Imaging/*methods&lt;/keyword&gt;&lt;keyword&gt;Male&lt;/keyword&gt;&lt;keyword&gt;Middle Aged&lt;/keyword&gt;&lt;keyword&gt;Multiple Sclerosis/*pathology/physiopathology&lt;/keyword&gt;&lt;keyword&gt;Retrospective Studies&lt;/keyword&gt;&lt;keyword&gt;Statistics, Nonparametric&lt;/keyword&gt;&lt;/keywords&gt;&lt;dates&gt;&lt;year&gt;2009&lt;/year&gt;&lt;pub-dates&gt;&lt;date&gt;Apr&lt;/date&gt;&lt;/pub-dates&gt;&lt;/dates&gt;&lt;isbn&gt;1053-1807 (Print)&amp;#xD;1053-1807 (Linking)&lt;/isbn&gt;&lt;accession-num&gt;19306365&lt;/accession-num&gt;&lt;urls&gt;&lt;related-urls&gt;&lt;url&gt;https://www.ncbi.nlm.nih.gov/pubmed/19306365&lt;/url&gt;&lt;/related-urls&gt;&lt;/urls&gt;&lt;electronic-resource-num&gt;10.1002/jmri.21679&lt;/electronic-resource-num&gt;&lt;/record&gt;&lt;/Cite&gt;&lt;/EndNote&gt;</w:instrText>
      </w:r>
      <w:r w:rsidR="00F83C43">
        <w:fldChar w:fldCharType="separate"/>
      </w:r>
      <w:r w:rsidR="005522E9">
        <w:rPr>
          <w:noProof/>
        </w:rPr>
        <w:t>[10]</w:t>
      </w:r>
      <w:r w:rsidR="00F83C43">
        <w:fldChar w:fldCharType="end"/>
      </w:r>
      <w:r>
        <w:t>.</w:t>
      </w:r>
      <w:r w:rsidR="00D5684B">
        <w:t xml:space="preserve"> MRI provides an additional </w:t>
      </w:r>
      <w:r w:rsidR="00E8405F">
        <w:t>value</w:t>
      </w:r>
      <w:r w:rsidR="00D5684B">
        <w:t xml:space="preserve"> for the diagnostics of MS </w:t>
      </w:r>
      <w:r w:rsidR="00E8405F">
        <w:t>when supplementing</w:t>
      </w:r>
      <w:r w:rsidR="00D5684B">
        <w:t xml:space="preserve"> the patients’ history and physical exam</w:t>
      </w:r>
      <w:r w:rsidR="00E8405F">
        <w:t xml:space="preserve"> by a neurologist</w:t>
      </w:r>
      <w:r w:rsidR="00BE009B">
        <w:t xml:space="preserve"> </w:t>
      </w:r>
      <w:r w:rsidR="00BE009B">
        <w:fldChar w:fldCharType="begin"/>
      </w:r>
      <w:r w:rsidR="005522E9">
        <w:instrText xml:space="preserve"> ADDIN EN.CITE &lt;EndNote&gt;&lt;Cite&gt;&lt;Author&gt;Miller&lt;/Author&gt;&lt;Year&gt;2004&lt;/Year&gt;&lt;RecNum&gt;8277&lt;/RecNum&gt;&lt;DisplayText&gt;[11]&lt;/DisplayText&gt;&lt;record&gt;&lt;rec-number&gt;8277&lt;/rec-number&gt;&lt;foreign-keys&gt;&lt;key app="EN" db-id="wsx2zxvfv2f923ezt58xsvan9zzwpdv5vewx" timestamp="1509553418"&gt;8277&lt;/key&gt;&lt;/foreign-keys&gt;&lt;ref-type name="Journal Article"&gt;17&lt;/ref-type&gt;&lt;contributors&gt;&lt;authors&gt;&lt;author&gt;Miller, D. H.&lt;/author&gt;&lt;author&gt;Filippi, M.&lt;/author&gt;&lt;author&gt;Fazekas, F.&lt;/author&gt;&lt;author&gt;Frederiksen, J. L.&lt;/author&gt;&lt;author&gt;Matthews, P. M.&lt;/author&gt;&lt;author&gt;Montalban, X.&lt;/author&gt;&lt;author&gt;Polman, C. H.&lt;/author&gt;&lt;/authors&gt;&lt;/contributors&gt;&lt;auth-address&gt;NMR Research Unit, Department of Neuroinflammation, Institute of Neurology, University College London, London, United Kingdom. d.miller@ion.ucl.ac.uk&lt;/auth-address&gt;&lt;titles&gt;&lt;title&gt;Role of magnetic resonance imaging within diagnostic criteria for multiple sclerosis&lt;/title&gt;&lt;secondary-title&gt;Ann Neurol&lt;/secondary-title&gt;&lt;/titles&gt;&lt;periodical&gt;&lt;full-title&gt;Annals of Neurology&lt;/full-title&gt;&lt;abbr-1&gt;Ann. Neurol.&lt;/abbr-1&gt;&lt;abbr-2&gt;Ann Neurol&lt;/abbr-2&gt;&lt;/periodical&gt;&lt;pages&gt;273-8&lt;/pages&gt;&lt;volume&gt;56&lt;/volume&gt;&lt;number&gt;2&lt;/number&gt;&lt;edition&gt;2004/08/05&lt;/edition&gt;&lt;keywords&gt;&lt;keyword&gt;Humans&lt;/keyword&gt;&lt;keyword&gt;Magnetic Resonance Imaging/*methods/standards&lt;/keyword&gt;&lt;keyword&gt;Multiple Sclerosis/*diagnosis&lt;/keyword&gt;&lt;keyword&gt;Practice Guidelines as Topic&lt;/keyword&gt;&lt;keyword&gt;Reference Standards&lt;/keyword&gt;&lt;/keywords&gt;&lt;dates&gt;&lt;year&gt;2004&lt;/year&gt;&lt;pub-dates&gt;&lt;date&gt;Aug&lt;/date&gt;&lt;/pub-dates&gt;&lt;/dates&gt;&lt;isbn&gt;0364-5134 (Print)&amp;#xD;0364-5134 (Linking)&lt;/isbn&gt;&lt;accession-num&gt;15293279&lt;/accession-num&gt;&lt;urls&gt;&lt;related-urls&gt;&lt;url&gt;https://www.ncbi.nlm.nih.gov/pubmed/15293279&lt;/url&gt;&lt;/related-urls&gt;&lt;/urls&gt;&lt;electronic-resource-num&gt;10.1002/ana.20156&lt;/electronic-resource-num&gt;&lt;/record&gt;&lt;/Cite&gt;&lt;/EndNote&gt;</w:instrText>
      </w:r>
      <w:r w:rsidR="00BE009B">
        <w:fldChar w:fldCharType="separate"/>
      </w:r>
      <w:r w:rsidR="005522E9">
        <w:rPr>
          <w:noProof/>
        </w:rPr>
        <w:t>[11]</w:t>
      </w:r>
      <w:r w:rsidR="00BE009B">
        <w:fldChar w:fldCharType="end"/>
      </w:r>
      <w:r w:rsidR="00D5684B">
        <w:t>.</w:t>
      </w:r>
    </w:p>
    <w:p w14:paraId="1C4A9A4D" w14:textId="63669DCB" w:rsidR="00D92A1E" w:rsidRDefault="00D92A1E" w:rsidP="00D92A1E">
      <w:pPr>
        <w:pStyle w:val="Pardeliste"/>
        <w:numPr>
          <w:ilvl w:val="0"/>
          <w:numId w:val="45"/>
        </w:numPr>
      </w:pPr>
      <w:r>
        <w:t>Paragraph 2: In research</w:t>
      </w:r>
    </w:p>
    <w:p w14:paraId="72C054E0" w14:textId="0FCFDD0C" w:rsidR="00D92A1E" w:rsidRDefault="00D63676" w:rsidP="00D92A1E">
      <w:pPr>
        <w:pStyle w:val="Pardeliste"/>
        <w:numPr>
          <w:ilvl w:val="1"/>
          <w:numId w:val="45"/>
        </w:numPr>
      </w:pPr>
      <w:r>
        <w:t>Atrophy</w:t>
      </w:r>
    </w:p>
    <w:p w14:paraId="27CAF4C4" w14:textId="4F22CC70" w:rsidR="008150A9" w:rsidRDefault="008150A9" w:rsidP="00D92A1E">
      <w:pPr>
        <w:pStyle w:val="Pardeliste"/>
        <w:numPr>
          <w:ilvl w:val="1"/>
          <w:numId w:val="45"/>
        </w:numPr>
      </w:pPr>
      <w:r>
        <w:t>Lesion/NAWM specificity</w:t>
      </w:r>
    </w:p>
    <w:p w14:paraId="0509BCE2" w14:textId="537EA9CB" w:rsidR="008150A9" w:rsidRDefault="008150A9" w:rsidP="00D92A1E">
      <w:pPr>
        <w:pStyle w:val="Pardeliste"/>
        <w:numPr>
          <w:ilvl w:val="1"/>
          <w:numId w:val="45"/>
        </w:numPr>
      </w:pPr>
      <w:r>
        <w:t>fMRI</w:t>
      </w:r>
    </w:p>
    <w:p w14:paraId="3D44BC0B" w14:textId="10EED009" w:rsidR="008150A9" w:rsidRDefault="008150A9" w:rsidP="00D92A1E">
      <w:pPr>
        <w:pStyle w:val="Pardeliste"/>
        <w:numPr>
          <w:ilvl w:val="1"/>
          <w:numId w:val="45"/>
        </w:numPr>
      </w:pPr>
      <w:r>
        <w:lastRenderedPageBreak/>
        <w:t>GM</w:t>
      </w:r>
    </w:p>
    <w:p w14:paraId="6A0F0B92" w14:textId="0516C44A" w:rsidR="00403A11" w:rsidRDefault="00DD0B26" w:rsidP="00403A11">
      <w:pPr>
        <w:pStyle w:val="Titre2"/>
      </w:pPr>
      <w:bookmarkStart w:id="18" w:name="_Toc497663695"/>
      <w:r w:rsidRPr="001F2190">
        <w:rPr>
          <w:rFonts w:cs="Times New Roman"/>
          <w:noProof/>
        </w:rPr>
        <w:t>Quantitative MR Imaging</w:t>
      </w:r>
      <w:bookmarkEnd w:id="18"/>
    </w:p>
    <w:p w14:paraId="431C86A4" w14:textId="6A67E3A2" w:rsidR="00403A11" w:rsidRDefault="00DD0B26" w:rsidP="00403A11">
      <w:pPr>
        <w:pStyle w:val="Titre3"/>
      </w:pPr>
      <w:bookmarkStart w:id="19" w:name="_Toc497663696"/>
      <w:r w:rsidRPr="001F2190">
        <w:rPr>
          <w:rFonts w:cs="Times New Roman"/>
          <w:noProof/>
        </w:rPr>
        <w:t>Tissue Properties (T</w:t>
      </w:r>
      <w:r w:rsidRPr="001F2190">
        <w:rPr>
          <w:rFonts w:cs="Times New Roman"/>
          <w:noProof/>
          <w:vertAlign w:val="subscript"/>
        </w:rPr>
        <w:t>1</w:t>
      </w:r>
      <w:r w:rsidRPr="001F2190">
        <w:rPr>
          <w:rFonts w:cs="Times New Roman"/>
          <w:noProof/>
        </w:rPr>
        <w:t>, T</w:t>
      </w:r>
      <w:r w:rsidRPr="001F2190">
        <w:rPr>
          <w:rFonts w:cs="Times New Roman"/>
          <w:noProof/>
          <w:vertAlign w:val="subscript"/>
        </w:rPr>
        <w:t>2</w:t>
      </w:r>
      <w:r w:rsidRPr="001F2190">
        <w:rPr>
          <w:rFonts w:cs="Times New Roman"/>
          <w:noProof/>
        </w:rPr>
        <w:t>)</w:t>
      </w:r>
      <w:bookmarkEnd w:id="19"/>
    </w:p>
    <w:p w14:paraId="411890D4" w14:textId="7B9B9AB1" w:rsidR="00403A11" w:rsidRDefault="00F03384" w:rsidP="00403A11">
      <w:r>
        <w:rPr>
          <w:i/>
        </w:rPr>
        <w:t>Longitudinal Relaxation Time (T</w:t>
      </w:r>
      <w:r>
        <w:rPr>
          <w:i/>
          <w:vertAlign w:val="subscript"/>
        </w:rPr>
        <w:t>1</w:t>
      </w:r>
      <w:r>
        <w:rPr>
          <w:i/>
        </w:rPr>
        <w:t>)</w:t>
      </w:r>
    </w:p>
    <w:p w14:paraId="1B8A6194" w14:textId="50834881" w:rsidR="00F03384" w:rsidRDefault="00F03384" w:rsidP="00F03384">
      <w:pPr>
        <w:pStyle w:val="Pardeliste"/>
        <w:numPr>
          <w:ilvl w:val="0"/>
          <w:numId w:val="40"/>
        </w:numPr>
      </w:pPr>
      <w:r>
        <w:t>Paragraph 1: Very brief overview of what T</w:t>
      </w:r>
      <w:r>
        <w:rPr>
          <w:vertAlign w:val="subscript"/>
        </w:rPr>
        <w:t>1</w:t>
      </w:r>
      <w:r>
        <w:t xml:space="preserve"> is, and how it can change.</w:t>
      </w:r>
    </w:p>
    <w:p w14:paraId="7EC8B3F9" w14:textId="3FA6B166" w:rsidR="00061015" w:rsidRDefault="00061015" w:rsidP="00061015">
      <w:pPr>
        <w:pStyle w:val="Pardeliste"/>
        <w:numPr>
          <w:ilvl w:val="1"/>
          <w:numId w:val="40"/>
        </w:numPr>
      </w:pPr>
      <w:r>
        <w:t>T</w:t>
      </w:r>
      <w:r w:rsidRPr="009117EC">
        <w:rPr>
          <w:vertAlign w:val="subscript"/>
        </w:rPr>
        <w:t>1</w:t>
      </w:r>
      <w:r>
        <w:t xml:space="preserve"> is the longitudinal relaxation time describing the time it takes for magnetization to return to equilibrium.</w:t>
      </w:r>
      <w:r w:rsidR="009117EC">
        <w:t xml:space="preserve"> Sometimes the relaxation rate R1 is defined instead (R1 = 1/T1).</w:t>
      </w:r>
    </w:p>
    <w:p w14:paraId="32EAE2AE" w14:textId="37B3E33A" w:rsidR="00061015" w:rsidRDefault="00061015" w:rsidP="00061015">
      <w:pPr>
        <w:pStyle w:val="Pardeliste"/>
        <w:numPr>
          <w:ilvl w:val="1"/>
          <w:numId w:val="40"/>
        </w:numPr>
      </w:pPr>
      <w:r>
        <w:t>How it changes between matter (e.g. solid -&gt; liquid, tissue</w:t>
      </w:r>
      <w:r w:rsidR="00352552">
        <w:t>s are</w:t>
      </w:r>
      <w:r>
        <w:t xml:space="preserve"> intermediate)</w:t>
      </w:r>
    </w:p>
    <w:p w14:paraId="5ED514CE" w14:textId="0E23643A" w:rsidR="00061015" w:rsidRDefault="00061015" w:rsidP="00061015">
      <w:pPr>
        <w:pStyle w:val="Pardeliste"/>
        <w:numPr>
          <w:ilvl w:val="1"/>
          <w:numId w:val="40"/>
        </w:numPr>
      </w:pPr>
      <w:r>
        <w:t>How it changes between field strength (higher field, longer T1). This can pose a challenge to high field imaging such as 7T+ for certain pulse sequences.</w:t>
      </w:r>
    </w:p>
    <w:p w14:paraId="2932C8F5" w14:textId="37890FEE" w:rsidR="00061015" w:rsidRDefault="00061015" w:rsidP="00061015">
      <w:pPr>
        <w:pStyle w:val="Pardeliste"/>
        <w:numPr>
          <w:ilvl w:val="1"/>
          <w:numId w:val="40"/>
        </w:numPr>
      </w:pPr>
      <w:r>
        <w:t>Example values, and instances where knowledge of T</w:t>
      </w:r>
      <w:r>
        <w:rPr>
          <w:vertAlign w:val="subscript"/>
        </w:rPr>
        <w:t>1</w:t>
      </w:r>
      <w:r>
        <w:t xml:space="preserve"> is important (sequence planning, DCE timing, etc)?</w:t>
      </w:r>
    </w:p>
    <w:p w14:paraId="40CB40D7" w14:textId="4B738005" w:rsidR="00F03384" w:rsidRDefault="0052421C" w:rsidP="00F03384">
      <w:pPr>
        <w:pStyle w:val="Pardeliste"/>
        <w:numPr>
          <w:ilvl w:val="0"/>
          <w:numId w:val="40"/>
        </w:numPr>
      </w:pPr>
      <w:r>
        <w:t>Paragraph 2: Inversion Recovery</w:t>
      </w:r>
    </w:p>
    <w:p w14:paraId="29030A99" w14:textId="13E83E15" w:rsidR="0052421C" w:rsidRDefault="0052421C" w:rsidP="0052421C">
      <w:pPr>
        <w:pStyle w:val="Pardeliste"/>
        <w:numPr>
          <w:ilvl w:val="1"/>
          <w:numId w:val="40"/>
        </w:numPr>
      </w:pPr>
      <w:r>
        <w:t>Discuss idea</w:t>
      </w:r>
      <w:r w:rsidR="000153B5">
        <w:t xml:space="preserve">/pulse </w:t>
      </w:r>
      <w:r w:rsidR="00BD3CFF">
        <w:t>sequence</w:t>
      </w:r>
      <w:r>
        <w:t xml:space="preserve"> behind IR</w:t>
      </w:r>
    </w:p>
    <w:p w14:paraId="5D0DD431" w14:textId="18A3F07E" w:rsidR="004F162E" w:rsidRDefault="0052421C" w:rsidP="00EC5D18">
      <w:pPr>
        <w:pStyle w:val="Pardeliste"/>
        <w:numPr>
          <w:ilvl w:val="1"/>
          <w:numId w:val="40"/>
        </w:numPr>
      </w:pPr>
      <w:r>
        <w:t>Technical assumptions/limitations</w:t>
      </w:r>
      <w:r w:rsidR="000153B5">
        <w:t xml:space="preserve"> (long TR, # ot Tis). Could technically use B1 for FA correction, but typically not required as very low sensitivity to inaccurate FAs.</w:t>
      </w:r>
    </w:p>
    <w:tbl>
      <w:tblPr>
        <w:tblW w:w="9454" w:type="dxa"/>
        <w:tblLook w:val="04A0" w:firstRow="1" w:lastRow="0" w:firstColumn="1" w:lastColumn="0" w:noHBand="0" w:noVBand="1"/>
      </w:tblPr>
      <w:tblGrid>
        <w:gridCol w:w="8397"/>
        <w:gridCol w:w="1057"/>
      </w:tblGrid>
      <w:tr w:rsidR="004F162E" w:rsidRPr="007B5704" w14:paraId="5EC2D650" w14:textId="77777777" w:rsidTr="00D01BB2">
        <w:trPr>
          <w:trHeight w:val="720"/>
        </w:trPr>
        <w:tc>
          <w:tcPr>
            <w:tcW w:w="8397" w:type="dxa"/>
          </w:tcPr>
          <w:p w14:paraId="65510185" w14:textId="01F13CF8" w:rsidR="004F162E" w:rsidRDefault="00233736" w:rsidP="00D01BB2">
            <m:oMathPara>
              <m:oMath>
                <m:sSub>
                  <m:sSubPr>
                    <m:ctrlPr>
                      <w:rPr>
                        <w:rFonts w:ascii="Cambria Math" w:hAnsi="Cambria Math"/>
                        <w:i/>
                      </w:rPr>
                    </m:ctrlPr>
                  </m:sSubPr>
                  <m:e>
                    <m:r>
                      <w:rPr>
                        <w:rFonts w:ascii="Cambria Math" w:hAnsi="Cambria Math"/>
                      </w:rPr>
                      <m:t>I</m:t>
                    </m:r>
                  </m:e>
                  <m:sub>
                    <m:r>
                      <w:rPr>
                        <w:rFonts w:ascii="Cambria Math" w:hAnsi="Cambria Math"/>
                      </w:rPr>
                      <m:t>n</m:t>
                    </m:r>
                  </m:sub>
                </m:sSub>
                <m:r>
                  <w:rPr>
                    <w:rFonts w:ascii="Cambria Math" w:hAnsi="Cambria Math"/>
                  </w:rPr>
                  <m:t>=a+b</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TI</m:t>
                            </m:r>
                          </m:e>
                          <m:sub>
                            <m:r>
                              <w:rPr>
                                <w:rFonts w:ascii="Cambria Math" w:hAnsi="Cambria Math"/>
                              </w:rPr>
                              <m:t>n</m:t>
                            </m:r>
                          </m:sub>
                        </m:sSub>
                      </m:num>
                      <m:den>
                        <m:sSub>
                          <m:sSubPr>
                            <m:ctrlPr>
                              <w:rPr>
                                <w:rFonts w:ascii="Cambria Math" w:hAnsi="Cambria Math"/>
                                <w:i/>
                              </w:rPr>
                            </m:ctrlPr>
                          </m:sSubPr>
                          <m:e>
                            <m:r>
                              <w:rPr>
                                <w:rFonts w:ascii="Cambria Math" w:hAnsi="Cambria Math"/>
                              </w:rPr>
                              <m:t>T</m:t>
                            </m:r>
                          </m:e>
                          <m:sub>
                            <m:r>
                              <w:rPr>
                                <w:rFonts w:ascii="Cambria Math" w:hAnsi="Cambria Math"/>
                              </w:rPr>
                              <m:t>1</m:t>
                            </m:r>
                          </m:sub>
                        </m:sSub>
                      </m:den>
                    </m:f>
                  </m:sup>
                </m:sSup>
              </m:oMath>
            </m:oMathPara>
          </w:p>
        </w:tc>
        <w:tc>
          <w:tcPr>
            <w:tcW w:w="1057" w:type="dxa"/>
          </w:tcPr>
          <w:p w14:paraId="6FB437BC" w14:textId="77777777" w:rsidR="004F162E" w:rsidRPr="00A87AF2" w:rsidRDefault="004F162E" w:rsidP="00D01BB2">
            <w:pPr>
              <w:spacing w:after="0" w:line="240" w:lineRule="auto"/>
              <w:rPr>
                <w:sz w:val="4"/>
                <w:szCs w:val="4"/>
              </w:rPr>
            </w:pPr>
          </w:p>
          <w:p w14:paraId="6FCB2121" w14:textId="77777777" w:rsidR="004F162E" w:rsidRPr="003A39F9" w:rsidRDefault="004F162E" w:rsidP="00D01BB2">
            <w:pPr>
              <w:jc w:val="right"/>
              <w:rPr>
                <w:b/>
              </w:rPr>
            </w:pPr>
            <w:r w:rsidRPr="003A39F9">
              <w:rPr>
                <w:b/>
              </w:rPr>
              <w:t>(</w:t>
            </w:r>
            <w:r>
              <w:rPr>
                <w:b/>
              </w:rPr>
              <w:t>2-1</w:t>
            </w:r>
            <w:r w:rsidRPr="003A39F9">
              <w:rPr>
                <w:b/>
              </w:rPr>
              <w:t>)</w:t>
            </w:r>
          </w:p>
        </w:tc>
      </w:tr>
    </w:tbl>
    <w:p w14:paraId="76924AEB" w14:textId="71A91EE0" w:rsidR="004F162E" w:rsidRDefault="00915EC7" w:rsidP="00915EC7">
      <w:pPr>
        <w:pStyle w:val="Pardeliste"/>
        <w:numPr>
          <w:ilvl w:val="0"/>
          <w:numId w:val="42"/>
        </w:numPr>
      </w:pPr>
      <w:r>
        <w:t xml:space="preserve">5 parameters to fit: </w:t>
      </w:r>
      <w:r>
        <w:rPr>
          <w:i/>
        </w:rPr>
        <w:t>a</w:t>
      </w:r>
      <w:r>
        <w:t xml:space="preserve"> and </w:t>
      </w:r>
      <w:r>
        <w:rPr>
          <w:i/>
        </w:rPr>
        <w:t>b</w:t>
      </w:r>
      <w:r>
        <w:t xml:space="preserve"> are complex.</w:t>
      </w:r>
      <w:r w:rsidR="00D01BB2">
        <w:t xml:space="preserve"> This equation can be fit for T</w:t>
      </w:r>
      <w:r w:rsidR="00D01BB2">
        <w:rPr>
          <w:vertAlign w:val="subscript"/>
        </w:rPr>
        <w:t>1</w:t>
      </w:r>
      <w:r w:rsidR="00D01BB2">
        <w:t xml:space="preserve"> using complex data (magnitude and phase) if available; otherwise, a modified version of Eq. (2-1) must be used if only magnitude data </w:t>
      </w:r>
      <w:r w:rsidR="00D01BB2">
        <w:fldChar w:fldCharType="begin">
          <w:fldData xml:space="preserve">PEVuZE5vdGU+PENpdGU+PEF1dGhvcj5CYXJyYWw8L0F1dGhvcj48WWVhcj4yMDEwPC9ZZWFyPjxS
ZWNOdW0+MTY4PC9SZWNOdW0+PERpc3BsYXlUZXh0PlsxMl08L0Rpc3BsYXlUZXh0PjxyZWNvcmQ+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5522E9">
        <w:instrText xml:space="preserve"> ADDIN EN.CITE </w:instrText>
      </w:r>
      <w:r w:rsidR="005522E9">
        <w:fldChar w:fldCharType="begin">
          <w:fldData xml:space="preserve">PEVuZE5vdGU+PENpdGU+PEF1dGhvcj5CYXJyYWw8L0F1dGhvcj48WWVhcj4yMDEwPC9ZZWFyPjxS
ZWNOdW0+MTY4PC9SZWNOdW0+PERpc3BsYXlUZXh0PlsxMl08L0Rpc3BsYXlUZXh0PjxyZWNvcmQ+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5522E9">
        <w:instrText xml:space="preserve"> ADDIN EN.CITE.DATA </w:instrText>
      </w:r>
      <w:r w:rsidR="005522E9">
        <w:fldChar w:fldCharType="end"/>
      </w:r>
      <w:r w:rsidR="00D01BB2">
        <w:fldChar w:fldCharType="separate"/>
      </w:r>
      <w:r w:rsidR="005522E9">
        <w:rPr>
          <w:noProof/>
        </w:rPr>
        <w:t>[12]</w:t>
      </w:r>
      <w:r w:rsidR="00D01BB2">
        <w:fldChar w:fldCharType="end"/>
      </w:r>
      <w:r w:rsidR="00D01BB2">
        <w:t>.</w:t>
      </w:r>
    </w:p>
    <w:p w14:paraId="4F474A7D" w14:textId="352A8620" w:rsidR="0052421C" w:rsidRDefault="0052421C" w:rsidP="00915EC7">
      <w:pPr>
        <w:pStyle w:val="Pardeliste"/>
        <w:numPr>
          <w:ilvl w:val="0"/>
          <w:numId w:val="42"/>
        </w:numPr>
      </w:pPr>
      <w:r>
        <w:lastRenderedPageBreak/>
        <w:t>Can be modified to be slightly quicker (e.g. Look-Locker), but still pretty slow.</w:t>
      </w:r>
    </w:p>
    <w:p w14:paraId="365C7AC0" w14:textId="75B4517B" w:rsidR="00915EC7" w:rsidRDefault="00937977" w:rsidP="00E43429">
      <w:pPr>
        <w:pStyle w:val="Pardeliste"/>
        <w:numPr>
          <w:ilvl w:val="0"/>
          <w:numId w:val="42"/>
        </w:numPr>
      </w:pPr>
      <w:r>
        <w:t>Another similar sequence that has become available as a stock scanner sequence during the course of this thesis is MP2RAGE</w:t>
      </w:r>
      <w:r w:rsidR="000153B5">
        <w:t xml:space="preserve"> (not shown)</w:t>
      </w:r>
      <w:r w:rsidR="00DC344E">
        <w:t>, which simultaneously acquires a T</w:t>
      </w:r>
      <w:r w:rsidR="00DC344E">
        <w:rPr>
          <w:vertAlign w:val="subscript"/>
        </w:rPr>
        <w:t>1</w:t>
      </w:r>
      <w:r w:rsidR="00DC344E">
        <w:t>-weighted map and a T</w:t>
      </w:r>
      <w:r w:rsidR="00DC344E">
        <w:rPr>
          <w:vertAlign w:val="subscript"/>
        </w:rPr>
        <w:t>1</w:t>
      </w:r>
      <w:r w:rsidR="00DC344E">
        <w:t xml:space="preserve"> map, and has been used in MS (T Kober 2012).</w:t>
      </w:r>
      <w:r w:rsidR="00E43429">
        <w:t xml:space="preserve"> It doesn’t require a B</w:t>
      </w:r>
      <w:r w:rsidR="00E43429">
        <w:rPr>
          <w:vertAlign w:val="subscript"/>
        </w:rPr>
        <w:t>1</w:t>
      </w:r>
      <w:r w:rsidR="00E43429">
        <w:t xml:space="preserve"> map to acquire this method.</w:t>
      </w:r>
    </w:p>
    <w:p w14:paraId="714245B5" w14:textId="7141185E" w:rsidR="0052421C" w:rsidRDefault="0052421C" w:rsidP="0052421C">
      <w:pPr>
        <w:spacing w:line="240" w:lineRule="auto"/>
        <w:ind w:left="360"/>
        <w:jc w:val="center"/>
      </w:pPr>
      <w:r w:rsidRPr="0052421C">
        <w:rPr>
          <w:noProof/>
          <w:lang w:val="fr-FR" w:eastAsia="fr-FR"/>
        </w:rPr>
        <w:drawing>
          <wp:inline distT="0" distB="0" distL="0" distR="0" wp14:anchorId="6950C3C9" wp14:editId="22C62318">
            <wp:extent cx="4234258" cy="3389668"/>
            <wp:effectExtent l="0" t="0" r="762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234258" cy="3389668"/>
                    </a:xfrm>
                    <a:prstGeom prst="rect">
                      <a:avLst/>
                    </a:prstGeom>
                  </pic:spPr>
                </pic:pic>
              </a:graphicData>
            </a:graphic>
          </wp:inline>
        </w:drawing>
      </w:r>
    </w:p>
    <w:p w14:paraId="263D031F" w14:textId="2C4FDB2B" w:rsidR="0052421C" w:rsidRDefault="0052421C" w:rsidP="00E43429">
      <w:pPr>
        <w:pStyle w:val="Lgende"/>
      </w:pPr>
      <w:bookmarkStart w:id="20" w:name="_Toc497663750"/>
      <w:r>
        <w:t xml:space="preserve">Figure </w:t>
      </w:r>
      <w:fldSimple w:instr=" STYLEREF 1 \s ">
        <w:r w:rsidR="00E479BC">
          <w:rPr>
            <w:noProof/>
          </w:rPr>
          <w:t>2</w:t>
        </w:r>
      </w:fldSimple>
      <w:r>
        <w:noBreakHyphen/>
      </w:r>
      <w:fldSimple w:instr=" SEQ Figure \* ARABIC \s 1 ">
        <w:r w:rsidR="00E479BC">
          <w:rPr>
            <w:noProof/>
          </w:rPr>
          <w:t>1</w:t>
        </w:r>
      </w:fldSimple>
      <w:r>
        <w:t>. Pulse sequence of three T</w:t>
      </w:r>
      <w:r>
        <w:rPr>
          <w:vertAlign w:val="subscript"/>
        </w:rPr>
        <w:t>1</w:t>
      </w:r>
      <w:r>
        <w:t xml:space="preserve"> mapping </w:t>
      </w:r>
      <w:r w:rsidR="00352552">
        <w:t>techniques</w:t>
      </w:r>
      <w:r>
        <w:t>. (**From Stikov et al 2015. Either get rights from Wiley to be used in thesis, or make new similar figure**).</w:t>
      </w:r>
      <w:bookmarkEnd w:id="20"/>
    </w:p>
    <w:p w14:paraId="444877F2" w14:textId="241F8786" w:rsidR="00F03384" w:rsidRDefault="00F03384" w:rsidP="00F03384">
      <w:pPr>
        <w:pStyle w:val="Pardeliste"/>
        <w:numPr>
          <w:ilvl w:val="0"/>
          <w:numId w:val="40"/>
        </w:numPr>
      </w:pPr>
      <w:r>
        <w:t xml:space="preserve">Paragraph 3: </w:t>
      </w:r>
      <w:r w:rsidR="004F162E">
        <w:t>Variable Flip Angle</w:t>
      </w:r>
    </w:p>
    <w:p w14:paraId="49D73019" w14:textId="5F5D18F4" w:rsidR="00A24961" w:rsidRDefault="00A24961" w:rsidP="00590947">
      <w:pPr>
        <w:pStyle w:val="Pardeliste"/>
        <w:numPr>
          <w:ilvl w:val="1"/>
          <w:numId w:val="40"/>
        </w:numPr>
      </w:pPr>
      <w:r>
        <w:t>Mechanism/pulse sequence</w:t>
      </w:r>
    </w:p>
    <w:p w14:paraId="726B3EE7" w14:textId="6C255DBD" w:rsidR="00E43429" w:rsidRDefault="00590947" w:rsidP="00590947">
      <w:pPr>
        <w:pStyle w:val="Pardeliste"/>
        <w:numPr>
          <w:ilvl w:val="1"/>
          <w:numId w:val="40"/>
        </w:numPr>
      </w:pPr>
      <w:r>
        <w:t>Fast, capable of whole-brain imaging. But requires a B</w:t>
      </w:r>
      <w:r>
        <w:rPr>
          <w:vertAlign w:val="subscript"/>
        </w:rPr>
        <w:t>1</w:t>
      </w:r>
      <w:r>
        <w:t xml:space="preserve"> map to correct for FA.</w:t>
      </w:r>
    </w:p>
    <w:tbl>
      <w:tblPr>
        <w:tblW w:w="9454" w:type="dxa"/>
        <w:tblLook w:val="04A0" w:firstRow="1" w:lastRow="0" w:firstColumn="1" w:lastColumn="0" w:noHBand="0" w:noVBand="1"/>
      </w:tblPr>
      <w:tblGrid>
        <w:gridCol w:w="8397"/>
        <w:gridCol w:w="1057"/>
      </w:tblGrid>
      <w:tr w:rsidR="00590947" w:rsidRPr="007B5704" w14:paraId="0F015FFE" w14:textId="77777777" w:rsidTr="00B946CA">
        <w:trPr>
          <w:trHeight w:val="720"/>
        </w:trPr>
        <w:tc>
          <w:tcPr>
            <w:tcW w:w="8397" w:type="dxa"/>
          </w:tcPr>
          <w:p w14:paraId="21AB5A98" w14:textId="1E43E7C5" w:rsidR="00590947" w:rsidRDefault="00233736" w:rsidP="00590947">
            <m:oMathPara>
              <m:oMath>
                <m:sSub>
                  <m:sSubPr>
                    <m:ctrlPr>
                      <w:rPr>
                        <w:rFonts w:ascii="Cambria Math" w:hAnsi="Cambria Math"/>
                        <w:i/>
                      </w:rPr>
                    </m:ctrlPr>
                  </m:sSubPr>
                  <m:e>
                    <m:r>
                      <w:rPr>
                        <w:rFonts w:ascii="Cambria Math" w:hAnsi="Cambria Math"/>
                      </w:rPr>
                      <m:t>I</m:t>
                    </m:r>
                  </m:e>
                  <m:sub>
                    <m:r>
                      <w:rPr>
                        <w:rFonts w:ascii="Cambria Math" w:hAnsi="Cambria Math"/>
                      </w:rPr>
                      <m:t>n</m:t>
                    </m:r>
                  </m:sub>
                </m:sSub>
                <m:r>
                  <w:rPr>
                    <w:rFonts w:ascii="Cambria Math" w:hAnsi="Cambria Math"/>
                  </w:rPr>
                  <m:t xml:space="preserve">=K </m:t>
                </m:r>
                <m:f>
                  <m:fPr>
                    <m:ctrlPr>
                      <w:rPr>
                        <w:rFonts w:ascii="Cambria Math" w:hAnsi="Cambria Math"/>
                        <w:i/>
                      </w:rPr>
                    </m:ctrlPr>
                  </m:fPr>
                  <m:num>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TR</m:t>
                            </m:r>
                          </m:num>
                          <m:den>
                            <m:sSub>
                              <m:sSubPr>
                                <m:ctrlPr>
                                  <w:rPr>
                                    <w:rFonts w:ascii="Cambria Math" w:hAnsi="Cambria Math"/>
                                    <w:i/>
                                  </w:rPr>
                                </m:ctrlPr>
                              </m:sSubPr>
                              <m:e>
                                <m:r>
                                  <w:rPr>
                                    <w:rFonts w:ascii="Cambria Math" w:hAnsi="Cambria Math"/>
                                  </w:rPr>
                                  <m:t>T</m:t>
                                </m:r>
                              </m:e>
                              <m:sub>
                                <m:r>
                                  <w:rPr>
                                    <w:rFonts w:ascii="Cambria Math" w:hAnsi="Cambria Math"/>
                                  </w:rPr>
                                  <m:t>1</m:t>
                                </m:r>
                              </m:sub>
                            </m:sSub>
                          </m:den>
                        </m:f>
                      </m:sup>
                    </m:sSup>
                  </m:num>
                  <m:den>
                    <m:r>
                      <w:rPr>
                        <w:rFonts w:ascii="Cambria Math" w:hAnsi="Cambria Math"/>
                      </w:rPr>
                      <m:t>1-</m:t>
                    </m:r>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α</m:t>
                            </m:r>
                          </m:e>
                          <m:sub>
                            <m:r>
                              <w:rPr>
                                <w:rFonts w:ascii="Cambria Math" w:hAnsi="Cambria Math"/>
                              </w:rPr>
                              <m:t>n</m:t>
                            </m:r>
                          </m:sub>
                        </m:sSub>
                      </m:e>
                    </m:func>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TR</m:t>
                            </m:r>
                          </m:num>
                          <m:den>
                            <m:sSub>
                              <m:sSubPr>
                                <m:ctrlPr>
                                  <w:rPr>
                                    <w:rFonts w:ascii="Cambria Math" w:hAnsi="Cambria Math"/>
                                    <w:i/>
                                  </w:rPr>
                                </m:ctrlPr>
                              </m:sSubPr>
                              <m:e>
                                <m:r>
                                  <w:rPr>
                                    <w:rFonts w:ascii="Cambria Math" w:hAnsi="Cambria Math"/>
                                  </w:rPr>
                                  <m:t>T</m:t>
                                </m:r>
                              </m:e>
                              <m:sub>
                                <m:r>
                                  <w:rPr>
                                    <w:rFonts w:ascii="Cambria Math" w:hAnsi="Cambria Math"/>
                                  </w:rPr>
                                  <m:t>1</m:t>
                                </m:r>
                              </m:sub>
                            </m:sSub>
                          </m:den>
                        </m:f>
                      </m:sup>
                    </m:sSup>
                  </m:den>
                </m:f>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α</m:t>
                        </m:r>
                      </m:e>
                      <m:sub>
                        <m:r>
                          <w:rPr>
                            <w:rFonts w:ascii="Cambria Math" w:hAnsi="Cambria Math"/>
                          </w:rPr>
                          <m:t>n</m:t>
                        </m:r>
                      </m:sub>
                    </m:sSub>
                  </m:e>
                </m:func>
              </m:oMath>
            </m:oMathPara>
          </w:p>
        </w:tc>
        <w:tc>
          <w:tcPr>
            <w:tcW w:w="1057" w:type="dxa"/>
          </w:tcPr>
          <w:p w14:paraId="45BF49EB" w14:textId="77777777" w:rsidR="00590947" w:rsidRPr="00A87AF2" w:rsidRDefault="00590947" w:rsidP="00B946CA">
            <w:pPr>
              <w:spacing w:after="0" w:line="240" w:lineRule="auto"/>
              <w:rPr>
                <w:sz w:val="4"/>
                <w:szCs w:val="4"/>
              </w:rPr>
            </w:pPr>
          </w:p>
          <w:p w14:paraId="568387E6" w14:textId="094DB02B" w:rsidR="00590947" w:rsidRPr="003A39F9" w:rsidRDefault="00590947" w:rsidP="00B946CA">
            <w:pPr>
              <w:jc w:val="right"/>
              <w:rPr>
                <w:b/>
              </w:rPr>
            </w:pPr>
            <w:r w:rsidRPr="003A39F9">
              <w:rPr>
                <w:b/>
              </w:rPr>
              <w:t>(</w:t>
            </w:r>
            <w:r w:rsidR="001318BC">
              <w:rPr>
                <w:b/>
              </w:rPr>
              <w:t>2-2</w:t>
            </w:r>
            <w:r w:rsidRPr="003A39F9">
              <w:rPr>
                <w:b/>
              </w:rPr>
              <w:t>)</w:t>
            </w:r>
          </w:p>
        </w:tc>
      </w:tr>
    </w:tbl>
    <w:p w14:paraId="6AE4F203" w14:textId="044C7621" w:rsidR="00590947" w:rsidRDefault="001318BC" w:rsidP="001318BC">
      <w:pPr>
        <w:pStyle w:val="Pardeliste"/>
        <w:numPr>
          <w:ilvl w:val="0"/>
          <w:numId w:val="43"/>
        </w:numPr>
      </w:pPr>
      <w:r>
        <w:lastRenderedPageBreak/>
        <w:t xml:space="preserve">Could </w:t>
      </w:r>
      <w:r w:rsidR="00D0754C">
        <w:t>solve for T</w:t>
      </w:r>
      <w:r w:rsidR="00D0754C">
        <w:rPr>
          <w:vertAlign w:val="subscript"/>
        </w:rPr>
        <w:t>1</w:t>
      </w:r>
      <w:r>
        <w:t xml:space="preserve"> using this equation by non-linear fitting, but by rearranging the terms the equation can be solved in terms of a linear equation</w:t>
      </w:r>
      <w:r w:rsidR="00A24961">
        <w:t xml:space="preserve"> (y=mx+b):</w:t>
      </w:r>
    </w:p>
    <w:tbl>
      <w:tblPr>
        <w:tblW w:w="9454" w:type="dxa"/>
        <w:tblLook w:val="04A0" w:firstRow="1" w:lastRow="0" w:firstColumn="1" w:lastColumn="0" w:noHBand="0" w:noVBand="1"/>
      </w:tblPr>
      <w:tblGrid>
        <w:gridCol w:w="8397"/>
        <w:gridCol w:w="1057"/>
      </w:tblGrid>
      <w:tr w:rsidR="001318BC" w:rsidRPr="007B5704" w14:paraId="439FFE55" w14:textId="77777777" w:rsidTr="00B946CA">
        <w:trPr>
          <w:trHeight w:val="720"/>
        </w:trPr>
        <w:tc>
          <w:tcPr>
            <w:tcW w:w="8397" w:type="dxa"/>
          </w:tcPr>
          <w:p w14:paraId="2F6B8F0A" w14:textId="4E00995E" w:rsidR="001318BC" w:rsidRDefault="00233736" w:rsidP="00A24961">
            <m:oMathPara>
              <m:oMath>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n</m:t>
                            </m:r>
                          </m:sub>
                        </m:sSub>
                      </m:num>
                      <m:den>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α</m:t>
                                </m:r>
                              </m:e>
                              <m:sub>
                                <m:r>
                                  <w:rPr>
                                    <w:rFonts w:ascii="Cambria Math" w:hAnsi="Cambria Math"/>
                                  </w:rPr>
                                  <m:t>n</m:t>
                                </m:r>
                              </m:sub>
                            </m:sSub>
                          </m:e>
                        </m:func>
                      </m:den>
                    </m:f>
                  </m:e>
                </m:d>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TR</m:t>
                        </m:r>
                      </m:num>
                      <m:den>
                        <m:sSub>
                          <m:sSubPr>
                            <m:ctrlPr>
                              <w:rPr>
                                <w:rFonts w:ascii="Cambria Math" w:hAnsi="Cambria Math"/>
                                <w:i/>
                              </w:rPr>
                            </m:ctrlPr>
                          </m:sSubPr>
                          <m:e>
                            <m:r>
                              <w:rPr>
                                <w:rFonts w:ascii="Cambria Math" w:hAnsi="Cambria Math"/>
                              </w:rPr>
                              <m:t>T</m:t>
                            </m:r>
                          </m:e>
                          <m:sub>
                            <m:r>
                              <w:rPr>
                                <w:rFonts w:ascii="Cambria Math" w:hAnsi="Cambria Math"/>
                              </w:rPr>
                              <m:t>1</m:t>
                            </m:r>
                          </m:sub>
                        </m:sSub>
                      </m:den>
                    </m:f>
                  </m:sup>
                </m:sSup>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n</m:t>
                            </m:r>
                          </m:sub>
                        </m:sSub>
                      </m:num>
                      <m:den>
                        <m:func>
                          <m:funcPr>
                            <m:ctrlPr>
                              <w:rPr>
                                <w:rFonts w:ascii="Cambria Math" w:hAnsi="Cambria Math"/>
                                <w:i/>
                              </w:rPr>
                            </m:ctrlPr>
                          </m:funcPr>
                          <m:fName>
                            <m:r>
                              <m:rPr>
                                <m:sty m:val="p"/>
                              </m:rPr>
                              <w:rPr>
                                <w:rFonts w:ascii="Cambria Math" w:hAnsi="Cambria Math"/>
                              </w:rPr>
                              <m:t>tan</m:t>
                            </m:r>
                          </m:fName>
                          <m:e>
                            <m:sSub>
                              <m:sSubPr>
                                <m:ctrlPr>
                                  <w:rPr>
                                    <w:rFonts w:ascii="Cambria Math" w:hAnsi="Cambria Math"/>
                                    <w:i/>
                                  </w:rPr>
                                </m:ctrlPr>
                              </m:sSubPr>
                              <m:e>
                                <m:r>
                                  <w:rPr>
                                    <w:rFonts w:ascii="Cambria Math" w:hAnsi="Cambria Math"/>
                                  </w:rPr>
                                  <m:t>α</m:t>
                                </m:r>
                              </m:e>
                              <m:sub>
                                <m:r>
                                  <w:rPr>
                                    <w:rFonts w:ascii="Cambria Math" w:hAnsi="Cambria Math"/>
                                  </w:rPr>
                                  <m:t>n</m:t>
                                </m:r>
                              </m:sub>
                            </m:sSub>
                          </m:e>
                        </m:func>
                      </m:den>
                    </m:f>
                  </m:e>
                </m:d>
                <m:r>
                  <w:rPr>
                    <w:rFonts w:ascii="Cambria Math" w:hAnsi="Cambria Math"/>
                  </w:rPr>
                  <m:t>+constant</m:t>
                </m:r>
              </m:oMath>
            </m:oMathPara>
          </w:p>
        </w:tc>
        <w:tc>
          <w:tcPr>
            <w:tcW w:w="1057" w:type="dxa"/>
          </w:tcPr>
          <w:p w14:paraId="4C5B4CD9" w14:textId="77777777" w:rsidR="001318BC" w:rsidRPr="00A87AF2" w:rsidRDefault="001318BC" w:rsidP="00B946CA">
            <w:pPr>
              <w:spacing w:after="0" w:line="240" w:lineRule="auto"/>
              <w:rPr>
                <w:sz w:val="4"/>
                <w:szCs w:val="4"/>
              </w:rPr>
            </w:pPr>
          </w:p>
          <w:p w14:paraId="659FEEFB" w14:textId="42806599" w:rsidR="001318BC" w:rsidRPr="003A39F9" w:rsidRDefault="001318BC" w:rsidP="00B946CA">
            <w:pPr>
              <w:jc w:val="right"/>
              <w:rPr>
                <w:b/>
              </w:rPr>
            </w:pPr>
            <w:r w:rsidRPr="003A39F9">
              <w:rPr>
                <w:b/>
              </w:rPr>
              <w:t>(</w:t>
            </w:r>
            <w:r>
              <w:rPr>
                <w:b/>
              </w:rPr>
              <w:t>2-3</w:t>
            </w:r>
            <w:r w:rsidRPr="003A39F9">
              <w:rPr>
                <w:b/>
              </w:rPr>
              <w:t>)</w:t>
            </w:r>
          </w:p>
        </w:tc>
      </w:tr>
    </w:tbl>
    <w:p w14:paraId="765369DD" w14:textId="39160444" w:rsidR="00590947" w:rsidRDefault="001318BC" w:rsidP="001318BC">
      <w:pPr>
        <w:pStyle w:val="Pardeliste"/>
        <w:numPr>
          <w:ilvl w:val="0"/>
          <w:numId w:val="43"/>
        </w:numPr>
      </w:pPr>
      <w:r>
        <w:t>…since the flip angles and TR are known.</w:t>
      </w:r>
    </w:p>
    <w:p w14:paraId="003413C8" w14:textId="06F79709" w:rsidR="00E06375" w:rsidRDefault="00A24961" w:rsidP="00E06375">
      <w:pPr>
        <w:pStyle w:val="Pardeliste"/>
        <w:numPr>
          <w:ilvl w:val="0"/>
          <w:numId w:val="43"/>
        </w:numPr>
      </w:pPr>
      <w:r>
        <w:t>Applications/studies that widely use it. e.g. DCE. Maybe mention DESPOT1</w:t>
      </w:r>
      <w:r w:rsidR="00767360">
        <w:t xml:space="preserve">(&amp;2) </w:t>
      </w:r>
      <w:r w:rsidR="00F50516">
        <w:fldChar w:fldCharType="begin"/>
      </w:r>
      <w:r w:rsidR="005522E9">
        <w:instrText xml:space="preserve"> ADDIN EN.CITE &lt;EndNote&gt;&lt;Cite&gt;&lt;Author&gt;Deoni&lt;/Author&gt;&lt;Year&gt;2003&lt;/Year&gt;&lt;RecNum&gt;446&lt;/RecNum&gt;&lt;DisplayText&gt;[13]&lt;/DisplayText&gt;&lt;record&gt;&lt;rec-number&gt;446&lt;/rec-number&gt;&lt;foreign-keys&gt;&lt;key app="EN" db-id="wsx2zxvfv2f923ezt58xsvan9zzwpdv5vewx" timestamp="1332960814"&gt;446&lt;/key&gt;&lt;/foreign-keys&gt;&lt;ref-type name="Journal Article"&gt;17&lt;/ref-type&gt;&lt;contributors&gt;&lt;authors&gt;&lt;author&gt;Deoni, S. C.&lt;/author&gt;&lt;author&gt;Rutt, B. K.&lt;/author&gt;&lt;author&gt;Peters, T. M.&lt;/author&gt;&lt;/authors&gt;&lt;/contributors&gt;&lt;auth-address&gt;Imaging Research Laboratories, Robarts Research Institute, London, Ontario, Canada.&lt;/auth-address&gt;&lt;titles&gt;&lt;title&gt;Rapid combined T1 and T2 mapping using gradient recalled acquisition in the steady state&lt;/title&gt;&lt;secondary-title&gt;Magn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Med&lt;/abbr-2&gt;&lt;/periodical&gt;&lt;pages&gt;515-26&lt;/pages&gt;&lt;volume&gt;49&lt;/volume&gt;&lt;number&gt;3&lt;/number&gt;&lt;edition&gt;2003/02/21&lt;/edition&gt;&lt;keywords&gt;&lt;keyword&gt;Analysis of Variance&lt;/keyword&gt;&lt;keyword&gt;Computer Simulation&lt;/keyword&gt;&lt;keyword&gt;Humans&lt;/keyword&gt;&lt;keyword&gt;Magnetic Resonance Imaging/instrumentation/*methods&lt;/keyword&gt;&lt;keyword&gt;Models, Theoretical&lt;/keyword&gt;&lt;keyword&gt;Phantoms, Imaging&lt;/keyword&gt;&lt;keyword&gt;Time Factors&lt;/keyword&gt;&lt;/keywords&gt;&lt;dates&gt;&lt;year&gt;2003&lt;/year&gt;&lt;pub-dates&gt;&lt;date&gt;Mar&lt;/date&gt;&lt;/pub-dates&gt;&lt;/dates&gt;&lt;isbn&gt;0740-3194 (Print)&amp;#xD;0740-3194 (Linking)&lt;/isbn&gt;&lt;accession-num&gt;12594755&lt;/accession-num&gt;&lt;work-type&gt;Comparative Study&amp;#xD;Research Support, Non-U.S. Gov&amp;apos;t&lt;/work-type&gt;&lt;urls&gt;&lt;related-urls&gt;&lt;url&gt;http://www.ncbi.nlm.nih.gov/pubmed/12594755&lt;/url&gt;&lt;/related-urls&gt;&lt;/urls&gt;&lt;electronic-resource-num&gt;10.1002/mrm.10407&lt;/electronic-resource-num&gt;&lt;language&gt;eng&lt;/language&gt;&lt;/record&gt;&lt;/Cite&gt;&lt;/EndNote&gt;</w:instrText>
      </w:r>
      <w:r w:rsidR="00F50516">
        <w:fldChar w:fldCharType="separate"/>
      </w:r>
      <w:r w:rsidR="005522E9">
        <w:rPr>
          <w:noProof/>
        </w:rPr>
        <w:t>[13]</w:t>
      </w:r>
      <w:r w:rsidR="00F50516">
        <w:fldChar w:fldCharType="end"/>
      </w:r>
      <w:r>
        <w:t>?</w:t>
      </w:r>
    </w:p>
    <w:p w14:paraId="35A09772" w14:textId="4C9482EC" w:rsidR="004F162E" w:rsidRPr="004F162E" w:rsidRDefault="004F162E" w:rsidP="004F162E">
      <w:pPr>
        <w:rPr>
          <w:i/>
        </w:rPr>
      </w:pPr>
      <w:r w:rsidRPr="004F162E">
        <w:rPr>
          <w:i/>
        </w:rPr>
        <w:t>Transversal Relaxation Time (T</w:t>
      </w:r>
      <w:r w:rsidRPr="004F162E">
        <w:rPr>
          <w:i/>
          <w:vertAlign w:val="subscript"/>
        </w:rPr>
        <w:t>2</w:t>
      </w:r>
      <w:r w:rsidRPr="004F162E">
        <w:rPr>
          <w:i/>
        </w:rPr>
        <w:t>)</w:t>
      </w:r>
    </w:p>
    <w:p w14:paraId="689EF818" w14:textId="3E1A91C2" w:rsidR="004F162E" w:rsidRDefault="004F162E" w:rsidP="00F03384">
      <w:pPr>
        <w:pStyle w:val="Pardeliste"/>
        <w:numPr>
          <w:ilvl w:val="0"/>
          <w:numId w:val="40"/>
        </w:numPr>
      </w:pPr>
      <w:r>
        <w:t>Paragraph 1: Overview</w:t>
      </w:r>
    </w:p>
    <w:p w14:paraId="222063E9" w14:textId="07DB4D20" w:rsidR="00C8043F" w:rsidRDefault="00C8043F" w:rsidP="00C8043F">
      <w:pPr>
        <w:pStyle w:val="Pardeliste"/>
        <w:numPr>
          <w:ilvl w:val="1"/>
          <w:numId w:val="40"/>
        </w:numPr>
      </w:pPr>
      <w:r>
        <w:t>T</w:t>
      </w:r>
      <w:r>
        <w:rPr>
          <w:vertAlign w:val="subscript"/>
        </w:rPr>
        <w:t>2</w:t>
      </w:r>
      <w:r>
        <w:t xml:space="preserve"> is the transverse relaxation time describing the time it takes for transvers</w:t>
      </w:r>
      <w:r w:rsidR="00352552">
        <w:t>e</w:t>
      </w:r>
      <w:r>
        <w:t xml:space="preserve"> magnetization to decay to 0. </w:t>
      </w:r>
      <w:r w:rsidR="00352552">
        <w:t>Shorter or ~equal to T1 (otherwise the total mag vector could increase beyond M0…)</w:t>
      </w:r>
    </w:p>
    <w:p w14:paraId="4FA5AFDF" w14:textId="778C3CBD" w:rsidR="00C8043F" w:rsidRDefault="00C8043F" w:rsidP="00C8043F">
      <w:pPr>
        <w:pStyle w:val="Pardeliste"/>
        <w:numPr>
          <w:ilvl w:val="1"/>
          <w:numId w:val="40"/>
        </w:numPr>
      </w:pPr>
      <w:r>
        <w:t>How it changes between matter (e.g. solid -&gt; liquid, tissue is intermediate)</w:t>
      </w:r>
      <w:r w:rsidR="007B200D">
        <w:t>.</w:t>
      </w:r>
    </w:p>
    <w:p w14:paraId="46B3A87A" w14:textId="495ED747" w:rsidR="00C8043F" w:rsidRDefault="007B200D" w:rsidP="00C8043F">
      <w:pPr>
        <w:pStyle w:val="Pardeliste"/>
        <w:numPr>
          <w:ilvl w:val="1"/>
          <w:numId w:val="40"/>
        </w:numPr>
      </w:pPr>
      <w:r>
        <w:t>T2 very short in macromolecules - why</w:t>
      </w:r>
    </w:p>
    <w:p w14:paraId="13B30AFD" w14:textId="61EB1DE7" w:rsidR="00C8043F" w:rsidRDefault="007B200D" w:rsidP="007B200D">
      <w:pPr>
        <w:pStyle w:val="Pardeliste"/>
        <w:numPr>
          <w:ilvl w:val="0"/>
          <w:numId w:val="40"/>
        </w:numPr>
      </w:pPr>
      <w:r>
        <w:t>Paragraph 2: T2 in qMRI/MS</w:t>
      </w:r>
    </w:p>
    <w:p w14:paraId="65D52C8A" w14:textId="06D04FC5" w:rsidR="004F162E" w:rsidRDefault="004F162E" w:rsidP="004F162E">
      <w:pPr>
        <w:pStyle w:val="Pardeliste"/>
        <w:numPr>
          <w:ilvl w:val="1"/>
          <w:numId w:val="40"/>
        </w:numPr>
      </w:pPr>
      <w:r>
        <w:t>T</w:t>
      </w:r>
      <w:r>
        <w:rPr>
          <w:vertAlign w:val="subscript"/>
        </w:rPr>
        <w:t>2</w:t>
      </w:r>
      <w:r>
        <w:t xml:space="preserve"> not a required map for qMT. However T</w:t>
      </w:r>
      <w:r>
        <w:rPr>
          <w:vertAlign w:val="subscript"/>
        </w:rPr>
        <w:t>2</w:t>
      </w:r>
      <w:r>
        <w:t xml:space="preserve"> free/restricted is able to be fitted using the qMT data</w:t>
      </w:r>
      <w:r w:rsidR="00A62542">
        <w:t xml:space="preserve"> (maybe mention relevant any qMT T2 f/r paper?)</w:t>
      </w:r>
      <w:r>
        <w:t>.</w:t>
      </w:r>
    </w:p>
    <w:p w14:paraId="14E0FCC7" w14:textId="5675A3DF" w:rsidR="004F162E" w:rsidRDefault="004F162E" w:rsidP="004F162E">
      <w:pPr>
        <w:pStyle w:val="Pardeliste"/>
        <w:numPr>
          <w:ilvl w:val="1"/>
          <w:numId w:val="40"/>
        </w:numPr>
      </w:pPr>
      <w:r>
        <w:t>T</w:t>
      </w:r>
      <w:r>
        <w:rPr>
          <w:vertAlign w:val="subscript"/>
        </w:rPr>
        <w:t>2</w:t>
      </w:r>
      <w:r>
        <w:t xml:space="preserve"> typically measured using… (see Eva’s review paper</w:t>
      </w:r>
      <w:r w:rsidR="007B200D">
        <w:t xml:space="preserve"> for typical methods</w:t>
      </w:r>
      <w:r>
        <w:t>, give very brief overview)</w:t>
      </w:r>
    </w:p>
    <w:p w14:paraId="4E830B0C" w14:textId="675D2A73" w:rsidR="004F162E" w:rsidRDefault="004F162E" w:rsidP="004F162E">
      <w:pPr>
        <w:pStyle w:val="Pardeliste"/>
        <w:numPr>
          <w:ilvl w:val="1"/>
          <w:numId w:val="40"/>
        </w:numPr>
      </w:pPr>
      <w:r>
        <w:t>MWF can be calculated using quantitative T2, which</w:t>
      </w:r>
      <w:r w:rsidR="00E445DF">
        <w:t xml:space="preserve"> is also used to study MS/myeli</w:t>
      </w:r>
      <w:r>
        <w:t>n.</w:t>
      </w:r>
    </w:p>
    <w:p w14:paraId="290EC23E" w14:textId="03808BF6" w:rsidR="004F162E" w:rsidRPr="00F03384" w:rsidRDefault="004F162E" w:rsidP="004F162E">
      <w:pPr>
        <w:pStyle w:val="Pardeliste"/>
        <w:numPr>
          <w:ilvl w:val="2"/>
          <w:numId w:val="40"/>
        </w:numPr>
      </w:pPr>
      <w:r>
        <w:t>Briefly explain what MWF is, how it’s estimated, and a few applications/results.</w:t>
      </w:r>
    </w:p>
    <w:p w14:paraId="45A4596F" w14:textId="7FC3D5B9" w:rsidR="00403A11" w:rsidRDefault="00DD0B26" w:rsidP="00403A11">
      <w:pPr>
        <w:pStyle w:val="Titre3"/>
      </w:pPr>
      <w:bookmarkStart w:id="21" w:name="_Toc497663697"/>
      <w:r w:rsidRPr="001F2190">
        <w:rPr>
          <w:rFonts w:cs="Times New Roman"/>
          <w:noProof/>
        </w:rPr>
        <w:lastRenderedPageBreak/>
        <w:t>Field Properties (B</w:t>
      </w:r>
      <w:r w:rsidRPr="001F2190">
        <w:rPr>
          <w:rFonts w:cs="Times New Roman"/>
          <w:noProof/>
          <w:vertAlign w:val="subscript"/>
        </w:rPr>
        <w:t>0</w:t>
      </w:r>
      <w:r w:rsidRPr="001F2190">
        <w:rPr>
          <w:rFonts w:cs="Times New Roman"/>
          <w:noProof/>
        </w:rPr>
        <w:t>, B</w:t>
      </w:r>
      <w:r w:rsidRPr="001F2190">
        <w:rPr>
          <w:rFonts w:cs="Times New Roman"/>
          <w:noProof/>
          <w:vertAlign w:val="subscript"/>
        </w:rPr>
        <w:t>1</w:t>
      </w:r>
      <w:r w:rsidRPr="001F2190">
        <w:rPr>
          <w:rFonts w:cs="Times New Roman"/>
          <w:noProof/>
        </w:rPr>
        <w:t>)</w:t>
      </w:r>
      <w:bookmarkEnd w:id="21"/>
    </w:p>
    <w:p w14:paraId="01E31455" w14:textId="24821D0F" w:rsidR="00B946CA" w:rsidRPr="00B946CA" w:rsidRDefault="00B946CA" w:rsidP="00B946CA">
      <w:pPr>
        <w:rPr>
          <w:i/>
        </w:rPr>
      </w:pPr>
      <w:r>
        <w:rPr>
          <w:i/>
        </w:rPr>
        <w:t>B</w:t>
      </w:r>
      <w:r>
        <w:rPr>
          <w:i/>
          <w:vertAlign w:val="subscript"/>
        </w:rPr>
        <w:t>1</w:t>
      </w:r>
      <w:r>
        <w:rPr>
          <w:i/>
        </w:rPr>
        <w:t xml:space="preserve"> Mapping</w:t>
      </w:r>
    </w:p>
    <w:p w14:paraId="17307450" w14:textId="786C2332" w:rsidR="00403A11" w:rsidRDefault="00F03384" w:rsidP="00F03384">
      <w:pPr>
        <w:pStyle w:val="Pardeliste"/>
        <w:numPr>
          <w:ilvl w:val="0"/>
          <w:numId w:val="41"/>
        </w:numPr>
      </w:pPr>
      <w:r>
        <w:t>Paragraph 1: Very brief overview of what B</w:t>
      </w:r>
      <w:r>
        <w:rPr>
          <w:vertAlign w:val="subscript"/>
        </w:rPr>
        <w:t>1</w:t>
      </w:r>
      <w:r>
        <w:t xml:space="preserve"> is, and how it can change.</w:t>
      </w:r>
    </w:p>
    <w:p w14:paraId="7881310A" w14:textId="00105A0D" w:rsidR="00F03384" w:rsidRDefault="00ED2F26" w:rsidP="00F03384">
      <w:pPr>
        <w:pStyle w:val="Pardeliste"/>
        <w:numPr>
          <w:ilvl w:val="1"/>
          <w:numId w:val="41"/>
        </w:numPr>
      </w:pPr>
      <w:r>
        <w:t xml:space="preserve">Amplitude of transmit RF pulses. </w:t>
      </w:r>
    </w:p>
    <w:p w14:paraId="0E5B56DA" w14:textId="68ADDA62" w:rsidR="00ED2F26" w:rsidRDefault="00ED2F26" w:rsidP="00F03384">
      <w:pPr>
        <w:pStyle w:val="Pardeliste"/>
        <w:numPr>
          <w:ilvl w:val="1"/>
          <w:numId w:val="41"/>
        </w:numPr>
      </w:pPr>
      <w:r>
        <w:t>Inhomogeneity in B1 create different FAs throughout the sample, which sometimes will change the signal contrast.</w:t>
      </w:r>
    </w:p>
    <w:p w14:paraId="0B94DB4D" w14:textId="722E1FDA" w:rsidR="00ED2F26" w:rsidRDefault="00ED2F26" w:rsidP="00F03384">
      <w:pPr>
        <w:pStyle w:val="Pardeliste"/>
        <w:numPr>
          <w:ilvl w:val="1"/>
          <w:numId w:val="41"/>
        </w:numPr>
      </w:pPr>
      <w:r>
        <w:t>More typically measured as a support measurement for other qMRI techniques, but some interesting parameters can be deduced from B1 maps (e.g. conductivity and permittivity).</w:t>
      </w:r>
    </w:p>
    <w:p w14:paraId="235ABEB0" w14:textId="1146F875" w:rsidR="00ED2F26" w:rsidRDefault="00ED2F26" w:rsidP="00F03384">
      <w:pPr>
        <w:pStyle w:val="Pardeliste"/>
        <w:numPr>
          <w:ilvl w:val="1"/>
          <w:numId w:val="41"/>
        </w:numPr>
      </w:pPr>
      <w:r>
        <w:t xml:space="preserve">Even if B1 is calibrated in the scanner without a subject, electrodynamic interactions with tissue (loading/boundaries) will impact the B1 amplitude profile. For a human head, this pattern is typically elliptical </w:t>
      </w:r>
      <w:r>
        <w:fldChar w:fldCharType="begin"/>
      </w:r>
      <w:r w:rsidR="005522E9">
        <w:instrText xml:space="preserve"> ADDIN EN.CITE &lt;EndNote&gt;&lt;Cite&gt;&lt;Author&gt;Sled&lt;/Author&gt;&lt;Year&gt;1998&lt;/Year&gt;&lt;RecNum&gt;8180&lt;/RecNum&gt;&lt;DisplayText&gt;[14]&lt;/DisplayText&gt;&lt;record&gt;&lt;rec-number&gt;8180&lt;/rec-number&gt;&lt;foreign-keys&gt;&lt;key app="EN" db-id="wsx2zxvfv2f923ezt58xsvan9zzwpdv5vewx" timestamp="1414097178"&gt;8180&lt;/key&gt;&lt;/foreign-keys&gt;&lt;ref-type name="Journal Article"&gt;17&lt;/ref-type&gt;&lt;contributors&gt;&lt;authors&gt;&lt;author&gt;Sled, J. G.&lt;/author&gt;&lt;author&gt;Pike, G. B.&lt;/author&gt;&lt;/authors&gt;&lt;/contributors&gt;&lt;auth-address&gt;McConnell Brain Imaging Centre, Montreal Neurological Institute and McGill University, Canada. jgsled@bic.mni.mcgill.ca&lt;/auth-address&gt;&lt;titles&gt;&lt;title&gt;Standing-wave and RF penetration artifacts caused by elliptic geometry: an electrodynamic analysis of MRI&lt;/title&gt;&lt;secondary-title&gt;IEEE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Imaging&lt;/abbr-2&gt;&lt;/alt-periodical&gt;&lt;pages&gt;653-62&lt;/pages&gt;&lt;volume&gt;17&lt;/volume&gt;&lt;number&gt;4&lt;/number&gt;&lt;keywords&gt;&lt;keyword&gt;Artifacts&lt;/keyword&gt;&lt;keyword&gt;Brain/anatomy &amp;amp; histology&lt;/keyword&gt;&lt;keyword&gt;Electromagnetic Phenomena&lt;/keyword&gt;&lt;keyword&gt;Humans&lt;/keyword&gt;&lt;keyword&gt;*Magnetic Resonance Imaging&lt;/keyword&gt;&lt;keyword&gt;Models, Theoretical&lt;/keyword&gt;&lt;keyword&gt;Phantoms, Imaging&lt;/keyword&gt;&lt;/keywords&gt;&lt;dates&gt;&lt;year&gt;1998&lt;/year&gt;&lt;pub-dates&gt;&lt;date&gt;Aug&lt;/date&gt;&lt;/pub-dates&gt;&lt;/dates&gt;&lt;isbn&gt;0278-0062 (Print)&amp;#xD;0278-0062 (Linking)&lt;/isbn&gt;&lt;accession-num&gt;9845320&lt;/accession-num&gt;&lt;urls&gt;&lt;related-urls&gt;&lt;url&gt;http://www.ncbi.nlm.nih.gov/pubmed/9845320&lt;/url&gt;&lt;/related-urls&gt;&lt;/urls&gt;&lt;electronic-resource-num&gt;10.1109/42.730409&lt;/electronic-resource-num&gt;&lt;/record&gt;&lt;/Cite&gt;&lt;/EndNote&gt;</w:instrText>
      </w:r>
      <w:r>
        <w:fldChar w:fldCharType="separate"/>
      </w:r>
      <w:r w:rsidR="005522E9">
        <w:rPr>
          <w:noProof/>
        </w:rPr>
        <w:t>[14]</w:t>
      </w:r>
      <w:r>
        <w:fldChar w:fldCharType="end"/>
      </w:r>
      <w:r>
        <w:t>.</w:t>
      </w:r>
    </w:p>
    <w:p w14:paraId="5B281F15" w14:textId="747F2E97" w:rsidR="00ED2F26" w:rsidRDefault="00ED2F26" w:rsidP="00F03384">
      <w:pPr>
        <w:pStyle w:val="Pardeliste"/>
        <w:numPr>
          <w:ilvl w:val="1"/>
          <w:numId w:val="41"/>
        </w:numPr>
      </w:pPr>
      <w:r>
        <w:t>The standing wave effect becomes important at high field strengths (~7T) due to a shortening in the resonant wavelength (~size of head), and B1 shimming can be required.</w:t>
      </w:r>
    </w:p>
    <w:p w14:paraId="709E721B" w14:textId="7E8C0EA0" w:rsidR="001D6AA1" w:rsidRDefault="00BB68B0" w:rsidP="00BB68B0">
      <w:pPr>
        <w:spacing w:line="240" w:lineRule="auto"/>
        <w:jc w:val="center"/>
      </w:pPr>
      <w:r>
        <w:rPr>
          <w:noProof/>
          <w:lang w:val="fr-FR" w:eastAsia="fr-FR"/>
        </w:rPr>
        <w:lastRenderedPageBreak/>
        <w:drawing>
          <wp:inline distT="0" distB="0" distL="0" distR="0" wp14:anchorId="5E1A0383" wp14:editId="01FFBF0D">
            <wp:extent cx="3293603" cy="3431540"/>
            <wp:effectExtent l="0" t="0" r="889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b1maps.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293603" cy="3431540"/>
                    </a:xfrm>
                    <a:prstGeom prst="rect">
                      <a:avLst/>
                    </a:prstGeom>
                  </pic:spPr>
                </pic:pic>
              </a:graphicData>
            </a:graphic>
          </wp:inline>
        </w:drawing>
      </w:r>
    </w:p>
    <w:p w14:paraId="4B510BF8" w14:textId="74497C86" w:rsidR="00BB68B0" w:rsidRDefault="00BB68B0" w:rsidP="00BB68B0">
      <w:pPr>
        <w:pStyle w:val="Lgende"/>
      </w:pPr>
      <w:bookmarkStart w:id="22" w:name="_Toc497663751"/>
      <w:r>
        <w:t xml:space="preserve">Figure </w:t>
      </w:r>
      <w:fldSimple w:instr=" STYLEREF 1 \s ">
        <w:r w:rsidR="00E479BC">
          <w:rPr>
            <w:noProof/>
          </w:rPr>
          <w:t>2</w:t>
        </w:r>
      </w:fldSimple>
      <w:r>
        <w:noBreakHyphen/>
      </w:r>
      <w:fldSimple w:instr=" SEQ Figure \* ARABIC \s 1 ">
        <w:r w:rsidR="00E479BC">
          <w:rPr>
            <w:noProof/>
          </w:rPr>
          <w:t>2</w:t>
        </w:r>
      </w:fldSimple>
      <w:r>
        <w:t xml:space="preserve">. </w:t>
      </w:r>
      <w:r w:rsidR="00ED2F26">
        <w:t>Three widely used B1 mapping methods.</w:t>
      </w:r>
      <w:r>
        <w:t xml:space="preserve"> (**</w:t>
      </w:r>
      <w:r w:rsidR="00ED2F26">
        <w:t>Figures from different papers, will need to make new one so that they are consistant</w:t>
      </w:r>
      <w:r>
        <w:t>**).</w:t>
      </w:r>
      <w:bookmarkEnd w:id="22"/>
    </w:p>
    <w:p w14:paraId="3D7EF39F" w14:textId="3D2286E9" w:rsidR="000F0FF0" w:rsidRDefault="00F03384" w:rsidP="001D6AA1">
      <w:pPr>
        <w:pStyle w:val="Pardeliste"/>
        <w:numPr>
          <w:ilvl w:val="0"/>
          <w:numId w:val="41"/>
        </w:numPr>
      </w:pPr>
      <w:r>
        <w:t>Paragraph 2: Double Angle imaging</w:t>
      </w:r>
      <w:r w:rsidR="00D14FFD">
        <w:t xml:space="preserve"> based methods</w:t>
      </w:r>
      <w:r>
        <w:t>.</w:t>
      </w:r>
    </w:p>
    <w:p w14:paraId="4A54E2EB" w14:textId="3C715A6B" w:rsidR="000F0FF0" w:rsidRDefault="00E07D3F" w:rsidP="00E07D3F">
      <w:pPr>
        <w:pStyle w:val="Pardeliste"/>
        <w:numPr>
          <w:ilvl w:val="1"/>
          <w:numId w:val="41"/>
        </w:numPr>
      </w:pPr>
      <w:r>
        <w:t xml:space="preserve">Simplest way to </w:t>
      </w:r>
      <w:r w:rsidR="008F086D">
        <w:t>map</w:t>
      </w:r>
      <w:r>
        <w:t xml:space="preserve"> B</w:t>
      </w:r>
      <w:r>
        <w:rPr>
          <w:vertAlign w:val="subscript"/>
        </w:rPr>
        <w:t>1</w:t>
      </w:r>
      <w:r>
        <w:t xml:space="preserve"> </w:t>
      </w:r>
      <w:r w:rsidR="008F086D">
        <w:t xml:space="preserve">in vivo </w:t>
      </w:r>
      <w:r>
        <w:t>is to acquire two images at different flip angles</w:t>
      </w:r>
      <w:r w:rsidR="006812EB">
        <w:t xml:space="preserve">. You can estimate </w:t>
      </w:r>
      <w:r w:rsidR="00352552">
        <w:t xml:space="preserve">the real flip angles </w:t>
      </w:r>
      <w:r w:rsidR="006812EB">
        <w:t>with simple trigonometry</w:t>
      </w:r>
      <w:r w:rsidR="00352552">
        <w:t xml:space="preserve"> by calculating</w:t>
      </w:r>
      <w:r w:rsidR="006812EB">
        <w:t xml:space="preserve"> the difference in expected </w:t>
      </w:r>
      <w:r w:rsidR="008F086D">
        <w:t>amplitudes</w:t>
      </w:r>
      <w:r w:rsidR="006812EB">
        <w:t xml:space="preserve"> of the signal, and then divide the estimated flip angle of one of the two measurements by its nominal flip angle (FA set at the scanner). </w:t>
      </w:r>
    </w:p>
    <w:p w14:paraId="10C4F0DF" w14:textId="27EF3005" w:rsidR="006812EB" w:rsidRDefault="006812EB" w:rsidP="00E07D3F">
      <w:pPr>
        <w:pStyle w:val="Pardeliste"/>
        <w:numPr>
          <w:ilvl w:val="1"/>
          <w:numId w:val="41"/>
        </w:numPr>
      </w:pPr>
      <w:r>
        <w:t>Using the Double Angle method (second measurement has double the flip angle than the first measurement)</w:t>
      </w:r>
      <w:r w:rsidR="00346175">
        <w:t xml:space="preserve"> results in a very simple equation for a spin-echo pulse sequence (Fig 2.2)</w:t>
      </w:r>
      <w:r w:rsidR="00FB58FF">
        <w:t xml:space="preserve"> </w:t>
      </w:r>
      <w:r w:rsidR="00FB58FF">
        <w:fldChar w:fldCharType="begin">
          <w:fldData xml:space="preserve">PEVuZE5vdGU+PENpdGU+PEF1dGhvcj5TdG9sbGJlcmdlcjwvQXV0aG9yPjxZZWFyPjE5OTY8L1ll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</w:fldData>
        </w:fldChar>
      </w:r>
      <w:r w:rsidR="008333EE">
        <w:instrText xml:space="preserve"> ADDIN EN.CITE </w:instrText>
      </w:r>
      <w:r w:rsidR="008333EE">
        <w:fldChar w:fldCharType="begin">
          <w:fldData xml:space="preserve">PEVuZE5vdGU+PENpdGU+PEF1dGhvcj5TdG9sbGJlcmdlcjwvQXV0aG9yPjxZZWFyPjE5OTY8L1ll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</w:fldData>
        </w:fldChar>
      </w:r>
      <w:r w:rsidR="008333EE">
        <w:instrText xml:space="preserve"> ADDIN EN.CITE.DATA </w:instrText>
      </w:r>
      <w:r w:rsidR="008333EE">
        <w:fldChar w:fldCharType="end"/>
      </w:r>
      <w:r w:rsidR="00FB58FF">
        <w:fldChar w:fldCharType="separate"/>
      </w:r>
      <w:r w:rsidR="008333EE">
        <w:rPr>
          <w:noProof/>
        </w:rPr>
        <w:t>[15,16]</w:t>
      </w:r>
      <w:r w:rsidR="00FB58FF">
        <w:fldChar w:fldCharType="end"/>
      </w:r>
      <w:r w:rsidR="00FB58FF">
        <w:t xml:space="preserve"> </w:t>
      </w:r>
      <w:r w:rsidR="00346175">
        <w:t>:</w:t>
      </w:r>
    </w:p>
    <w:tbl>
      <w:tblPr>
        <w:tblW w:w="9454" w:type="dxa"/>
        <w:tblLook w:val="04A0" w:firstRow="1" w:lastRow="0" w:firstColumn="1" w:lastColumn="0" w:noHBand="0" w:noVBand="1"/>
      </w:tblPr>
      <w:tblGrid>
        <w:gridCol w:w="8397"/>
        <w:gridCol w:w="1057"/>
      </w:tblGrid>
      <w:tr w:rsidR="00B946CA" w:rsidRPr="007B5704" w14:paraId="5ED67233" w14:textId="77777777" w:rsidTr="00B946CA">
        <w:trPr>
          <w:trHeight w:val="720"/>
        </w:trPr>
        <w:tc>
          <w:tcPr>
            <w:tcW w:w="8397" w:type="dxa"/>
          </w:tcPr>
          <w:p w14:paraId="5E33F7EA" w14:textId="0E5D8344" w:rsidR="00B946CA" w:rsidRDefault="00233736" w:rsidP="006260F4">
            <m:oMathPara>
              <m:oMath>
                <m:sSub>
                  <m:sSubPr>
                    <m:ctrlPr>
                      <w:rPr>
                        <w:rFonts w:ascii="Cambria Math" w:hAnsi="Cambria Math"/>
                      </w:rPr>
                    </m:ctrlPr>
                  </m:sSubPr>
                  <m:e>
                    <m:r>
                      <w:rPr>
                        <w:rFonts w:ascii="Cambria Math" w:hAnsi="Cambria Math"/>
                      </w:rPr>
                      <m:t>B</m:t>
                    </m:r>
                  </m:e>
                  <m:sub>
                    <m:r>
                      <w:rPr>
                        <w:rFonts w:ascii="Cambria Math" w:hAnsi="Cambria Math"/>
                      </w:rPr>
                      <m:t>1</m:t>
                    </m:r>
                  </m:sub>
                </m:sSub>
                <m:r>
                  <m:rPr>
                    <m:sty m:val="p"/>
                  </m:rPr>
                  <w:rPr>
                    <w:rFonts w:ascii="Cambria Math" w:hAnsi="Cambria Math"/>
                  </w:rPr>
                  <m:t>=</m:t>
                </m:r>
                <m:f>
                  <m:fPr>
                    <m:ctrlPr>
                      <w:rPr>
                        <w:rFonts w:ascii="Cambria Math" w:hAnsi="Cambria Math"/>
                      </w:rPr>
                    </m:ctrlPr>
                  </m:fPr>
                  <m:num>
                    <m:func>
                      <m:funcPr>
                        <m:ctrlPr>
                          <w:rPr>
                            <w:rFonts w:ascii="Cambria Math" w:hAnsi="Cambria Math"/>
                          </w:rPr>
                        </m:ctrlPr>
                      </m:funcPr>
                      <m:fName>
                        <m:r>
                          <m:rPr>
                            <m:sty m:val="p"/>
                          </m:rPr>
                          <w:rPr>
                            <w:rFonts w:ascii="Cambria Math" w:hAnsi="Cambria Math"/>
                          </w:rPr>
                          <m:t>arccos</m:t>
                        </m:r>
                      </m:fName>
                      <m:e>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I</m:t>
                                    </m:r>
                                  </m:e>
                                  <m:sub>
                                    <m:r>
                                      <m:rPr>
                                        <m:sty m:val="p"/>
                                      </m:rPr>
                                      <w:rPr>
                                        <w:rFonts w:ascii="Cambria Math" w:hAnsi="Cambria Math"/>
                                      </w:rPr>
                                      <m:t>2</m:t>
                                    </m:r>
                                  </m:sub>
                                </m:sSub>
                              </m:num>
                              <m:den>
                                <m:sSub>
                                  <m:sSubPr>
                                    <m:ctrlPr>
                                      <w:rPr>
                                        <w:rFonts w:ascii="Cambria Math" w:hAnsi="Cambria Math"/>
                                      </w:rPr>
                                    </m:ctrlPr>
                                  </m:sSubPr>
                                  <m:e>
                                    <m:r>
                                      <m:rPr>
                                        <m:sty m:val="p"/>
                                      </m:rPr>
                                      <w:rPr>
                                        <w:rFonts w:ascii="Cambria Math" w:hAnsi="Cambria Math"/>
                                      </w:rPr>
                                      <m:t>2</m:t>
                                    </m:r>
                                    <m:r>
                                      <w:rPr>
                                        <w:rFonts w:ascii="Cambria Math" w:hAnsi="Cambria Math"/>
                                      </w:rPr>
                                      <m:t>I</m:t>
                                    </m:r>
                                  </m:e>
                                  <m:sub>
                                    <m:r>
                                      <m:rPr>
                                        <m:sty m:val="p"/>
                                      </m:rPr>
                                      <w:rPr>
                                        <w:rFonts w:ascii="Cambria Math" w:hAnsi="Cambria Math"/>
                                      </w:rPr>
                                      <m:t>1</m:t>
                                    </m:r>
                                  </m:sub>
                                </m:sSub>
                              </m:den>
                            </m:f>
                          </m:e>
                        </m:d>
                      </m:e>
                    </m:func>
                  </m:num>
                  <m:den>
                    <m:r>
                      <m:rPr>
                        <m:sty m:val="p"/>
                      </m:rPr>
                      <w:rPr>
                        <w:rFonts w:ascii="Cambria Math" w:hAnsi="Cambria Math"/>
                      </w:rPr>
                      <m:t>α</m:t>
                    </m:r>
                  </m:den>
                </m:f>
              </m:oMath>
            </m:oMathPara>
          </w:p>
        </w:tc>
        <w:tc>
          <w:tcPr>
            <w:tcW w:w="1057" w:type="dxa"/>
          </w:tcPr>
          <w:p w14:paraId="0ABABB21" w14:textId="77777777" w:rsidR="00B946CA" w:rsidRPr="00A87AF2" w:rsidRDefault="00B946CA" w:rsidP="00B946CA">
            <w:pPr>
              <w:spacing w:after="0" w:line="240" w:lineRule="auto"/>
              <w:rPr>
                <w:sz w:val="4"/>
                <w:szCs w:val="4"/>
              </w:rPr>
            </w:pPr>
          </w:p>
          <w:p w14:paraId="38A9A2C7" w14:textId="557EF0A7" w:rsidR="00B946CA" w:rsidRPr="003A39F9" w:rsidRDefault="00B946CA" w:rsidP="00B946CA">
            <w:pPr>
              <w:jc w:val="right"/>
              <w:rPr>
                <w:b/>
              </w:rPr>
            </w:pPr>
            <w:r w:rsidRPr="003A39F9">
              <w:rPr>
                <w:b/>
              </w:rPr>
              <w:t>(</w:t>
            </w:r>
            <w:r>
              <w:rPr>
                <w:b/>
              </w:rPr>
              <w:t>2-4</w:t>
            </w:r>
            <w:r w:rsidRPr="003A39F9">
              <w:rPr>
                <w:b/>
              </w:rPr>
              <w:t>)</w:t>
            </w:r>
          </w:p>
        </w:tc>
      </w:tr>
    </w:tbl>
    <w:p w14:paraId="063C7C19" w14:textId="4CEC4A21" w:rsidR="00346175" w:rsidRDefault="00346175" w:rsidP="00346175">
      <w:pPr>
        <w:pStyle w:val="Pardeliste"/>
        <w:numPr>
          <w:ilvl w:val="1"/>
          <w:numId w:val="41"/>
        </w:numPr>
      </w:pPr>
      <w:r>
        <w:lastRenderedPageBreak/>
        <w:t xml:space="preserve">Another technique that’s sometimes called the double angle technique is an α-2α spin-echo pulse sequence (instead of α-180) since some scanner manufacturer set their spin-echo pulse sequence to be α-2α (assuming that α=90 will be used for most applications), and the equation for calculating B1 differs from the one above </w:t>
      </w:r>
      <w:r>
        <w:fldChar w:fldCharType="begin"/>
      </w:r>
      <w:r w:rsidR="008333EE">
        <w:instrText xml:space="preserve"> ADDIN EN.CITE &lt;EndNote&gt;&lt;Cite&gt;&lt;Author&gt;Wang&lt;/Author&gt;&lt;Year&gt;2005&lt;/Year&gt;&lt;RecNum&gt;8224&lt;/RecNum&gt;&lt;DisplayText&gt;[17]&lt;/DisplayText&gt;&lt;record&gt;&lt;rec-number&gt;8224&lt;/rec-number&gt;&lt;foreign-keys&gt;&lt;key app="EN" db-id="wsx2zxvfv2f923ezt58xsvan9zzwpdv5vewx" timestamp="1454954235"&gt;8224&lt;/key&gt;&lt;/foreign-keys&gt;&lt;ref-type name="Journal Article"&gt;17&lt;/ref-type&gt;&lt;contributors&gt;&lt;authors&gt;&lt;author&gt;Wang, J.&lt;/author&gt;&lt;author&gt;Qiu, M.&lt;/author&gt;&lt;author&gt;Constable, R. T.&lt;/author&gt;&lt;/authors&gt;&lt;/contributors&gt;&lt;auth-address&gt;Department of Diagnostic Radiology, Yale University School Medical Center, The Anlyan Center, 300 Cedar Street, New Haven, CT 06510, USA. Jinghua.wang@yale.edu&lt;/auth-address&gt;&lt;titles&gt;&lt;title&gt;In vivo method for correcting transmit/receive nonuniformities with phased array coils&lt;/title&gt;&lt;secondary-title&gt;Magn Reson Med&lt;/secondary-title&gt;&lt;/titles&gt;&lt;periodical&gt;&lt;full-title&gt;Magnetic Resonance in Medicine&lt;/full-title&gt;&lt;abbr-1&gt;Magn. Reson. Med.&lt;/abbr-1&gt;&lt;abbr-2&gt;Magn Reson Med&lt;/abbr-2&gt;&lt;/periodical&gt;&lt;pages&gt;666-74&lt;/pages&gt;&lt;volume&gt;53&lt;/volume&gt;&lt;number&gt;3&lt;/number&gt;&lt;keywords&gt;&lt;keyword&gt;*Algorithms&lt;/keyword&gt;&lt;keyword&gt;Artifacts&lt;/keyword&gt;&lt;keyword&gt;Brain/*anatomy &amp;amp; histology&lt;/keyword&gt;&lt;keyword&gt;Humans&lt;/keyword&gt;&lt;keyword&gt;Image Enhancement/*methods&lt;/keyword&gt;&lt;keyword&gt;Image Interpretation, Computer-Assisted/*methods&lt;/keyword&gt;&lt;keyword&gt;Magnetic Resonance Imaging/*methods&lt;/keyword&gt;&lt;keyword&gt;Phantoms, Imaging&lt;/keyword&gt;&lt;keyword&gt;Reproducibility of Results&lt;/keyword&gt;&lt;keyword&gt;Sensitivity and Specificity&lt;/keyword&gt;&lt;/keywords&gt;&lt;dates&gt;&lt;year&gt;2005&lt;/year&gt;&lt;pub-dates&gt;&lt;date&gt;Mar&lt;/date&gt;&lt;/pub-dates&gt;&lt;/dates&gt;&lt;publisher&gt;Wiley Subscription Services, Inc., A Wiley Company&lt;/publisher&gt;&lt;isbn&gt;0740-3194 (Print)&amp;#xD;0740-3194 (Linking)&lt;/isbn&gt;&lt;accession-num&gt;15723397&lt;/accession-num&gt;&lt;urls&gt;&lt;related-urls&gt;&lt;url&gt;http://www.ncbi.nlm.nih.gov/pubmed/15723397&lt;/url&gt;&lt;/related-urls&gt;&lt;/urls&gt;&lt;electronic-resource-num&gt;10.1002/mrm.20377&lt;/electronic-resource-num&gt;&lt;/record&gt;&lt;/Cite&gt;&lt;/EndNote&gt;</w:instrText>
      </w:r>
      <w:r>
        <w:fldChar w:fldCharType="separate"/>
      </w:r>
      <w:r w:rsidR="008333EE">
        <w:rPr>
          <w:noProof/>
        </w:rPr>
        <w:t>[17]</w:t>
      </w:r>
      <w:r>
        <w:fldChar w:fldCharType="end"/>
      </w:r>
      <w:r>
        <w:t>.</w:t>
      </w:r>
    </w:p>
    <w:p w14:paraId="588C539E" w14:textId="43B55BE9" w:rsidR="00346175" w:rsidRDefault="00346175" w:rsidP="00C01499">
      <w:pPr>
        <w:pStyle w:val="Pardeliste"/>
        <w:numPr>
          <w:ilvl w:val="1"/>
          <w:numId w:val="41"/>
        </w:numPr>
      </w:pPr>
      <w:r>
        <w:t xml:space="preserve">This method is easy to implement using pulse sequences available on most scanner, however </w:t>
      </w:r>
      <w:r w:rsidR="00C01499">
        <w:t xml:space="preserve">to completely reduce the influence of T1 relaxation from the signal recovery, </w:t>
      </w:r>
      <w:r>
        <w:t xml:space="preserve">it </w:t>
      </w:r>
      <w:r w:rsidR="00C01499">
        <w:t>typically requires a long TR, usually limiting</w:t>
      </w:r>
      <w:r>
        <w:t xml:space="preserve"> the pulse sequence to a single-slice technique.</w:t>
      </w:r>
    </w:p>
    <w:p w14:paraId="6F8E0231" w14:textId="47EA0057" w:rsidR="00346175" w:rsidRDefault="008F086D" w:rsidP="00346175">
      <w:pPr>
        <w:pStyle w:val="Pardeliste"/>
        <w:numPr>
          <w:ilvl w:val="1"/>
          <w:numId w:val="41"/>
        </w:numPr>
      </w:pPr>
      <w:r>
        <w:t xml:space="preserve">Other </w:t>
      </w:r>
      <w:r w:rsidR="00E478BD">
        <w:t xml:space="preserve">pulse sequence </w:t>
      </w:r>
      <w:r>
        <w:t>variations of the double angle technique exists</w:t>
      </w:r>
      <w:r w:rsidR="008B6E80">
        <w:t>, e.g.</w:t>
      </w:r>
      <w:r>
        <w:t xml:space="preserve"> </w:t>
      </w:r>
      <w:r w:rsidR="008B6E80">
        <w:t xml:space="preserve">to improve acquisition time </w:t>
      </w:r>
      <w:r w:rsidR="008B6E80">
        <w:fldChar w:fldCharType="begin"/>
      </w:r>
      <w:r w:rsidR="008333EE">
        <w:instrText xml:space="preserve"> ADDIN EN.CITE &lt;EndNote&gt;&lt;Cite&gt;&lt;Author&gt;Wang&lt;/Author&gt;&lt;Year&gt;2005&lt;/Year&gt;&lt;RecNum&gt;8224&lt;/RecNum&gt;&lt;DisplayText&gt;[17]&lt;/DisplayText&gt;&lt;record&gt;&lt;rec-number&gt;8224&lt;/rec-number&gt;&lt;foreign-keys&gt;&lt;key app="EN" db-id="wsx2zxvfv2f923ezt58xsvan9zzwpdv5vewx" timestamp="1454954235"&gt;8224&lt;/key&gt;&lt;/foreign-keys&gt;&lt;ref-type name="Journal Article"&gt;17&lt;/ref-type&gt;&lt;contributors&gt;&lt;authors&gt;&lt;author&gt;Wang, J.&lt;/author&gt;&lt;author&gt;Qiu, M.&lt;/author&gt;&lt;author&gt;Constable, R. T.&lt;/author&gt;&lt;/authors&gt;&lt;/contributors&gt;&lt;auth-address&gt;Department of Diagnostic Radiology, Yale University School Medical Center, The Anlyan Center, 300 Cedar Street, New Haven, CT 06510, USA. Jinghua.wang@yale.edu&lt;/auth-address&gt;&lt;titles&gt;&lt;title&gt;In vivo method for correcting transmit/receive nonuniformities with phased array coils&lt;/title&gt;&lt;secondary-title&gt;Magn Reson Med&lt;/secondary-title&gt;&lt;/titles&gt;&lt;periodical&gt;&lt;full-title&gt;Magnetic Resonance in Medicine&lt;/full-title&gt;&lt;abbr-1&gt;Magn. Reson. Med.&lt;/abbr-1&gt;&lt;abbr-2&gt;Magn Reson Med&lt;/abbr-2&gt;&lt;/periodical&gt;&lt;pages&gt;666-74&lt;/pages&gt;&lt;volume&gt;53&lt;/volume&gt;&lt;number&gt;3&lt;/number&gt;&lt;keywords&gt;&lt;keyword&gt;*Algorithms&lt;/keyword&gt;&lt;keyword&gt;Artifacts&lt;/keyword&gt;&lt;keyword&gt;Brain/*anatomy &amp;amp; histology&lt;/keyword&gt;&lt;keyword&gt;Humans&lt;/keyword&gt;&lt;keyword&gt;Image Enhancement/*methods&lt;/keyword&gt;&lt;keyword&gt;Image Interpretation, Computer-Assisted/*methods&lt;/keyword&gt;&lt;keyword&gt;Magnetic Resonance Imaging/*methods&lt;/keyword&gt;&lt;keyword&gt;Phantoms, Imaging&lt;/keyword&gt;&lt;keyword&gt;Reproducibility of Results&lt;/keyword&gt;&lt;keyword&gt;Sensitivity and Specificity&lt;/keyword&gt;&lt;/keywords&gt;&lt;dates&gt;&lt;year&gt;2005&lt;/year&gt;&lt;pub-dates&gt;&lt;date&gt;Mar&lt;/date&gt;&lt;/pub-dates&gt;&lt;/dates&gt;&lt;publisher&gt;Wiley Subscription Services, Inc., A Wiley Company&lt;/publisher&gt;&lt;isbn&gt;0740-3194 (Print)&amp;#xD;0740-3194 (Linking)&lt;/isbn&gt;&lt;accession-num&gt;15723397&lt;/accession-num&gt;&lt;urls&gt;&lt;related-urls&gt;&lt;url&gt;http://www.ncbi.nlm.nih.gov/pubmed/15723397&lt;/url&gt;&lt;/related-urls&gt;&lt;/urls&gt;&lt;electronic-resource-num&gt;10.1002/mrm.20377&lt;/electronic-resource-num&gt;&lt;/record&gt;&lt;/Cite&gt;&lt;/EndNote&gt;</w:instrText>
      </w:r>
      <w:r w:rsidR="008B6E80">
        <w:fldChar w:fldCharType="separate"/>
      </w:r>
      <w:r w:rsidR="008333EE">
        <w:rPr>
          <w:noProof/>
        </w:rPr>
        <w:t>[17]</w:t>
      </w:r>
      <w:r w:rsidR="008B6E80">
        <w:fldChar w:fldCharType="end"/>
      </w:r>
      <w:r w:rsidR="008B6E80">
        <w:t xml:space="preserve"> and slice profile effects </w:t>
      </w:r>
      <w:r w:rsidR="008B6E80">
        <w:fldChar w:fldCharType="begin"/>
      </w:r>
      <w:r w:rsidR="008333EE">
        <w:instrText xml:space="preserve"> ADDIN EN.CITE &lt;EndNote&gt;&lt;Cite&gt;&lt;Author&gt;Sled&lt;/Author&gt;&lt;Year&gt;2000&lt;/Year&gt;&lt;RecNum&gt;8232&lt;/RecNum&gt;&lt;DisplayText&gt;[18]&lt;/DisplayText&gt;&lt;record&gt;&lt;rec-number&gt;8232&lt;/rec-number&gt;&lt;foreign-keys&gt;&lt;key app="EN" db-id="wsx2zxvfv2f923ezt58xsvan9zzwpdv5vewx" timestamp="1464275807"&gt;8232&lt;/key&gt;&lt;/foreign-keys&gt;&lt;ref-type name="Journal Article"&gt;17&lt;/ref-type&gt;&lt;contributors&gt;&lt;authors&gt;&lt;author&gt;Sled, John G.&lt;/author&gt;&lt;author&gt;Pike, G. Bruce&lt;/author&gt;&lt;/authors&gt;&lt;/contributors&gt;&lt;titles&gt;&lt;title&gt;Correction for B1 and B0 variations in quantitative T2 measurements using MRI&lt;/title&gt;&lt;secondary-title&gt;Magnetic Resonance in Medicine&lt;/secondary-title&gt;&lt;/titles&gt;&lt;periodical&gt;&lt;full-title&gt;Magnetic Resonance in Medicine&lt;/full-title&gt;&lt;abbr-1&gt;Magn. Reson. Med.&lt;/abbr-1&gt;&lt;abbr-2&gt;Magn Reson Med&lt;/abbr-2&gt;&lt;/periodical&gt;&lt;pages&gt;589-593&lt;/pages&gt;&lt;volume&gt;43&lt;/volume&gt;&lt;number&gt;4&lt;/number&gt;&lt;keywords&gt;&lt;keyword&gt;T2 relaxation&lt;/keyword&gt;&lt;keyword&gt;quantitative imaging&lt;/keyword&gt;&lt;keyword&gt;magnetic resonance imaging&lt;/keyword&gt;&lt;keyword&gt;B1 field&lt;/keyword&gt;&lt;keyword&gt;B0 field&lt;/keyword&gt;&lt;/keywords&gt;&lt;dates&gt;&lt;year&gt;2000&lt;/year&gt;&lt;/dates&gt;&lt;publisher&gt;John Wiley &amp;amp; Sons, Inc.&lt;/publisher&gt;&lt;isbn&gt;1522-2594&lt;/isbn&gt;&lt;urls&gt;&lt;related-urls&gt;&lt;url&gt;http://dx.doi.org/10.1002/(SICI)1522-2594(200004)43:4&amp;lt;589::AID-MRM14&amp;gt;3.0.CO;2-2&lt;/url&gt;&lt;/related-urls&gt;&lt;/urls&gt;&lt;electronic-resource-num&gt;10.1002/(SICI)1522-2594(200004)43:4&amp;lt;589::AID-MRM14&amp;gt;3.0.CO;2-2&lt;/electronic-resource-num&gt;&lt;/record&gt;&lt;/Cite&gt;&lt;/EndNote&gt;</w:instrText>
      </w:r>
      <w:r w:rsidR="008B6E80">
        <w:fldChar w:fldCharType="separate"/>
      </w:r>
      <w:r w:rsidR="008333EE">
        <w:rPr>
          <w:noProof/>
        </w:rPr>
        <w:t>[18]</w:t>
      </w:r>
      <w:r w:rsidR="008B6E80">
        <w:fldChar w:fldCharType="end"/>
      </w:r>
      <w:r>
        <w:t>.</w:t>
      </w:r>
    </w:p>
    <w:p w14:paraId="1E5BC685" w14:textId="3CE331AE" w:rsidR="00F03384" w:rsidRDefault="00F03384" w:rsidP="00F03384">
      <w:pPr>
        <w:pStyle w:val="Pardeliste"/>
        <w:numPr>
          <w:ilvl w:val="0"/>
          <w:numId w:val="41"/>
        </w:numPr>
      </w:pPr>
      <w:r>
        <w:t xml:space="preserve">Paragraph 3: </w:t>
      </w:r>
      <w:r w:rsidR="00D14FFD">
        <w:t xml:space="preserve">Whole-brain methods: </w:t>
      </w:r>
      <w:r>
        <w:t>Actual Flip angle Imaging and Bloch Siegert</w:t>
      </w:r>
      <w:r w:rsidR="00D14FFD">
        <w:t>.</w:t>
      </w:r>
    </w:p>
    <w:p w14:paraId="7F0E85B1" w14:textId="397AC618" w:rsidR="00E478BD" w:rsidRDefault="00E478BD" w:rsidP="00E478BD">
      <w:pPr>
        <w:pStyle w:val="Pardeliste"/>
        <w:numPr>
          <w:ilvl w:val="1"/>
          <w:numId w:val="41"/>
        </w:numPr>
      </w:pPr>
      <w:r>
        <w:t>There exists many (!) other pulse sequences aimed at rapidly mapping B1, particularly for whole-brain imaging, but won’t be all explained here (cite some here).</w:t>
      </w:r>
    </w:p>
    <w:p w14:paraId="1B663522" w14:textId="16881DEE" w:rsidR="00675EC6" w:rsidRDefault="00675EC6" w:rsidP="00E478BD">
      <w:pPr>
        <w:pStyle w:val="Pardeliste"/>
        <w:numPr>
          <w:ilvl w:val="1"/>
          <w:numId w:val="41"/>
        </w:numPr>
      </w:pPr>
      <w:r>
        <w:t>Two rapid B1 mapping techniques that have garnered a lot of attention in the last decade are AFI and BS, steady-state and phase-based methods (respectively).</w:t>
      </w:r>
    </w:p>
    <w:p w14:paraId="0A1321CE" w14:textId="6A910F8A" w:rsidR="00675EC6" w:rsidRDefault="00675EC6" w:rsidP="00E478BD">
      <w:pPr>
        <w:pStyle w:val="Pardeliste"/>
        <w:numPr>
          <w:ilvl w:val="1"/>
          <w:numId w:val="41"/>
        </w:numPr>
      </w:pPr>
      <w:r>
        <w:t>AFI pulse sequence can be seen in Figure 2.2b. (Describe experiment)</w:t>
      </w:r>
    </w:p>
    <w:p w14:paraId="5A0E00BD" w14:textId="250D48F6" w:rsidR="00675EC6" w:rsidRDefault="00675EC6" w:rsidP="00E478BD">
      <w:pPr>
        <w:pStyle w:val="Pardeliste"/>
        <w:numPr>
          <w:ilvl w:val="1"/>
          <w:numId w:val="41"/>
        </w:numPr>
      </w:pPr>
      <w:r>
        <w:t>Equation for AFI is:</w:t>
      </w:r>
    </w:p>
    <w:tbl>
      <w:tblPr>
        <w:tblW w:w="9454" w:type="dxa"/>
        <w:tblLook w:val="04A0" w:firstRow="1" w:lastRow="0" w:firstColumn="1" w:lastColumn="0" w:noHBand="0" w:noVBand="1"/>
      </w:tblPr>
      <w:tblGrid>
        <w:gridCol w:w="8397"/>
        <w:gridCol w:w="1057"/>
      </w:tblGrid>
      <w:tr w:rsidR="006260F4" w:rsidRPr="007B5704" w14:paraId="24B1DA4E" w14:textId="77777777" w:rsidTr="006260F4">
        <w:trPr>
          <w:trHeight w:val="1229"/>
        </w:trPr>
        <w:tc>
          <w:tcPr>
            <w:tcW w:w="8397" w:type="dxa"/>
          </w:tcPr>
          <w:p w14:paraId="09AE7AB8" w14:textId="0C0070AD" w:rsidR="006260F4" w:rsidRDefault="00233736" w:rsidP="00870260">
            <m:oMathPara>
              <m:oMath>
                <m:sSub>
                  <m:sSubPr>
                    <m:ctrlPr>
                      <w:rPr>
                        <w:rFonts w:ascii="Cambria Math" w:hAnsi="Cambria Math"/>
                      </w:rPr>
                    </m:ctrlPr>
                  </m:sSubPr>
                  <m:e>
                    <m:r>
                      <w:rPr>
                        <w:rFonts w:ascii="Cambria Math" w:hAnsi="Cambria Math"/>
                      </w:rPr>
                      <m:t>B</m:t>
                    </m:r>
                  </m:e>
                  <m:sub>
                    <m:r>
                      <w:rPr>
                        <w:rFonts w:ascii="Cambria Math" w:hAnsi="Cambria Math"/>
                      </w:rPr>
                      <m:t>1</m:t>
                    </m:r>
                  </m:sub>
                </m:sSub>
                <m:r>
                  <m:rPr>
                    <m:sty m:val="p"/>
                  </m:rPr>
                  <w:rPr>
                    <w:rFonts w:ascii="Cambria Math" w:hAnsi="Cambria Math"/>
                  </w:rPr>
                  <m:t>=</m:t>
                </m:r>
                <m:f>
                  <m:fPr>
                    <m:ctrlPr>
                      <w:rPr>
                        <w:rFonts w:ascii="Cambria Math" w:hAnsi="Cambria Math"/>
                      </w:rPr>
                    </m:ctrlPr>
                  </m:fPr>
                  <m:num>
                    <m:func>
                      <m:funcPr>
                        <m:ctrlPr>
                          <w:rPr>
                            <w:rFonts w:ascii="Cambria Math" w:hAnsi="Cambria Math"/>
                          </w:rPr>
                        </m:ctrlPr>
                      </m:funcPr>
                      <m:fName>
                        <m:r>
                          <m:rPr>
                            <m:sty m:val="p"/>
                          </m:rPr>
                          <w:rPr>
                            <w:rFonts w:ascii="Cambria Math" w:hAnsi="Cambria Math"/>
                          </w:rPr>
                          <m:t>arccos</m:t>
                        </m:r>
                      </m:fName>
                      <m:e>
                        <m:d>
                          <m:dPr>
                            <m:ctrlPr>
                              <w:rPr>
                                <w:rFonts w:ascii="Cambria Math" w:hAnsi="Cambria Math"/>
                              </w:rPr>
                            </m:ctrlPr>
                          </m:dPr>
                          <m:e>
                            <m:f>
                              <m:fPr>
                                <m:ctrlPr>
                                  <w:rPr>
                                    <w:rFonts w:ascii="Cambria Math" w:hAnsi="Cambria Math"/>
                                  </w:rPr>
                                </m:ctrlPr>
                              </m:fPr>
                              <m:num>
                                <m:r>
                                  <w:rPr>
                                    <w:rFonts w:ascii="Cambria Math" w:hAnsi="Cambria Math"/>
                                  </w:rPr>
                                  <m:t>rn-1</m:t>
                                </m:r>
                              </m:num>
                              <m:den>
                                <m:r>
                                  <w:rPr>
                                    <w:rFonts w:ascii="Cambria Math" w:hAnsi="Cambria Math"/>
                                  </w:rPr>
                                  <m:t>n-r</m:t>
                                </m:r>
                              </m:den>
                            </m:f>
                          </m:e>
                        </m:d>
                      </m:e>
                    </m:func>
                  </m:num>
                  <m:den>
                    <m:r>
                      <m:rPr>
                        <m:sty m:val="p"/>
                      </m:rPr>
                      <w:rPr>
                        <w:rFonts w:ascii="Cambria Math" w:hAnsi="Cambria Math"/>
                      </w:rPr>
                      <m:t>α</m:t>
                    </m:r>
                  </m:den>
                </m:f>
              </m:oMath>
            </m:oMathPara>
          </w:p>
        </w:tc>
        <w:tc>
          <w:tcPr>
            <w:tcW w:w="1057" w:type="dxa"/>
          </w:tcPr>
          <w:p w14:paraId="05A69A59" w14:textId="77777777" w:rsidR="006260F4" w:rsidRPr="00A87AF2" w:rsidRDefault="006260F4" w:rsidP="00870260">
            <w:pPr>
              <w:spacing w:after="0" w:line="240" w:lineRule="auto"/>
              <w:rPr>
                <w:sz w:val="4"/>
                <w:szCs w:val="4"/>
              </w:rPr>
            </w:pPr>
          </w:p>
          <w:p w14:paraId="637BEFF8" w14:textId="195E5281" w:rsidR="006260F4" w:rsidRPr="003A39F9" w:rsidRDefault="006260F4" w:rsidP="00870260">
            <w:pPr>
              <w:jc w:val="right"/>
              <w:rPr>
                <w:b/>
              </w:rPr>
            </w:pPr>
            <w:r w:rsidRPr="003A39F9">
              <w:rPr>
                <w:b/>
              </w:rPr>
              <w:t>(</w:t>
            </w:r>
            <w:r w:rsidR="00483A4D">
              <w:rPr>
                <w:b/>
              </w:rPr>
              <w:t>2-5</w:t>
            </w:r>
            <w:r w:rsidRPr="003A39F9">
              <w:rPr>
                <w:b/>
              </w:rPr>
              <w:t>)</w:t>
            </w:r>
          </w:p>
        </w:tc>
      </w:tr>
    </w:tbl>
    <w:p w14:paraId="5EEFB8D4" w14:textId="09B4CA14" w:rsidR="00B946CA" w:rsidRPr="00675EC6" w:rsidRDefault="006260F4" w:rsidP="006260F4">
      <w:pPr>
        <w:pStyle w:val="Pardeliste"/>
        <w:numPr>
          <w:ilvl w:val="0"/>
          <w:numId w:val="44"/>
        </w:numPr>
      </w:pPr>
      <w:r>
        <w:t xml:space="preserve">where </w:t>
      </w:r>
      <w:r>
        <w:rPr>
          <w:i/>
        </w:rPr>
        <w:t>r</w:t>
      </w:r>
      <w:r>
        <w:t xml:space="preserve"> = </w:t>
      </w:r>
      <m:oMath>
        <m:f>
          <m:fPr>
            <m:ctrlPr>
              <w:rPr>
                <w:rFonts w:ascii="Cambria Math" w:hAnsi="Cambria Math"/>
              </w:rPr>
            </m:ctrlPr>
          </m:fPr>
          <m:num>
            <m:sSub>
              <m:sSubPr>
                <m:ctrlPr>
                  <w:rPr>
                    <w:rFonts w:ascii="Cambria Math" w:hAnsi="Cambria Math"/>
                  </w:rPr>
                </m:ctrlPr>
              </m:sSubPr>
              <m:e>
                <m:r>
                  <w:rPr>
                    <w:rFonts w:ascii="Cambria Math" w:hAnsi="Cambria Math"/>
                  </w:rPr>
                  <m:t>I</m:t>
                </m:r>
              </m:e>
              <m:sub>
                <m:r>
                  <m:rPr>
                    <m:sty m:val="p"/>
                  </m:rPr>
                  <w:rPr>
                    <w:rFonts w:ascii="Cambria Math" w:hAnsi="Cambria Math"/>
                  </w:rPr>
                  <m:t>2</m:t>
                </m:r>
              </m:sub>
            </m:sSub>
          </m:num>
          <m:den>
            <m:sSub>
              <m:sSubPr>
                <m:ctrlPr>
                  <w:rPr>
                    <w:rFonts w:ascii="Cambria Math" w:hAnsi="Cambria Math"/>
                  </w:rPr>
                </m:ctrlPr>
              </m:sSubPr>
              <m:e>
                <m:r>
                  <w:rPr>
                    <w:rFonts w:ascii="Cambria Math" w:hAnsi="Cambria Math"/>
                  </w:rPr>
                  <m:t>I</m:t>
                </m:r>
              </m:e>
              <m:sub>
                <m:r>
                  <m:rPr>
                    <m:sty m:val="p"/>
                  </m:rPr>
                  <w:rPr>
                    <w:rFonts w:ascii="Cambria Math" w:hAnsi="Cambria Math"/>
                  </w:rPr>
                  <m:t>1</m:t>
                </m:r>
              </m:sub>
            </m:sSub>
          </m:den>
        </m:f>
      </m:oMath>
      <w:r>
        <w:rPr>
          <w:rFonts w:eastAsiaTheme="minorEastAsia"/>
        </w:rPr>
        <w:t xml:space="preserve"> and </w:t>
      </w:r>
      <w:r>
        <w:rPr>
          <w:i/>
        </w:rPr>
        <w:t>n</w:t>
      </w:r>
      <w:r>
        <w:t xml:space="preserve"> = </w:t>
      </w:r>
      <m:oMath>
        <m:f>
          <m:fPr>
            <m:ctrlPr>
              <w:rPr>
                <w:rFonts w:ascii="Cambria Math" w:hAnsi="Cambria Math"/>
              </w:rPr>
            </m:ctrlPr>
          </m:fPr>
          <m:num>
            <m:sSub>
              <m:sSubPr>
                <m:ctrlPr>
                  <w:rPr>
                    <w:rFonts w:ascii="Cambria Math" w:hAnsi="Cambria Math"/>
                  </w:rPr>
                </m:ctrlPr>
              </m:sSubPr>
              <m:e>
                <m:r>
                  <m:rPr>
                    <m:sty m:val="p"/>
                  </m:rPr>
                  <w:rPr>
                    <w:rFonts w:ascii="Cambria Math" w:hAnsi="Cambria Math"/>
                  </w:rPr>
                  <m:t>TR</m:t>
                </m:r>
              </m:e>
              <m:sub>
                <m:r>
                  <m:rPr>
                    <m:sty m:val="p"/>
                  </m:rPr>
                  <w:rPr>
                    <w:rFonts w:ascii="Cambria Math" w:hAnsi="Cambria Math"/>
                  </w:rPr>
                  <m:t>2</m:t>
                </m:r>
              </m:sub>
            </m:sSub>
          </m:num>
          <m:den>
            <m:sSub>
              <m:sSubPr>
                <m:ctrlPr>
                  <w:rPr>
                    <w:rFonts w:ascii="Cambria Math" w:hAnsi="Cambria Math"/>
                  </w:rPr>
                </m:ctrlPr>
              </m:sSubPr>
              <m:e>
                <m:r>
                  <m:rPr>
                    <m:sty m:val="p"/>
                  </m:rPr>
                  <w:rPr>
                    <w:rFonts w:ascii="Cambria Math" w:hAnsi="Cambria Math"/>
                  </w:rPr>
                  <m:t>TR</m:t>
                </m:r>
              </m:e>
              <m:sub>
                <m:r>
                  <m:rPr>
                    <m:sty m:val="p"/>
                  </m:rPr>
                  <w:rPr>
                    <w:rFonts w:ascii="Cambria Math" w:hAnsi="Cambria Math"/>
                  </w:rPr>
                  <m:t>1</m:t>
                </m:r>
              </m:sub>
            </m:sSub>
          </m:den>
        </m:f>
      </m:oMath>
      <w:r w:rsidR="00675EC6">
        <w:rPr>
          <w:rFonts w:eastAsiaTheme="minorEastAsia"/>
        </w:rPr>
        <w:t xml:space="preserve"> (typically around 5)</w:t>
      </w:r>
      <w:r>
        <w:rPr>
          <w:rFonts w:eastAsiaTheme="minorEastAsia"/>
        </w:rPr>
        <w:t>.</w:t>
      </w:r>
    </w:p>
    <w:p w14:paraId="77B92A64" w14:textId="34D18925" w:rsidR="00675EC6" w:rsidRPr="00675EC6" w:rsidRDefault="00675EC6" w:rsidP="006260F4">
      <w:pPr>
        <w:pStyle w:val="Pardeliste"/>
        <w:numPr>
          <w:ilvl w:val="0"/>
          <w:numId w:val="44"/>
        </w:numPr>
      </w:pPr>
      <w:r>
        <w:rPr>
          <w:rFonts w:eastAsiaTheme="minorEastAsia"/>
        </w:rPr>
        <w:t>Benefits/applications of AFI.</w:t>
      </w:r>
    </w:p>
    <w:p w14:paraId="131E622E" w14:textId="45AF46E8" w:rsidR="00675EC6" w:rsidRPr="00675EC6" w:rsidRDefault="00675EC6" w:rsidP="00675EC6">
      <w:pPr>
        <w:pStyle w:val="Pardeliste"/>
        <w:numPr>
          <w:ilvl w:val="0"/>
          <w:numId w:val="47"/>
        </w:numPr>
      </w:pPr>
      <w:r>
        <w:lastRenderedPageBreak/>
        <w:t>Paragraph 4</w:t>
      </w:r>
    </w:p>
    <w:p w14:paraId="159C4953" w14:textId="4D4038B3" w:rsidR="00675EC6" w:rsidRDefault="00675EC6" w:rsidP="006260F4">
      <w:pPr>
        <w:pStyle w:val="Pardeliste"/>
        <w:numPr>
          <w:ilvl w:val="0"/>
          <w:numId w:val="44"/>
        </w:numPr>
      </w:pPr>
      <w:r>
        <w:t>BS pulse sequence can be seen in Figure 2.2c. (Describe experiment)</w:t>
      </w:r>
    </w:p>
    <w:p w14:paraId="75287047" w14:textId="40DD53F2" w:rsidR="00675EC6" w:rsidRPr="006260F4" w:rsidRDefault="00675EC6" w:rsidP="00675EC6">
      <w:pPr>
        <w:pStyle w:val="Pardeliste"/>
        <w:numPr>
          <w:ilvl w:val="0"/>
          <w:numId w:val="44"/>
        </w:numPr>
      </w:pPr>
      <w:r>
        <w:t>Equation for BS is:</w:t>
      </w:r>
    </w:p>
    <w:tbl>
      <w:tblPr>
        <w:tblW w:w="9454" w:type="dxa"/>
        <w:tblLook w:val="04A0" w:firstRow="1" w:lastRow="0" w:firstColumn="1" w:lastColumn="0" w:noHBand="0" w:noVBand="1"/>
      </w:tblPr>
      <w:tblGrid>
        <w:gridCol w:w="8397"/>
        <w:gridCol w:w="1057"/>
      </w:tblGrid>
      <w:tr w:rsidR="006260F4" w:rsidRPr="007B5704" w14:paraId="070A06DE" w14:textId="77777777" w:rsidTr="00483A4D">
        <w:trPr>
          <w:trHeight w:val="1229"/>
        </w:trPr>
        <w:tc>
          <w:tcPr>
            <w:tcW w:w="8397" w:type="dxa"/>
          </w:tcPr>
          <w:p w14:paraId="28B246C3" w14:textId="08080B40" w:rsidR="006260F4" w:rsidRDefault="00233736" w:rsidP="00A01257">
            <m:oMathPara>
              <m:oMath>
                <m:sSub>
                  <m:sSubPr>
                    <m:ctrlPr>
                      <w:rPr>
                        <w:rFonts w:ascii="Cambria Math" w:hAnsi="Cambria Math"/>
                      </w:rPr>
                    </m:ctrlPr>
                  </m:sSubPr>
                  <m:e>
                    <m:r>
                      <w:rPr>
                        <w:rFonts w:ascii="Cambria Math" w:hAnsi="Cambria Math"/>
                      </w:rPr>
                      <m:t>B</m:t>
                    </m:r>
                  </m:e>
                  <m:sub>
                    <m:r>
                      <w:rPr>
                        <w:rFonts w:ascii="Cambria Math" w:hAnsi="Cambria Math"/>
                      </w:rPr>
                      <m:t>1</m:t>
                    </m:r>
                  </m:sub>
                </m:sSub>
                <m:r>
                  <m:rPr>
                    <m:sty m:val="p"/>
                  </m:rPr>
                  <w:rPr>
                    <w:rFonts w:ascii="Cambria Math" w:hAnsi="Cambria Math"/>
                  </w:rPr>
                  <m:t>=</m:t>
                </m:r>
                <m:f>
                  <m:fPr>
                    <m:ctrlPr>
                      <w:rPr>
                        <w:rFonts w:ascii="Cambria Math" w:hAnsi="Cambria Math"/>
                      </w:rPr>
                    </m:ctrlPr>
                  </m:fPr>
                  <m:num>
                    <m:rad>
                      <m:radPr>
                        <m:degHide m:val="1"/>
                        <m:ctrlPr>
                          <w:rPr>
                            <w:rFonts w:ascii="Cambria Math" w:hAnsi="Cambria Math"/>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ϕ</m:t>
                                </m:r>
                              </m:e>
                              <m:sub>
                                <m:r>
                                  <w:rPr>
                                    <w:rFonts w:ascii="Cambria Math" w:hAnsi="Cambria Math"/>
                                  </w:rPr>
                                  <m:t>+</m:t>
                                </m:r>
                              </m:sub>
                            </m:sSub>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m:t>
                                </m:r>
                              </m:sub>
                            </m:sSub>
                          </m:num>
                          <m:den>
                            <m:r>
                              <w:rPr>
                                <w:rFonts w:ascii="Cambria Math" w:hAnsi="Cambria Math"/>
                              </w:rPr>
                              <m:t>2</m:t>
                            </m:r>
                            <m:sSub>
                              <m:sSubPr>
                                <m:ctrlPr>
                                  <w:rPr>
                                    <w:rFonts w:ascii="Cambria Math" w:hAnsi="Cambria Math"/>
                                  </w:rPr>
                                </m:ctrlPr>
                              </m:sSubPr>
                              <m:e>
                                <m:r>
                                  <m:rPr>
                                    <m:sty m:val="p"/>
                                  </m:rPr>
                                  <w:rPr>
                                    <w:rFonts w:ascii="Cambria Math" w:hAnsi="Cambria Math"/>
                                  </w:rPr>
                                  <m:t>K</m:t>
                                </m:r>
                              </m:e>
                              <m:sub>
                                <m:r>
                                  <m:rPr>
                                    <m:sty m:val="p"/>
                                  </m:rPr>
                                  <w:rPr>
                                    <w:rFonts w:ascii="Cambria Math" w:hAnsi="Cambria Math"/>
                                  </w:rPr>
                                  <m:t>BS</m:t>
                                </m:r>
                              </m:sub>
                            </m:sSub>
                          </m:den>
                        </m:f>
                      </m:e>
                    </m:rad>
                    <m:nary>
                      <m:naryPr>
                        <m:limLoc m:val="subSup"/>
                        <m:ctrlPr>
                          <w:rPr>
                            <w:rFonts w:ascii="Cambria Math" w:hAnsi="Cambria Math"/>
                            <w:i/>
                          </w:rPr>
                        </m:ctrlPr>
                      </m:naryPr>
                      <m:sub>
                        <m:r>
                          <w:rPr>
                            <w:rFonts w:ascii="Cambria Math" w:hAnsi="Cambria Math"/>
                          </w:rPr>
                          <m:t>0</m:t>
                        </m:r>
                      </m:sub>
                      <m:sup>
                        <m:r>
                          <w:rPr>
                            <w:rFonts w:ascii="Cambria Math" w:hAnsi="Cambria Math"/>
                          </w:rPr>
                          <m:t>T</m:t>
                        </m:r>
                      </m:sup>
                      <m:e>
                        <m:r>
                          <w:rPr>
                            <w:rFonts w:ascii="Cambria Math" w:hAnsi="Cambria Math"/>
                          </w:rPr>
                          <m:t>γ</m:t>
                        </m:r>
                        <m:sSub>
                          <m:sSubPr>
                            <m:ctrlPr>
                              <w:rPr>
                                <w:rFonts w:ascii="Cambria Math" w:hAnsi="Cambria Math"/>
                                <w:i/>
                              </w:rPr>
                            </m:ctrlPr>
                          </m:sSubPr>
                          <m:e>
                            <m:r>
                              <w:rPr>
                                <w:rFonts w:ascii="Cambria Math" w:hAnsi="Cambria Math"/>
                              </w:rPr>
                              <m:t>B</m:t>
                            </m:r>
                          </m:e>
                          <m:sub>
                            <m:r>
                              <w:rPr>
                                <w:rFonts w:ascii="Cambria Math" w:hAnsi="Cambria Math"/>
                              </w:rPr>
                              <m:t>1,normalized</m:t>
                            </m:r>
                          </m:sub>
                        </m:sSub>
                        <m:d>
                          <m:dPr>
                            <m:ctrlPr>
                              <w:rPr>
                                <w:rFonts w:ascii="Cambria Math" w:hAnsi="Cambria Math"/>
                                <w:i/>
                              </w:rPr>
                            </m:ctrlPr>
                          </m:dPr>
                          <m:e>
                            <m:r>
                              <w:rPr>
                                <w:rFonts w:ascii="Cambria Math" w:hAnsi="Cambria Math"/>
                              </w:rPr>
                              <m:t>t</m:t>
                            </m:r>
                          </m:e>
                        </m:d>
                        <m:box>
                          <m:boxPr>
                            <m:diff m:val="1"/>
                            <m:ctrlPr>
                              <w:rPr>
                                <w:rFonts w:ascii="Cambria Math" w:hAnsi="Cambria Math"/>
                                <w:i/>
                              </w:rPr>
                            </m:ctrlPr>
                          </m:boxPr>
                          <m:e>
                            <m:r>
                              <w:rPr>
                                <w:rFonts w:ascii="Cambria Math" w:hAnsi="Cambria Math"/>
                              </w:rPr>
                              <m:t>dt</m:t>
                            </m:r>
                          </m:e>
                        </m:box>
                      </m:e>
                    </m:nary>
                  </m:num>
                  <m:den>
                    <m:r>
                      <m:rPr>
                        <m:sty m:val="p"/>
                      </m:rPr>
                      <w:rPr>
                        <w:rFonts w:ascii="Cambria Math" w:hAnsi="Cambria Math"/>
                      </w:rPr>
                      <m:t>α</m:t>
                    </m:r>
                  </m:den>
                </m:f>
              </m:oMath>
            </m:oMathPara>
          </w:p>
        </w:tc>
        <w:tc>
          <w:tcPr>
            <w:tcW w:w="1057" w:type="dxa"/>
          </w:tcPr>
          <w:p w14:paraId="5A5178E3" w14:textId="77777777" w:rsidR="006260F4" w:rsidRPr="00A87AF2" w:rsidRDefault="006260F4" w:rsidP="00870260">
            <w:pPr>
              <w:spacing w:after="0" w:line="240" w:lineRule="auto"/>
              <w:rPr>
                <w:sz w:val="4"/>
                <w:szCs w:val="4"/>
              </w:rPr>
            </w:pPr>
          </w:p>
          <w:p w14:paraId="02977256" w14:textId="7539E61B" w:rsidR="006260F4" w:rsidRPr="003A39F9" w:rsidRDefault="006260F4" w:rsidP="00870260">
            <w:pPr>
              <w:jc w:val="right"/>
              <w:rPr>
                <w:b/>
              </w:rPr>
            </w:pPr>
            <w:r w:rsidRPr="003A39F9">
              <w:rPr>
                <w:b/>
              </w:rPr>
              <w:t>(</w:t>
            </w:r>
            <w:r w:rsidR="00483A4D">
              <w:rPr>
                <w:b/>
              </w:rPr>
              <w:t>2-6</w:t>
            </w:r>
            <w:r w:rsidRPr="003A39F9">
              <w:rPr>
                <w:b/>
              </w:rPr>
              <w:t>)</w:t>
            </w:r>
          </w:p>
        </w:tc>
      </w:tr>
      <w:tr w:rsidR="00483A4D" w:rsidRPr="007B5704" w14:paraId="15A49079" w14:textId="77777777" w:rsidTr="00483A4D">
        <w:trPr>
          <w:trHeight w:val="1229"/>
        </w:trPr>
        <w:tc>
          <w:tcPr>
            <w:tcW w:w="8397" w:type="dxa"/>
          </w:tcPr>
          <w:p w14:paraId="0993578B" w14:textId="609905F7" w:rsidR="00483A4D" w:rsidRPr="00483A4D" w:rsidRDefault="00233736" w:rsidP="00870260">
            <w:pPr>
              <w:rPr>
                <w:rFonts w:ascii="Cambria Math" w:hAnsi="Cambria Math"/>
                <w:oMath/>
              </w:rPr>
            </w:pPr>
            <m:oMathPara>
              <m:oMath>
                <m:sSub>
                  <m:sSubPr>
                    <m:ctrlPr>
                      <w:rPr>
                        <w:rFonts w:ascii="Cambria Math" w:hAnsi="Cambria Math"/>
                      </w:rPr>
                    </m:ctrlPr>
                  </m:sSubPr>
                  <m:e>
                    <m:r>
                      <m:rPr>
                        <m:sty m:val="p"/>
                      </m:rPr>
                      <w:rPr>
                        <w:rFonts w:ascii="Cambria Math" w:hAnsi="Cambria Math"/>
                      </w:rPr>
                      <m:t>K</m:t>
                    </m:r>
                  </m:e>
                  <m:sub>
                    <m:r>
                      <m:rPr>
                        <m:sty m:val="p"/>
                      </m:rPr>
                      <w:rPr>
                        <w:rFonts w:ascii="Cambria Math" w:hAnsi="Cambria Math"/>
                      </w:rPr>
                      <m:t>BS</m:t>
                    </m:r>
                  </m:sub>
                </m:sSub>
                <m:r>
                  <m:rPr>
                    <m:sty m:val="p"/>
                  </m:rP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rPr>
                      <m:t>T</m:t>
                    </m:r>
                  </m:sup>
                  <m:e>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γ</m:t>
                                </m:r>
                                <m:sSub>
                                  <m:sSubPr>
                                    <m:ctrlPr>
                                      <w:rPr>
                                        <w:rFonts w:ascii="Cambria Math" w:hAnsi="Cambria Math"/>
                                        <w:i/>
                                      </w:rPr>
                                    </m:ctrlPr>
                                  </m:sSubPr>
                                  <m:e>
                                    <m:r>
                                      <w:rPr>
                                        <w:rFonts w:ascii="Cambria Math" w:hAnsi="Cambria Math"/>
                                      </w:rPr>
                                      <m:t>B</m:t>
                                    </m:r>
                                  </m:e>
                                  <m:sub>
                                    <m:r>
                                      <w:rPr>
                                        <w:rFonts w:ascii="Cambria Math" w:hAnsi="Cambria Math"/>
                                      </w:rPr>
                                      <m:t>1,normalized</m:t>
                                    </m:r>
                                  </m:sub>
                                </m:sSub>
                                <m:d>
                                  <m:dPr>
                                    <m:ctrlPr>
                                      <w:rPr>
                                        <w:rFonts w:ascii="Cambria Math" w:hAnsi="Cambria Math"/>
                                        <w:i/>
                                      </w:rPr>
                                    </m:ctrlPr>
                                  </m:dPr>
                                  <m:e>
                                    <m:r>
                                      <w:rPr>
                                        <w:rFonts w:ascii="Cambria Math" w:hAnsi="Cambria Math"/>
                                      </w:rPr>
                                      <m:t>t</m:t>
                                    </m:r>
                                  </m:e>
                                </m:d>
                              </m:e>
                            </m:d>
                          </m:e>
                          <m:sup>
                            <m:r>
                              <w:rPr>
                                <w:rFonts w:ascii="Cambria Math" w:hAnsi="Cambria Math"/>
                              </w:rPr>
                              <m:t>2</m:t>
                            </m:r>
                          </m:sup>
                        </m:sSup>
                      </m:num>
                      <m:den>
                        <m:r>
                          <w:rPr>
                            <w:rFonts w:ascii="Cambria Math" w:hAnsi="Cambria Math"/>
                          </w:rPr>
                          <m:t>2</m:t>
                        </m:r>
                        <m:sSub>
                          <m:sSubPr>
                            <m:ctrlPr>
                              <w:rPr>
                                <w:rFonts w:ascii="Cambria Math" w:hAnsi="Cambria Math"/>
                                <w:i/>
                              </w:rPr>
                            </m:ctrlPr>
                          </m:sSubPr>
                          <m:e>
                            <m:r>
                              <w:rPr>
                                <w:rFonts w:ascii="Cambria Math" w:hAnsi="Cambria Math"/>
                              </w:rPr>
                              <m:t>ω</m:t>
                            </m:r>
                          </m:e>
                          <m:sub>
                            <m:r>
                              <w:rPr>
                                <w:rFonts w:ascii="Cambria Math" w:hAnsi="Cambria Math"/>
                              </w:rPr>
                              <m:t>RF</m:t>
                            </m:r>
                          </m:sub>
                        </m:sSub>
                      </m:den>
                    </m:f>
                    <m:r>
                      <w:rPr>
                        <w:rFonts w:ascii="Cambria Math" w:hAnsi="Cambria Math"/>
                      </w:rPr>
                      <m:t>dt</m:t>
                    </m:r>
                  </m:e>
                </m:nary>
              </m:oMath>
            </m:oMathPara>
          </w:p>
        </w:tc>
        <w:tc>
          <w:tcPr>
            <w:tcW w:w="1057" w:type="dxa"/>
          </w:tcPr>
          <w:p w14:paraId="4BE6FC1D" w14:textId="77777777" w:rsidR="00483A4D" w:rsidRPr="00A87AF2" w:rsidRDefault="00483A4D" w:rsidP="00483A4D">
            <w:pPr>
              <w:spacing w:after="0" w:line="240" w:lineRule="auto"/>
              <w:jc w:val="right"/>
              <w:rPr>
                <w:sz w:val="4"/>
                <w:szCs w:val="4"/>
              </w:rPr>
            </w:pPr>
          </w:p>
          <w:p w14:paraId="256E5AF8" w14:textId="5BDCD051" w:rsidR="00483A4D" w:rsidRPr="00483A4D" w:rsidRDefault="00483A4D" w:rsidP="00483A4D">
            <w:pPr>
              <w:spacing w:after="0" w:line="240" w:lineRule="auto"/>
              <w:jc w:val="right"/>
              <w:rPr>
                <w:sz w:val="4"/>
                <w:szCs w:val="4"/>
              </w:rPr>
            </w:pPr>
            <w:r w:rsidRPr="003A39F9">
              <w:rPr>
                <w:b/>
              </w:rPr>
              <w:t>(</w:t>
            </w:r>
            <w:r>
              <w:rPr>
                <w:b/>
              </w:rPr>
              <w:t>2-7</w:t>
            </w:r>
            <w:r w:rsidRPr="003A39F9">
              <w:rPr>
                <w:b/>
              </w:rPr>
              <w:t>)</w:t>
            </w:r>
          </w:p>
        </w:tc>
      </w:tr>
    </w:tbl>
    <w:p w14:paraId="500D3447" w14:textId="6EF94824" w:rsidR="00675EC6" w:rsidRPr="00675EC6" w:rsidRDefault="00675EC6" w:rsidP="00675EC6">
      <w:pPr>
        <w:pStyle w:val="Pardeliste"/>
        <w:numPr>
          <w:ilvl w:val="1"/>
          <w:numId w:val="47"/>
        </w:numPr>
        <w:rPr>
          <w:i/>
        </w:rPr>
      </w:pPr>
      <w:r>
        <w:t>Benefits/application of BS.</w:t>
      </w:r>
    </w:p>
    <w:p w14:paraId="34817E07" w14:textId="758451C4" w:rsidR="006260F4" w:rsidRPr="00233AA1" w:rsidRDefault="00233AA1" w:rsidP="006260F4">
      <w:r>
        <w:rPr>
          <w:i/>
        </w:rPr>
        <w:t>B</w:t>
      </w:r>
      <w:r>
        <w:rPr>
          <w:i/>
          <w:vertAlign w:val="subscript"/>
        </w:rPr>
        <w:t>0</w:t>
      </w:r>
      <w:r>
        <w:rPr>
          <w:i/>
        </w:rPr>
        <w:t xml:space="preserve"> Mapping</w:t>
      </w:r>
    </w:p>
    <w:p w14:paraId="4379F998" w14:textId="77777777" w:rsidR="00D60B41" w:rsidRDefault="00D60B41" w:rsidP="00233AA1">
      <w:pPr>
        <w:pStyle w:val="Pardeliste"/>
        <w:numPr>
          <w:ilvl w:val="0"/>
          <w:numId w:val="44"/>
        </w:numPr>
      </w:pPr>
      <w:r>
        <w:t xml:space="preserve">In principle, very simple to image relative to other quantitative MRI parameters. Several scanners come equipped with a pulse sequence to get a field map. </w:t>
      </w:r>
    </w:p>
    <w:p w14:paraId="34D6AB6A" w14:textId="34B28AA0" w:rsidR="006260F4" w:rsidRDefault="00D60B41" w:rsidP="00233AA1">
      <w:pPr>
        <w:pStyle w:val="Pardeliste"/>
        <w:numPr>
          <w:ilvl w:val="0"/>
          <w:numId w:val="44"/>
        </w:numPr>
      </w:pPr>
      <w:r>
        <w:t xml:space="preserve">The simplest pulse sequence used acquire it is a simple gradient echo, and two images are acquired at different TEs. </w:t>
      </w:r>
    </w:p>
    <w:p w14:paraId="407CF30B" w14:textId="11163D5A" w:rsidR="00D60B41" w:rsidRDefault="004D58E8" w:rsidP="00233AA1">
      <w:pPr>
        <w:pStyle w:val="Pardeliste"/>
        <w:numPr>
          <w:ilvl w:val="0"/>
          <w:numId w:val="44"/>
        </w:numPr>
      </w:pPr>
      <w:r>
        <w:t>Using the phase data, from the B0 (which is typically used in terms of a frequency) can be simply calculate using the following equation:</w:t>
      </w:r>
    </w:p>
    <w:tbl>
      <w:tblPr>
        <w:tblW w:w="9454" w:type="dxa"/>
        <w:tblLook w:val="04A0" w:firstRow="1" w:lastRow="0" w:firstColumn="1" w:lastColumn="0" w:noHBand="0" w:noVBand="1"/>
      </w:tblPr>
      <w:tblGrid>
        <w:gridCol w:w="8397"/>
        <w:gridCol w:w="1057"/>
      </w:tblGrid>
      <w:tr w:rsidR="00233AA1" w:rsidRPr="007B5704" w14:paraId="3684F4B0" w14:textId="77777777" w:rsidTr="00870260">
        <w:trPr>
          <w:trHeight w:val="720"/>
        </w:trPr>
        <w:tc>
          <w:tcPr>
            <w:tcW w:w="8397" w:type="dxa"/>
          </w:tcPr>
          <w:p w14:paraId="40E36A32" w14:textId="617A08DA" w:rsidR="00233AA1" w:rsidRDefault="00233736" w:rsidP="00385E8A">
            <m:oMathPara>
              <m:oMath>
                <m:sSub>
                  <m:sSubPr>
                    <m:ctrlPr>
                      <w:rPr>
                        <w:rFonts w:ascii="Cambria Math" w:hAnsi="Cambria Math"/>
                      </w:rPr>
                    </m:ctrlPr>
                  </m:sSubPr>
                  <m:e>
                    <m:r>
                      <w:rPr>
                        <w:rFonts w:ascii="Cambria Math" w:hAnsi="Cambria Math"/>
                      </w:rPr>
                      <m:t>B</m:t>
                    </m:r>
                  </m:e>
                  <m:sub>
                    <m:r>
                      <w:rPr>
                        <w:rFonts w:ascii="Cambria Math" w:hAnsi="Cambria Math"/>
                      </w:rPr>
                      <m:t>0</m:t>
                    </m:r>
                  </m:sub>
                </m:sSub>
                <m:r>
                  <m:rPr>
                    <m:sty m:val="p"/>
                  </m:rP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0</m:t>
                    </m:r>
                  </m:sub>
                </m:sSub>
                <m:r>
                  <m:rPr>
                    <m:sty m:val="p"/>
                  </m:rPr>
                  <w:rPr>
                    <w:rFonts w:ascii="Cambria Math" w:hAnsi="Cambria Math"/>
                  </w:rPr>
                  <m:t>=</m:t>
                </m:r>
                <m:f>
                  <m:fPr>
                    <m:ctrlPr>
                      <w:rPr>
                        <w:rFonts w:ascii="Cambria Math" w:hAnsi="Cambria Math"/>
                      </w:rPr>
                    </m:ctrlPr>
                  </m:fPr>
                  <m:num>
                    <m:r>
                      <m:rPr>
                        <m:sty m:val="p"/>
                      </m:rPr>
                      <w:rPr>
                        <w:rFonts w:ascii="Cambria Math" w:hAnsi="Cambria Math"/>
                      </w:rPr>
                      <m:t>∆</m:t>
                    </m:r>
                    <m:r>
                      <w:rPr>
                        <w:rFonts w:ascii="Cambria Math" w:hAnsi="Cambria Math"/>
                      </w:rPr>
                      <m:t>φ</m:t>
                    </m:r>
                  </m:num>
                  <m:den>
                    <m:r>
                      <m:rPr>
                        <m:sty m:val="p"/>
                      </m:rPr>
                      <w:rPr>
                        <w:rFonts w:ascii="Cambria Math" w:hAnsi="Cambria Math"/>
                      </w:rPr>
                      <m:t>∆TE</m:t>
                    </m:r>
                  </m:den>
                </m:f>
              </m:oMath>
            </m:oMathPara>
          </w:p>
        </w:tc>
        <w:tc>
          <w:tcPr>
            <w:tcW w:w="1057" w:type="dxa"/>
          </w:tcPr>
          <w:p w14:paraId="6F6DD1C2" w14:textId="77777777" w:rsidR="00233AA1" w:rsidRPr="00A87AF2" w:rsidRDefault="00233AA1" w:rsidP="00870260">
            <w:pPr>
              <w:spacing w:after="0" w:line="240" w:lineRule="auto"/>
              <w:rPr>
                <w:sz w:val="4"/>
                <w:szCs w:val="4"/>
              </w:rPr>
            </w:pPr>
          </w:p>
          <w:p w14:paraId="6314F842" w14:textId="56AE9130" w:rsidR="00233AA1" w:rsidRPr="003A39F9" w:rsidRDefault="00233AA1" w:rsidP="00385E8A">
            <w:pPr>
              <w:jc w:val="right"/>
              <w:rPr>
                <w:b/>
              </w:rPr>
            </w:pPr>
            <w:r w:rsidRPr="003A39F9">
              <w:rPr>
                <w:b/>
              </w:rPr>
              <w:t>(</w:t>
            </w:r>
            <w:r>
              <w:rPr>
                <w:b/>
              </w:rPr>
              <w:t>2-</w:t>
            </w:r>
            <w:r w:rsidR="00385E8A">
              <w:rPr>
                <w:b/>
              </w:rPr>
              <w:t>8</w:t>
            </w:r>
            <w:r w:rsidRPr="003A39F9">
              <w:rPr>
                <w:b/>
              </w:rPr>
              <w:t>)</w:t>
            </w:r>
          </w:p>
        </w:tc>
      </w:tr>
    </w:tbl>
    <w:p w14:paraId="62C4B6CD" w14:textId="75C704BE" w:rsidR="009F6517" w:rsidRDefault="009F6517" w:rsidP="004D58E8">
      <w:pPr>
        <w:pStyle w:val="Pardeliste"/>
        <w:numPr>
          <w:ilvl w:val="0"/>
          <w:numId w:val="46"/>
        </w:numPr>
      </w:pPr>
      <w:r>
        <w:t xml:space="preserve">Delta-phi can exceed +-pi if B0 or </w:t>
      </w:r>
      <w:r w:rsidR="004E59BF">
        <w:t>delta-</w:t>
      </w:r>
      <w:r>
        <w:t>TE is t</w:t>
      </w:r>
      <w:r w:rsidR="00331AEC">
        <w:t>o</w:t>
      </w:r>
      <w:r>
        <w:t>o large, thus requiring phase unwrapping, which can also have some challenges (e.g. fringe lines &amp; poles).</w:t>
      </w:r>
    </w:p>
    <w:p w14:paraId="1639072B" w14:textId="0DF7AC97" w:rsidR="00233AA1" w:rsidRDefault="009F6517" w:rsidP="004D58E8">
      <w:pPr>
        <w:pStyle w:val="Pardeliste"/>
        <w:numPr>
          <w:ilvl w:val="0"/>
          <w:numId w:val="46"/>
        </w:numPr>
      </w:pPr>
      <w:r>
        <w:t>Also, particularly for</w:t>
      </w:r>
      <w:r w:rsidR="004D58E8">
        <w:t xml:space="preserve"> quantitative MRI, the field can be affected by other pulse sequence parameters such as Eddie currents caused by strong gradients, so it may be </w:t>
      </w:r>
      <w:r w:rsidR="004D58E8">
        <w:lastRenderedPageBreak/>
        <w:t>desirable to use a B</w:t>
      </w:r>
      <w:r w:rsidR="004D58E8">
        <w:rPr>
          <w:vertAlign w:val="subscript"/>
        </w:rPr>
        <w:t>0</w:t>
      </w:r>
      <w:r w:rsidR="004D58E8">
        <w:t xml:space="preserve"> pulse sequence that more closely matches the environment of the qMRI sequence to be calibrated.</w:t>
      </w:r>
    </w:p>
    <w:p w14:paraId="27E7D5C4" w14:textId="245560F9" w:rsidR="00403A11" w:rsidRDefault="00403A11" w:rsidP="00403A11">
      <w:pPr>
        <w:pStyle w:val="Titre2"/>
      </w:pPr>
      <w:bookmarkStart w:id="23" w:name="_Toc497663698"/>
      <w:r>
        <w:t>Magnetization Transfer Imaging</w:t>
      </w:r>
      <w:bookmarkEnd w:id="23"/>
    </w:p>
    <w:p w14:paraId="79F4184E" w14:textId="7081644D" w:rsidR="00403A11" w:rsidRDefault="00403A11" w:rsidP="00403A11">
      <w:pPr>
        <w:pStyle w:val="Titre3"/>
      </w:pPr>
      <w:bookmarkStart w:id="24" w:name="_Toc497663699"/>
      <w:r>
        <w:t>Two-Pool Model of MT</w:t>
      </w:r>
      <w:bookmarkEnd w:id="24"/>
    </w:p>
    <w:p w14:paraId="43856BB2" w14:textId="0AFB4E3C" w:rsidR="00403A11" w:rsidRDefault="008F64F0" w:rsidP="008F64F0">
      <w:pPr>
        <w:pStyle w:val="Pardeliste"/>
        <w:numPr>
          <w:ilvl w:val="0"/>
          <w:numId w:val="47"/>
        </w:numPr>
      </w:pPr>
      <w:r>
        <w:t>Paragraph 1: MT purpose and mechanism</w:t>
      </w:r>
    </w:p>
    <w:p w14:paraId="12CE0BDB" w14:textId="1803C847" w:rsidR="008F64F0" w:rsidRDefault="008F64F0" w:rsidP="008F64F0">
      <w:pPr>
        <w:pStyle w:val="Pardeliste"/>
        <w:numPr>
          <w:ilvl w:val="1"/>
          <w:numId w:val="47"/>
        </w:numPr>
      </w:pPr>
      <w:r>
        <w:t xml:space="preserve">Most signal detected during an MRI experiment originate from hydrogen in water molecules, which are plentiful in most organs and </w:t>
      </w:r>
      <w:r w:rsidR="00D3236C">
        <w:t>slow signal decay</w:t>
      </w:r>
      <w:r>
        <w:t>.</w:t>
      </w:r>
    </w:p>
    <w:p w14:paraId="64270C01" w14:textId="5CF7E74E" w:rsidR="00D3236C" w:rsidRDefault="00D3236C" w:rsidP="008F64F0">
      <w:pPr>
        <w:pStyle w:val="Pardeliste"/>
        <w:numPr>
          <w:ilvl w:val="1"/>
          <w:numId w:val="47"/>
        </w:numPr>
      </w:pPr>
      <w:r>
        <w:t xml:space="preserve">Hydrogen is also present in many </w:t>
      </w:r>
      <w:r w:rsidR="00EF283A">
        <w:t>other molecules</w:t>
      </w:r>
      <w:r>
        <w:t>, such as macromolecules</w:t>
      </w:r>
      <w:r w:rsidR="00EF283A">
        <w:t xml:space="preserve"> (lipids and proteins)</w:t>
      </w:r>
      <w:r>
        <w:t xml:space="preserve"> in myelin.</w:t>
      </w:r>
    </w:p>
    <w:p w14:paraId="0AE66AF0" w14:textId="4F42CFCC" w:rsidR="00EF283A" w:rsidRDefault="00EF283A" w:rsidP="008F64F0">
      <w:pPr>
        <w:pStyle w:val="Pardeliste"/>
        <w:numPr>
          <w:ilvl w:val="1"/>
          <w:numId w:val="47"/>
        </w:numPr>
      </w:pPr>
      <w:r>
        <w:t xml:space="preserve">However, </w:t>
      </w:r>
      <w:r w:rsidR="00E4503C">
        <w:t>MR signal from hydrogen in these molecules decay very quickly (short T2), due to their semi-solid nature. A consequence of this short T2 is a broad spectrum of resonant frequencies for these macromolecules.</w:t>
      </w:r>
    </w:p>
    <w:p w14:paraId="39F7FCA0" w14:textId="4EDD8B00" w:rsidR="00BC5941" w:rsidRDefault="00BC5941" w:rsidP="008F64F0">
      <w:pPr>
        <w:pStyle w:val="Pardeliste"/>
        <w:numPr>
          <w:ilvl w:val="1"/>
          <w:numId w:val="47"/>
        </w:numPr>
      </w:pPr>
      <w:r>
        <w:t xml:space="preserve">In the 1970s and 1980s, it was discovered that by </w:t>
      </w:r>
      <w:r w:rsidR="003B7991">
        <w:t xml:space="preserve">selectively </w:t>
      </w:r>
      <w:r>
        <w:t xml:space="preserve">exciting </w:t>
      </w:r>
      <w:r w:rsidR="003B7991">
        <w:t xml:space="preserve">the macromolecular hydrogren, some magnetization from the water hydrogen is transferred to nearby macromolecules by </w:t>
      </w:r>
      <w:r>
        <w:t>a process called cross-relaxatio</w:t>
      </w:r>
      <w:r w:rsidR="003B7991">
        <w:t>n, resulting in a lower MRI signal in regions where there are abundant macromolecules near water content</w:t>
      </w:r>
      <w:r w:rsidR="00B0628F">
        <w:t xml:space="preserve"> </w:t>
      </w:r>
      <w:r w:rsidR="00B0628F">
        <w:fldChar w:fldCharType="begin">
          <w:fldData xml:space="preserve">PEVuZE5vdGU+PENpdGU+PEF1dGhvcj5FZHplczwvQXV0aG9yPjxZZWFyPjE5Nzc8L1llYXI+PFJl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YnItMj48L3BlcmlvZGljYWw+PHBhZ2VzPjEzNS00NDwvcGFnZXM+PHZvbHVtZT4xMDwvdm9sdW1l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</w:fldData>
        </w:fldChar>
      </w:r>
      <w:r w:rsidR="00B0628F">
        <w:instrText xml:space="preserve"> ADDIN EN.CITE </w:instrText>
      </w:r>
      <w:r w:rsidR="00B0628F">
        <w:fldChar w:fldCharType="begin">
          <w:fldData xml:space="preserve">PEVuZE5vdGU+PENpdGU+PEF1dGhvcj5FZHplczwvQXV0aG9yPjxZZWFyPjE5Nzc8L1llYXI+PFJl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YnItMj48L3BlcmlvZGljYWw+PHBhZ2VzPjEzNS00NDwvcGFnZXM+PHZvbHVtZT4xMDwvdm9sdW1l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</w:fldData>
        </w:fldChar>
      </w:r>
      <w:r w:rsidR="00B0628F">
        <w:instrText xml:space="preserve"> ADDIN EN.CITE.DATA </w:instrText>
      </w:r>
      <w:r w:rsidR="00B0628F">
        <w:fldChar w:fldCharType="end"/>
      </w:r>
      <w:r w:rsidR="00B0628F">
        <w:fldChar w:fldCharType="separate"/>
      </w:r>
      <w:r w:rsidR="00B0628F">
        <w:rPr>
          <w:noProof/>
        </w:rPr>
        <w:t>[19-21]</w:t>
      </w:r>
      <w:r w:rsidR="00B0628F">
        <w:fldChar w:fldCharType="end"/>
      </w:r>
      <w:r>
        <w:t>.</w:t>
      </w:r>
    </w:p>
    <w:p w14:paraId="41E8579A" w14:textId="79EB5CC5" w:rsidR="003B7991" w:rsidRDefault="003B7991" w:rsidP="008F64F0">
      <w:pPr>
        <w:pStyle w:val="Pardeliste"/>
        <w:numPr>
          <w:ilvl w:val="1"/>
          <w:numId w:val="47"/>
        </w:numPr>
      </w:pPr>
      <w:r>
        <w:t>Two-pool model, Figure 2.3</w:t>
      </w:r>
    </w:p>
    <w:p w14:paraId="7EC6D9A4" w14:textId="1EBE3683" w:rsidR="003B7991" w:rsidRDefault="003B7991" w:rsidP="003B7991">
      <w:pPr>
        <w:pStyle w:val="Pardeliste"/>
        <w:numPr>
          <w:ilvl w:val="2"/>
          <w:numId w:val="47"/>
        </w:numPr>
      </w:pPr>
      <w:r>
        <w:t>“free-pool”, “restricted-pool”</w:t>
      </w:r>
    </w:p>
    <w:p w14:paraId="0122044C" w14:textId="670A6F5B" w:rsidR="00AE47D5" w:rsidRDefault="009055A6" w:rsidP="00AE47D5">
      <w:pPr>
        <w:spacing w:line="240" w:lineRule="auto"/>
        <w:jc w:val="center"/>
      </w:pPr>
      <w:r w:rsidRPr="009055A6">
        <w:rPr>
          <w:noProof/>
          <w:lang w:val="fr-FR" w:eastAsia="fr-FR"/>
        </w:rPr>
        <w:lastRenderedPageBreak/>
        <w:drawing>
          <wp:inline distT="0" distB="0" distL="0" distR="0" wp14:anchorId="165EF61D" wp14:editId="54147A45">
            <wp:extent cx="2275889" cy="2058842"/>
            <wp:effectExtent l="0" t="0" r="1016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275889" cy="2058842"/>
                    </a:xfrm>
                    <a:prstGeom prst="rect">
                      <a:avLst/>
                    </a:prstGeom>
                  </pic:spPr>
                </pic:pic>
              </a:graphicData>
            </a:graphic>
          </wp:inline>
        </w:drawing>
      </w:r>
      <w:r w:rsidR="00AE47D5" w:rsidRPr="00AE47D5">
        <w:rPr>
          <w:noProof/>
          <w:lang w:val="fr-FR" w:eastAsia="fr-FR"/>
        </w:rPr>
        <w:drawing>
          <wp:inline distT="0" distB="0" distL="0" distR="0" wp14:anchorId="4DF8A750" wp14:editId="318FF8D5">
            <wp:extent cx="2898486" cy="1945640"/>
            <wp:effectExtent l="0" t="0" r="0" b="1016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899026" cy="1946002"/>
                    </a:xfrm>
                    <a:prstGeom prst="rect">
                      <a:avLst/>
                    </a:prstGeom>
                  </pic:spPr>
                </pic:pic>
              </a:graphicData>
            </a:graphic>
          </wp:inline>
        </w:drawing>
      </w:r>
      <w:r w:rsidRPr="009055A6">
        <w:rPr>
          <w:noProof/>
          <w:lang w:val="fr-FR" w:eastAsia="fr-FR"/>
        </w:rPr>
        <w:t xml:space="preserve"> </w:t>
      </w:r>
    </w:p>
    <w:p w14:paraId="4E61C133" w14:textId="0E5AD2C1" w:rsidR="00B43543" w:rsidRDefault="00B43543" w:rsidP="00B43543">
      <w:pPr>
        <w:pStyle w:val="Lgende"/>
      </w:pPr>
      <w:bookmarkStart w:id="25" w:name="_Toc497663752"/>
      <w:r>
        <w:t xml:space="preserve">Figure </w:t>
      </w:r>
      <w:fldSimple w:instr=" STYLEREF 1 \s ">
        <w:r w:rsidR="00E479BC">
          <w:rPr>
            <w:noProof/>
          </w:rPr>
          <w:t>2</w:t>
        </w:r>
      </w:fldSimple>
      <w:r>
        <w:noBreakHyphen/>
      </w:r>
      <w:fldSimple w:instr=" SEQ Figure \* ARABIC \s 1 ">
        <w:r w:rsidR="00E479BC">
          <w:rPr>
            <w:noProof/>
          </w:rPr>
          <w:t>3</w:t>
        </w:r>
      </w:fldSimple>
      <w:r>
        <w:t xml:space="preserve">. Two-pool model of the magnetization transfer effect. (**From </w:t>
      </w:r>
      <w:r w:rsidR="00AE47D5">
        <w:t>Henkelman</w:t>
      </w:r>
      <w:r>
        <w:t xml:space="preserve"> 2001. </w:t>
      </w:r>
      <w:r w:rsidR="00AE47D5">
        <w:t>Placeholder, will make new figure with the correct variables that will match those in later equations</w:t>
      </w:r>
      <w:r>
        <w:t>**).</w:t>
      </w:r>
      <w:bookmarkEnd w:id="25"/>
    </w:p>
    <w:p w14:paraId="10CAC7DA" w14:textId="18AA6920" w:rsidR="00B43543" w:rsidRDefault="003B7991" w:rsidP="00205EB3">
      <w:pPr>
        <w:pStyle w:val="Pardeliste"/>
        <w:numPr>
          <w:ilvl w:val="0"/>
          <w:numId w:val="44"/>
        </w:numPr>
      </w:pPr>
      <w:r>
        <w:t>This explanation of magnetization transfer</w:t>
      </w:r>
      <w:r w:rsidR="00B65034">
        <w:t xml:space="preserve"> is satisfactory to some,</w:t>
      </w:r>
      <w:r>
        <w:t xml:space="preserve"> however can lead to confusion</w:t>
      </w:r>
      <w:r w:rsidR="00B65034">
        <w:t xml:space="preserve"> for others</w:t>
      </w:r>
      <w:r>
        <w:t>, raising</w:t>
      </w:r>
      <w:r w:rsidR="00B65034">
        <w:t xml:space="preserve"> some</w:t>
      </w:r>
      <w:r>
        <w:t xml:space="preserve"> perplexing questions: (1)</w:t>
      </w:r>
      <w:r w:rsidR="00B0628F">
        <w:t xml:space="preserve"> the</w:t>
      </w:r>
      <w:r>
        <w:t xml:space="preserve"> magnetization</w:t>
      </w:r>
      <w:r w:rsidR="00B0628F">
        <w:t xml:space="preserve"> vector</w:t>
      </w:r>
      <w:r>
        <w:t xml:space="preserve"> is not a conserved physical property</w:t>
      </w:r>
      <w:r w:rsidR="00B0628F">
        <w:t xml:space="preserve"> (e.g. 90 RF pulse + spoiler = M  = M0 -&gt; M=0)</w:t>
      </w:r>
      <w:r>
        <w:t xml:space="preserve">, thus </w:t>
      </w:r>
      <w:r w:rsidR="00B65034">
        <w:t>why</w:t>
      </w:r>
      <w:r>
        <w:t xml:space="preserve"> is it </w:t>
      </w:r>
      <w:r w:rsidR="00B65034">
        <w:t>“transferred”</w:t>
      </w:r>
      <w:r w:rsidR="00B0628F">
        <w:t xml:space="preserve"> (like momentum, energy)?, (2) what underlying mechanism</w:t>
      </w:r>
      <w:r>
        <w:t xml:space="preserve"> </w:t>
      </w:r>
      <w:r w:rsidR="00B0628F">
        <w:t>allows</w:t>
      </w:r>
      <w:r>
        <w:t xml:space="preserve"> magnetization get </w:t>
      </w:r>
      <w:r w:rsidR="00B65034">
        <w:t>“</w:t>
      </w:r>
      <w:r>
        <w:t>transferred</w:t>
      </w:r>
      <w:r w:rsidR="00B65034">
        <w:t>”</w:t>
      </w:r>
      <w:r>
        <w:t xml:space="preserve"> from the free</w:t>
      </w:r>
      <w:r w:rsidR="00D2678A">
        <w:t>-pool to the restricted pool</w:t>
      </w:r>
      <w:r w:rsidR="00B65034">
        <w:t>, (3) why is excitation of the restricted pool needed to initiate this process</w:t>
      </w:r>
      <w:r w:rsidR="00B0628F">
        <w:t xml:space="preserve"> in the first place</w:t>
      </w:r>
      <w:r w:rsidR="00B65034">
        <w:t>?</w:t>
      </w:r>
    </w:p>
    <w:p w14:paraId="625F1C01" w14:textId="1894042A" w:rsidR="00B65034" w:rsidRDefault="00B65034" w:rsidP="00205EB3">
      <w:pPr>
        <w:pStyle w:val="Pardeliste"/>
        <w:numPr>
          <w:ilvl w:val="0"/>
          <w:numId w:val="44"/>
        </w:numPr>
      </w:pPr>
      <w:r>
        <w:t xml:space="preserve">The answer to these questions lies in the fact that it is more specifically </w:t>
      </w:r>
      <w:r w:rsidRPr="00B0628F">
        <w:rPr>
          <w:i/>
        </w:rPr>
        <w:t>energy</w:t>
      </w:r>
      <w:r>
        <w:t xml:space="preserve"> </w:t>
      </w:r>
      <w:r w:rsidR="00B0628F">
        <w:t xml:space="preserve">of the spins between the two pools </w:t>
      </w:r>
      <w:r>
        <w:t>that is being transferred during the MT process, and magnetization changes as a result of differing energy level populations of the spins.</w:t>
      </w:r>
    </w:p>
    <w:p w14:paraId="05945D3C" w14:textId="0721A2AF" w:rsidR="00B65034" w:rsidRDefault="00B65034" w:rsidP="00205EB3">
      <w:pPr>
        <w:pStyle w:val="Pardeliste"/>
        <w:numPr>
          <w:ilvl w:val="0"/>
          <w:numId w:val="44"/>
        </w:numPr>
      </w:pPr>
      <w:r>
        <w:t>Figure 2.4 shows the energy level diagrams at three different stages of a  magnetization transfer experiment</w:t>
      </w:r>
      <w:r w:rsidR="00B0628F">
        <w:t>. For the sake of simplicity, the relaxation rates of each pools (which are present) are neglected in this explanation.</w:t>
      </w:r>
    </w:p>
    <w:p w14:paraId="27C97A6D" w14:textId="6F1CC3F8" w:rsidR="00B65034" w:rsidRDefault="00B65034" w:rsidP="00B65034">
      <w:pPr>
        <w:pStyle w:val="Pardeliste"/>
        <w:numPr>
          <w:ilvl w:val="1"/>
          <w:numId w:val="44"/>
        </w:numPr>
      </w:pPr>
      <w:r>
        <w:t>a) thermal equilibrium of both pools</w:t>
      </w:r>
    </w:p>
    <w:p w14:paraId="78A1B800" w14:textId="214EC7A2" w:rsidR="00B65034" w:rsidRDefault="00B65034" w:rsidP="00B65034">
      <w:pPr>
        <w:pStyle w:val="Pardeliste"/>
        <w:numPr>
          <w:ilvl w:val="1"/>
          <w:numId w:val="44"/>
        </w:numPr>
      </w:pPr>
      <w:r>
        <w:t>b) selective RF excitation of the restricted pool, results in higher overall energy in this pool (above equilibrium), thus low/no longitudinal magnetization</w:t>
      </w:r>
    </w:p>
    <w:p w14:paraId="63A3E32B" w14:textId="49903F27" w:rsidR="00B65034" w:rsidRDefault="00B65034" w:rsidP="00B65034">
      <w:pPr>
        <w:pStyle w:val="Pardeliste"/>
        <w:numPr>
          <w:ilvl w:val="1"/>
          <w:numId w:val="44"/>
        </w:numPr>
      </w:pPr>
      <w:r>
        <w:lastRenderedPageBreak/>
        <w:t xml:space="preserve">c) after some time passes, “magnetization transfer”/”cross-relaxation” occurs. Excess energy in the restricted pool gets transferred to the free pool (e.g. by dipolar interaction, chemical exchange of protons, etc.). </w:t>
      </w:r>
      <w:r w:rsidR="00B0628F">
        <w:t>T</w:t>
      </w:r>
      <w:r>
        <w:t>his in turn reduces the longitudinal magnetization of the free pool and increases the magnetization of the restricted pool.</w:t>
      </w:r>
    </w:p>
    <w:p w14:paraId="27DE1C25" w14:textId="41E3F34E" w:rsidR="00205EB3" w:rsidRDefault="00D7670A" w:rsidP="00D7670A">
      <w:pPr>
        <w:spacing w:line="240" w:lineRule="auto"/>
        <w:jc w:val="center"/>
      </w:pPr>
      <w:r>
        <w:rPr>
          <w:noProof/>
          <w:lang w:val="fr-FR" w:eastAsia="fr-FR"/>
        </w:rPr>
        <w:drawing>
          <wp:inline distT="0" distB="0" distL="0" distR="0" wp14:anchorId="60F9D1EC" wp14:editId="0B8B9B96">
            <wp:extent cx="3700272" cy="4279392"/>
            <wp:effectExtent l="0" t="0" r="8255"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ans titre23451.png"/>
                    <pic:cNvPicPr/>
                  </pic:nvPicPr>
                  <pic:blipFill>
                    <a:blip r:embed="rId11">
                      <a:extLst>
                        <a:ext uri="{28A0092B-C50C-407E-A947-70E740481C1C}">
                          <a14:useLocalDpi xmlns:a14="http://schemas.microsoft.com/office/drawing/2010/main" val="0"/>
                        </a:ext>
                      </a:extLst>
                    </a:blip>
                    <a:stretch>
                      <a:fillRect/>
                    </a:stretch>
                  </pic:blipFill>
                  <pic:spPr>
                    <a:xfrm>
                      <a:off x="0" y="0"/>
                      <a:ext cx="3700272" cy="4279392"/>
                    </a:xfrm>
                    <a:prstGeom prst="rect">
                      <a:avLst/>
                    </a:prstGeom>
                  </pic:spPr>
                </pic:pic>
              </a:graphicData>
            </a:graphic>
          </wp:inline>
        </w:drawing>
      </w:r>
    </w:p>
    <w:p w14:paraId="05DC7900" w14:textId="5F95FF60" w:rsidR="00D7670A" w:rsidRDefault="00D7670A" w:rsidP="00B65034">
      <w:pPr>
        <w:pStyle w:val="Lgende"/>
      </w:pPr>
      <w:bookmarkStart w:id="26" w:name="_Toc497663753"/>
      <w:r>
        <w:t xml:space="preserve">Figure </w:t>
      </w:r>
      <w:fldSimple w:instr=" STYLEREF 1 \s ">
        <w:r w:rsidR="00E479BC">
          <w:rPr>
            <w:noProof/>
          </w:rPr>
          <w:t>2</w:t>
        </w:r>
      </w:fldSimple>
      <w:r>
        <w:noBreakHyphen/>
      </w:r>
      <w:fldSimple w:instr=" SEQ Figure \* ARABIC \s 1 ">
        <w:r w:rsidR="00E479BC">
          <w:rPr>
            <w:noProof/>
          </w:rPr>
          <w:t>4</w:t>
        </w:r>
      </w:fldSimple>
      <w:r>
        <w:t>. Energy level (left) and magnetization (right) diagrams of restricted and free pool hydrogen a) at equilibrium, b) after an off-resonance pulse, and c) after cross-relaxation/MT-exchange. (**Template diagram, to make properly using Inkscape**).</w:t>
      </w:r>
      <w:bookmarkEnd w:id="26"/>
    </w:p>
    <w:p w14:paraId="61D5047A" w14:textId="46B6A530" w:rsidR="009055A6" w:rsidRDefault="009055A6" w:rsidP="009055A6">
      <w:pPr>
        <w:pStyle w:val="Pardeliste"/>
        <w:numPr>
          <w:ilvl w:val="0"/>
          <w:numId w:val="47"/>
        </w:numPr>
      </w:pPr>
      <w:r>
        <w:t>Two-pool model is a simplified version of the phenomenon; four-pool model (myelin water, intra/extra cellular water, myelin semi-solids, non-myelin semi-solids) has also been proposed</w:t>
      </w:r>
      <w:r w:rsidR="00A33A0B">
        <w:t>.</w:t>
      </w:r>
    </w:p>
    <w:p w14:paraId="0710E9A8" w14:textId="0E239F8C" w:rsidR="00A33A0B" w:rsidRPr="009055A6" w:rsidRDefault="00A33A0B" w:rsidP="009055A6">
      <w:pPr>
        <w:pStyle w:val="Pardeliste"/>
        <w:numPr>
          <w:ilvl w:val="0"/>
          <w:numId w:val="47"/>
        </w:numPr>
      </w:pPr>
      <w:r>
        <w:lastRenderedPageBreak/>
        <w:t xml:space="preserve">However, it’s been shown that the two-pool model is sufficient to model qMT phenomenon in WM </w:t>
      </w:r>
      <w:r>
        <w:fldChar w:fldCharType="begin">
          <w:fldData xml:space="preserve">PEVuZE5vdGU+PENpdGU+PEF1dGhvcj5MZXZlc3F1ZTwvQXV0aG9yPjxZZWFyPjIwMDk8L1llYXI+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</w:fldData>
        </w:fldChar>
      </w:r>
      <w:r w:rsidR="00B0628F">
        <w:instrText xml:space="preserve"> ADDIN EN.CITE </w:instrText>
      </w:r>
      <w:r w:rsidR="00B0628F">
        <w:fldChar w:fldCharType="begin">
          <w:fldData xml:space="preserve">PEVuZE5vdGU+PENpdGU+PEF1dGhvcj5MZXZlc3F1ZTwvQXV0aG9yPjxZZWFyPjIwMDk8L1llYXI+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</w:fldData>
        </w:fldChar>
      </w:r>
      <w:r w:rsidR="00B0628F">
        <w:instrText xml:space="preserve"> ADDIN EN.CITE.DATA </w:instrText>
      </w:r>
      <w:r w:rsidR="00B0628F">
        <w:fldChar w:fldCharType="end"/>
      </w:r>
      <w:r>
        <w:fldChar w:fldCharType="separate"/>
      </w:r>
      <w:r w:rsidR="00B0628F">
        <w:rPr>
          <w:noProof/>
        </w:rPr>
        <w:t>[22]</w:t>
      </w:r>
      <w:r>
        <w:fldChar w:fldCharType="end"/>
      </w:r>
      <w:r>
        <w:t>.</w:t>
      </w:r>
    </w:p>
    <w:p w14:paraId="2EF1D99B" w14:textId="5B86A62F" w:rsidR="00403A11" w:rsidRDefault="00DD0B26" w:rsidP="00403A11">
      <w:pPr>
        <w:pStyle w:val="Titre3"/>
      </w:pPr>
      <w:bookmarkStart w:id="27" w:name="_Toc497663700"/>
      <w:r w:rsidRPr="001F2190">
        <w:rPr>
          <w:rFonts w:cs="Times New Roman"/>
          <w:noProof/>
        </w:rPr>
        <w:t>MTR and MTsat</w:t>
      </w:r>
      <w:bookmarkEnd w:id="27"/>
    </w:p>
    <w:p w14:paraId="3EC09FEE" w14:textId="58CF7023" w:rsidR="00F06624" w:rsidRPr="00F06624" w:rsidRDefault="00F06624" w:rsidP="00F06624">
      <w:pPr>
        <w:spacing w:line="240" w:lineRule="auto"/>
        <w:rPr>
          <w:i/>
        </w:rPr>
      </w:pPr>
      <w:r>
        <w:rPr>
          <w:i/>
        </w:rPr>
        <w:t>Magnetization Transfer Ratio (MTR)</w:t>
      </w:r>
    </w:p>
    <w:p w14:paraId="699B6E6D" w14:textId="4148D72D" w:rsidR="00403A11" w:rsidRDefault="005058B1" w:rsidP="00340EF3">
      <w:pPr>
        <w:pStyle w:val="Pardeliste"/>
        <w:numPr>
          <w:ilvl w:val="0"/>
          <w:numId w:val="38"/>
        </w:numPr>
      </w:pPr>
      <w:r>
        <w:t>Paragraph 1</w:t>
      </w:r>
    </w:p>
    <w:p w14:paraId="6CA44127" w14:textId="5171A402" w:rsidR="00340EF3" w:rsidRDefault="00340EF3" w:rsidP="00340EF3">
      <w:pPr>
        <w:pStyle w:val="Pardeliste"/>
        <w:numPr>
          <w:ilvl w:val="1"/>
          <w:numId w:val="36"/>
        </w:numPr>
      </w:pPr>
      <w:r>
        <w:t>MTR, most commonly used MT technique for clinical applications/research</w:t>
      </w:r>
      <w:r w:rsidR="00FC62D1">
        <w:t>.</w:t>
      </w:r>
    </w:p>
    <w:p w14:paraId="0FADB94C" w14:textId="4FABD1E8" w:rsidR="00FC62D1" w:rsidRDefault="00FC62D1" w:rsidP="00340EF3">
      <w:pPr>
        <w:pStyle w:val="Pardeliste"/>
        <w:numPr>
          <w:ilvl w:val="1"/>
          <w:numId w:val="36"/>
        </w:numPr>
      </w:pPr>
      <w:r>
        <w:t>Simple experimental setup: SPGR readout sequence preceded by off-resonance MT pulse, Figure 2.5. A spoiler gradient is also needed to destroy any longitudinal magnetization of the water pool due to the offres RF pulse.</w:t>
      </w:r>
    </w:p>
    <w:p w14:paraId="6B42F01F" w14:textId="13DBB021" w:rsidR="005058B1" w:rsidRDefault="00DA327E" w:rsidP="00DA327E">
      <w:pPr>
        <w:spacing w:line="240" w:lineRule="auto"/>
        <w:ind w:left="360"/>
        <w:jc w:val="center"/>
      </w:pPr>
      <w:r w:rsidRPr="00DA327E">
        <w:rPr>
          <w:noProof/>
          <w:lang w:val="fr-FR" w:eastAsia="fr-FR"/>
        </w:rPr>
        <w:drawing>
          <wp:inline distT="0" distB="0" distL="0" distR="0" wp14:anchorId="6E00A86B" wp14:editId="445F5C11">
            <wp:extent cx="4054198" cy="1772412"/>
            <wp:effectExtent l="0" t="0" r="10160" b="5715"/>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054198" cy="1772412"/>
                    </a:xfrm>
                    <a:prstGeom prst="rect">
                      <a:avLst/>
                    </a:prstGeom>
                  </pic:spPr>
                </pic:pic>
              </a:graphicData>
            </a:graphic>
          </wp:inline>
        </w:drawing>
      </w:r>
    </w:p>
    <w:p w14:paraId="5C174140" w14:textId="26CB8A98" w:rsidR="00DA327E" w:rsidRDefault="00DA327E" w:rsidP="00DA327E">
      <w:pPr>
        <w:pStyle w:val="Lgende"/>
      </w:pPr>
      <w:bookmarkStart w:id="28" w:name="_Toc497663754"/>
      <w:r>
        <w:t xml:space="preserve">Figure </w:t>
      </w:r>
      <w:fldSimple w:instr=" STYLEREF 1 \s ">
        <w:r w:rsidR="00E479BC">
          <w:rPr>
            <w:noProof/>
          </w:rPr>
          <w:t>2</w:t>
        </w:r>
      </w:fldSimple>
      <w:r>
        <w:noBreakHyphen/>
      </w:r>
      <w:fldSimple w:instr=" SEQ Figure \* ARABIC \s 1 ">
        <w:r w:rsidR="00E479BC">
          <w:rPr>
            <w:noProof/>
          </w:rPr>
          <w:t>5</w:t>
        </w:r>
      </w:fldSimple>
      <w:r>
        <w:t>. Pulsed MT-weighted spoiled gradient echo (SPGR) pulse sequence for a Gaussian MT pulse shape. (**</w:t>
      </w:r>
      <w:r w:rsidR="00340EF3">
        <w:t xml:space="preserve">From Sled 2001. </w:t>
      </w:r>
      <w:r>
        <w:t xml:space="preserve">Either </w:t>
      </w:r>
      <w:r w:rsidR="00340EF3">
        <w:t xml:space="preserve">make a similar figure </w:t>
      </w:r>
      <w:r>
        <w:t>or get Wiley rights for thesis use**).</w:t>
      </w:r>
      <w:bookmarkEnd w:id="28"/>
    </w:p>
    <w:p w14:paraId="195BC5F4" w14:textId="32403155" w:rsidR="00DA327E" w:rsidRDefault="00FC62D1" w:rsidP="00340EF3">
      <w:pPr>
        <w:pStyle w:val="Pardeliste"/>
        <w:numPr>
          <w:ilvl w:val="1"/>
          <w:numId w:val="38"/>
        </w:numPr>
        <w:jc w:val="left"/>
      </w:pPr>
      <w:r>
        <w:t>MTR can be c</w:t>
      </w:r>
      <w:r w:rsidR="00340EF3">
        <w:t>alculated using On-Off subtraction/normalization</w:t>
      </w:r>
    </w:p>
    <w:tbl>
      <w:tblPr>
        <w:tblW w:w="9454" w:type="dxa"/>
        <w:tblLook w:val="04A0" w:firstRow="1" w:lastRow="0" w:firstColumn="1" w:lastColumn="0" w:noHBand="0" w:noVBand="1"/>
      </w:tblPr>
      <w:tblGrid>
        <w:gridCol w:w="8397"/>
        <w:gridCol w:w="1057"/>
      </w:tblGrid>
      <w:tr w:rsidR="00340EF3" w:rsidRPr="007B5704" w14:paraId="5E183BB8" w14:textId="77777777" w:rsidTr="00F06624">
        <w:trPr>
          <w:trHeight w:val="720"/>
        </w:trPr>
        <w:tc>
          <w:tcPr>
            <w:tcW w:w="8397" w:type="dxa"/>
          </w:tcPr>
          <w:p w14:paraId="094C6EE4" w14:textId="52D911DD" w:rsidR="00340EF3" w:rsidRDefault="00F06624" w:rsidP="00373AB7">
            <m:oMathPara>
              <m:oMath>
                <m:r>
                  <m:rPr>
                    <m:sty m:val="p"/>
                  </m:rPr>
                  <w:rPr>
                    <w:rFonts w:ascii="Cambria Math" w:hAnsi="Cambria Math"/>
                  </w:rPr>
                  <m:t>MTR</m:t>
                </m:r>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MT</m:t>
                        </m:r>
                      </m:sub>
                    </m:sSub>
                  </m:num>
                  <m:den>
                    <m:sSub>
                      <m:sSubPr>
                        <m:ctrlPr>
                          <w:rPr>
                            <w:rFonts w:ascii="Cambria Math" w:hAnsi="Cambria Math"/>
                            <w:i/>
                          </w:rPr>
                        </m:ctrlPr>
                      </m:sSubPr>
                      <m:e>
                        <m:r>
                          <w:rPr>
                            <w:rFonts w:ascii="Cambria Math" w:hAnsi="Cambria Math"/>
                          </w:rPr>
                          <m:t>I</m:t>
                        </m:r>
                      </m:e>
                      <m:sub>
                        <m:r>
                          <w:rPr>
                            <w:rFonts w:ascii="Cambria Math" w:hAnsi="Cambria Math"/>
                          </w:rPr>
                          <m:t>0</m:t>
                        </m:r>
                      </m:sub>
                    </m:sSub>
                  </m:den>
                </m:f>
              </m:oMath>
            </m:oMathPara>
          </w:p>
        </w:tc>
        <w:tc>
          <w:tcPr>
            <w:tcW w:w="1057" w:type="dxa"/>
          </w:tcPr>
          <w:p w14:paraId="5446C83D" w14:textId="77777777" w:rsidR="00340EF3" w:rsidRPr="00A87AF2" w:rsidRDefault="00340EF3" w:rsidP="00340EF3">
            <w:pPr>
              <w:spacing w:after="0" w:line="240" w:lineRule="auto"/>
              <w:rPr>
                <w:sz w:val="4"/>
                <w:szCs w:val="4"/>
              </w:rPr>
            </w:pPr>
          </w:p>
          <w:p w14:paraId="3A7CBAD4" w14:textId="0C7CD22E" w:rsidR="00340EF3" w:rsidRPr="003A39F9" w:rsidRDefault="00340EF3" w:rsidP="00F06624">
            <w:pPr>
              <w:jc w:val="right"/>
              <w:rPr>
                <w:b/>
              </w:rPr>
            </w:pPr>
            <w:r w:rsidRPr="003A39F9">
              <w:rPr>
                <w:b/>
              </w:rPr>
              <w:t>(</w:t>
            </w:r>
            <w:r w:rsidR="00385E8A">
              <w:rPr>
                <w:b/>
              </w:rPr>
              <w:t>2-9</w:t>
            </w:r>
            <w:r w:rsidRPr="003A39F9">
              <w:rPr>
                <w:b/>
              </w:rPr>
              <w:t>)</w:t>
            </w:r>
          </w:p>
        </w:tc>
      </w:tr>
    </w:tbl>
    <w:p w14:paraId="4CADAE77" w14:textId="1721C075" w:rsidR="00340EF3" w:rsidRDefault="00F06624" w:rsidP="00F06624">
      <w:pPr>
        <w:pStyle w:val="Pardeliste"/>
        <w:numPr>
          <w:ilvl w:val="1"/>
          <w:numId w:val="38"/>
        </w:numPr>
        <w:jc w:val="left"/>
      </w:pPr>
      <w:r>
        <w:t>Disadvantages</w:t>
      </w:r>
    </w:p>
    <w:p w14:paraId="5993D365" w14:textId="459D0473" w:rsidR="00F06624" w:rsidRDefault="00F06624" w:rsidP="00F06624">
      <w:pPr>
        <w:pStyle w:val="Pardeliste"/>
        <w:numPr>
          <w:ilvl w:val="2"/>
          <w:numId w:val="38"/>
        </w:numPr>
        <w:jc w:val="left"/>
      </w:pPr>
      <w:r>
        <w:t>Not specific to the pool-size ratio/quantifying the restricted pool size</w:t>
      </w:r>
    </w:p>
    <w:p w14:paraId="0C522147" w14:textId="60247839" w:rsidR="00F06624" w:rsidRDefault="00F06624" w:rsidP="00F06624">
      <w:pPr>
        <w:pStyle w:val="Pardeliste"/>
        <w:numPr>
          <w:ilvl w:val="2"/>
          <w:numId w:val="38"/>
        </w:numPr>
        <w:jc w:val="left"/>
      </w:pPr>
      <w:r>
        <w:lastRenderedPageBreak/>
        <w:t>Will also vary with T</w:t>
      </w:r>
      <w:r>
        <w:rPr>
          <w:vertAlign w:val="subscript"/>
        </w:rPr>
        <w:t>1</w:t>
      </w:r>
      <w:r>
        <w:t xml:space="preserve">, which can vary due to other biological processes, such as edema </w:t>
      </w:r>
      <w:r>
        <w:fldChar w:fldCharType="begin">
          <w:fldData xml:space="preserve">PEVuZE5vdGU+PENpdGU+PEF1dGhvcj5MZXZlc3F1ZTwvQXV0aG9yPjxZZWFyPjIwMDU8L1llYXI+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</w:fldData>
        </w:fldChar>
      </w:r>
      <w:r w:rsidR="00B0628F">
        <w:instrText xml:space="preserve"> ADDIN EN.CITE </w:instrText>
      </w:r>
      <w:r w:rsidR="00B0628F">
        <w:fldChar w:fldCharType="begin">
          <w:fldData xml:space="preserve">PEVuZE5vdGU+PENpdGU+PEF1dGhvcj5MZXZlc3F1ZTwvQXV0aG9yPjxZZWFyPjIwMDU8L1llYXI+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</w:fldData>
        </w:fldChar>
      </w:r>
      <w:r w:rsidR="00B0628F">
        <w:instrText xml:space="preserve"> ADDIN EN.CITE.DATA </w:instrText>
      </w:r>
      <w:r w:rsidR="00B0628F">
        <w:fldChar w:fldCharType="end"/>
      </w:r>
      <w:r>
        <w:fldChar w:fldCharType="separate"/>
      </w:r>
      <w:r w:rsidR="00B0628F">
        <w:rPr>
          <w:noProof/>
        </w:rPr>
        <w:t>[23]</w:t>
      </w:r>
      <w:r>
        <w:fldChar w:fldCharType="end"/>
      </w:r>
      <w:r>
        <w:t>.</w:t>
      </w:r>
    </w:p>
    <w:p w14:paraId="09F7BB0E" w14:textId="14ADA581" w:rsidR="00F06624" w:rsidRDefault="00F06624" w:rsidP="00F06624">
      <w:pPr>
        <w:pStyle w:val="Pardeliste"/>
        <w:numPr>
          <w:ilvl w:val="2"/>
          <w:numId w:val="38"/>
        </w:numPr>
        <w:jc w:val="left"/>
      </w:pPr>
      <w:r>
        <w:t>Can be affected by other pulse sequence-related parameters (B</w:t>
      </w:r>
      <w:r>
        <w:rPr>
          <w:vertAlign w:val="subscript"/>
        </w:rPr>
        <w:t>1</w:t>
      </w:r>
      <w:r>
        <w:t xml:space="preserve"> inaccuracy/profile, through both RF pulses). However some work has proposed ways to correct for this </w:t>
      </w:r>
      <w:r>
        <w:fldChar w:fldCharType="begin">
          <w:fldData xml:space="preserve">PEVuZE5vdGU+PENpdGU+PEF1dGhvcj5Sb3BlbGU8L0F1dGhvcj48WWVhcj4yMDA1PC9ZZWFyPjxS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</w:fldData>
        </w:fldChar>
      </w:r>
      <w:r w:rsidR="00B0628F">
        <w:instrText xml:space="preserve"> ADDIN EN.CITE </w:instrText>
      </w:r>
      <w:r w:rsidR="00B0628F">
        <w:fldChar w:fldCharType="begin">
          <w:fldData xml:space="preserve">PEVuZE5vdGU+PENpdGU+PEF1dGhvcj5Sb3BlbGU8L0F1dGhvcj48WWVhcj4yMDA1PC9ZZWFyPjxS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</w:fldData>
        </w:fldChar>
      </w:r>
      <w:r w:rsidR="00B0628F">
        <w:instrText xml:space="preserve"> ADDIN EN.CITE.DATA </w:instrText>
      </w:r>
      <w:r w:rsidR="00B0628F">
        <w:fldChar w:fldCharType="end"/>
      </w:r>
      <w:r>
        <w:fldChar w:fldCharType="separate"/>
      </w:r>
      <w:r w:rsidR="00B0628F">
        <w:rPr>
          <w:noProof/>
        </w:rPr>
        <w:t>[24,25]</w:t>
      </w:r>
      <w:r>
        <w:fldChar w:fldCharType="end"/>
      </w:r>
      <w:r>
        <w:t>.</w:t>
      </w:r>
    </w:p>
    <w:p w14:paraId="365DA327" w14:textId="283D4641" w:rsidR="005058B1" w:rsidRDefault="005058B1" w:rsidP="00340EF3">
      <w:pPr>
        <w:pStyle w:val="Pardeliste"/>
        <w:numPr>
          <w:ilvl w:val="0"/>
          <w:numId w:val="39"/>
        </w:numPr>
      </w:pPr>
      <w:r>
        <w:t>Paragraph 2</w:t>
      </w:r>
      <w:r w:rsidR="00F06624">
        <w:t>: Applications</w:t>
      </w:r>
    </w:p>
    <w:p w14:paraId="5E3FBFE9" w14:textId="27B502C6" w:rsidR="00D568D9" w:rsidRDefault="00F06624" w:rsidP="00D568D9">
      <w:pPr>
        <w:pStyle w:val="Pardeliste"/>
        <w:numPr>
          <w:ilvl w:val="1"/>
          <w:numId w:val="38"/>
        </w:numPr>
        <w:jc w:val="left"/>
      </w:pPr>
      <w:r>
        <w:t>Despite some draw</w:t>
      </w:r>
      <w:r w:rsidR="00D568D9">
        <w:t>backs, most MRI manufacturers include an MTR pulse sequence, with a fixed off-resonance frequency and MT pulse flip angle.</w:t>
      </w:r>
    </w:p>
    <w:p w14:paraId="6F158932" w14:textId="66383F8B" w:rsidR="00F06624" w:rsidRDefault="00D568D9" w:rsidP="00F06624">
      <w:pPr>
        <w:pStyle w:val="Pardeliste"/>
        <w:numPr>
          <w:ilvl w:val="1"/>
          <w:numId w:val="39"/>
        </w:numPr>
      </w:pPr>
      <w:r>
        <w:t>Capable of rapid whole brain, high resolution imaging.</w:t>
      </w:r>
    </w:p>
    <w:p w14:paraId="1A299D2A" w14:textId="75261B6C" w:rsidR="00FC62D1" w:rsidRDefault="00EA413A" w:rsidP="00F06624">
      <w:pPr>
        <w:pStyle w:val="Pardeliste"/>
        <w:numPr>
          <w:ilvl w:val="1"/>
          <w:numId w:val="39"/>
        </w:numPr>
      </w:pPr>
      <w:r>
        <w:t>MS applications</w:t>
      </w:r>
    </w:p>
    <w:p w14:paraId="089271D8" w14:textId="0610E62C" w:rsidR="00EA413A" w:rsidRDefault="00EA413A" w:rsidP="00F06624">
      <w:pPr>
        <w:pStyle w:val="Pardeliste"/>
        <w:numPr>
          <w:ilvl w:val="1"/>
          <w:numId w:val="39"/>
        </w:numPr>
      </w:pPr>
      <w:r>
        <w:t>Beyond</w:t>
      </w:r>
      <w:r w:rsidR="00CD2843">
        <w:t xml:space="preserve"> MS applications, several other </w:t>
      </w:r>
      <w:r>
        <w:t>diseases</w:t>
      </w:r>
      <w:r w:rsidR="00CD2843">
        <w:t xml:space="preserve"> with neurological manifestations</w:t>
      </w:r>
      <w:r>
        <w:t xml:space="preserve"> are being studied using MTR, such as HIV </w:t>
      </w:r>
      <w:r>
        <w:fldChar w:fldCharType="begin">
          <w:fldData xml:space="preserve">PEVuZE5vdGU+PENpdGU+PEF1dGhvcj5HZTwvQXV0aG9yPjxZZWFyPjIwMDM8L1llYXI+PFJlY051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==
</w:fldData>
        </w:fldChar>
      </w:r>
      <w:r w:rsidR="00B0628F">
        <w:instrText xml:space="preserve"> ADDIN EN.CITE </w:instrText>
      </w:r>
      <w:r w:rsidR="00B0628F">
        <w:fldChar w:fldCharType="begin">
          <w:fldData xml:space="preserve">PEVuZE5vdGU+PENpdGU+PEF1dGhvcj5HZTwvQXV0aG9yPjxZZWFyPjIwMDM8L1llYXI+PFJlY051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==
</w:fldData>
        </w:fldChar>
      </w:r>
      <w:r w:rsidR="00B0628F">
        <w:instrText xml:space="preserve"> ADDIN EN.CITE.DATA </w:instrText>
      </w:r>
      <w:r w:rsidR="00B0628F">
        <w:fldChar w:fldCharType="end"/>
      </w:r>
      <w:r>
        <w:fldChar w:fldCharType="separate"/>
      </w:r>
      <w:r w:rsidR="00B0628F">
        <w:rPr>
          <w:noProof/>
        </w:rPr>
        <w:t>[26]</w:t>
      </w:r>
      <w:r>
        <w:fldChar w:fldCharType="end"/>
      </w:r>
      <w:r>
        <w:t xml:space="preserve">, schizophrenia </w:t>
      </w:r>
      <w:r>
        <w:fldChar w:fldCharType="begin">
          <w:fldData xml:space="preserve">PEVuZE5vdGU+PENpdGU+PEF1dGhvcj5LdWJpY2tpPC9BdXRob3I+PFllYXI+MjAwNTwvWWVhcj48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</w:fldData>
        </w:fldChar>
      </w:r>
      <w:r w:rsidR="00B0628F">
        <w:instrText xml:space="preserve"> ADDIN EN.CITE </w:instrText>
      </w:r>
      <w:r w:rsidR="00B0628F">
        <w:fldChar w:fldCharType="begin">
          <w:fldData xml:space="preserve">PEVuZE5vdGU+PENpdGU+PEF1dGhvcj5LdWJpY2tpPC9BdXRob3I+PFllYXI+MjAwNTwvWWVhcj48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</w:fldData>
        </w:fldChar>
      </w:r>
      <w:r w:rsidR="00B0628F">
        <w:instrText xml:space="preserve"> ADDIN EN.CITE.DATA </w:instrText>
      </w:r>
      <w:r w:rsidR="00B0628F">
        <w:fldChar w:fldCharType="end"/>
      </w:r>
      <w:r>
        <w:fldChar w:fldCharType="separate"/>
      </w:r>
      <w:r w:rsidR="00B0628F">
        <w:rPr>
          <w:noProof/>
        </w:rPr>
        <w:t>[27,28]</w:t>
      </w:r>
      <w:r>
        <w:fldChar w:fldCharType="end"/>
      </w:r>
      <w:r>
        <w:t xml:space="preserve">, </w:t>
      </w:r>
      <w:r w:rsidR="00CD2843">
        <w:t xml:space="preserve">major </w:t>
      </w:r>
      <w:r w:rsidR="006E4D7B">
        <w:t xml:space="preserve">depression </w:t>
      </w:r>
      <w:r w:rsidR="006E4D7B">
        <w:fldChar w:fldCharType="begin">
          <w:fldData xml:space="preserve">PEVuZE5vdGU+PENpdGU+PEF1dGhvcj5DaGVuPC9BdXRob3I+PFllYXI+MjAxNTwvWWVhcj48UmVj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</w:fldData>
        </w:fldChar>
      </w:r>
      <w:r w:rsidR="00B0628F">
        <w:instrText xml:space="preserve"> ADDIN EN.CITE </w:instrText>
      </w:r>
      <w:r w:rsidR="00B0628F">
        <w:fldChar w:fldCharType="begin">
          <w:fldData xml:space="preserve">PEVuZE5vdGU+PENpdGU+PEF1dGhvcj5DaGVuPC9BdXRob3I+PFllYXI+MjAxNTwvWWVhcj48UmVj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</w:fldData>
        </w:fldChar>
      </w:r>
      <w:r w:rsidR="00B0628F">
        <w:instrText xml:space="preserve"> ADDIN EN.CITE.DATA </w:instrText>
      </w:r>
      <w:r w:rsidR="00B0628F">
        <w:fldChar w:fldCharType="end"/>
      </w:r>
      <w:r w:rsidR="006E4D7B">
        <w:fldChar w:fldCharType="separate"/>
      </w:r>
      <w:r w:rsidR="00B0628F">
        <w:rPr>
          <w:noProof/>
        </w:rPr>
        <w:t>[29]</w:t>
      </w:r>
      <w:r w:rsidR="006E4D7B">
        <w:fldChar w:fldCharType="end"/>
      </w:r>
      <w:r w:rsidR="006E4D7B">
        <w:t>, etc</w:t>
      </w:r>
      <w:r>
        <w:t>.</w:t>
      </w:r>
    </w:p>
    <w:p w14:paraId="6990A203" w14:textId="59C4508D" w:rsidR="00340EF3" w:rsidRDefault="00F06624" w:rsidP="00F06624">
      <w:pPr>
        <w:rPr>
          <w:i/>
        </w:rPr>
      </w:pPr>
      <w:r>
        <w:rPr>
          <w:i/>
        </w:rPr>
        <w:t>Magnetization Transfer Saturation (MTsat)</w:t>
      </w:r>
    </w:p>
    <w:p w14:paraId="5B530990" w14:textId="0D5DF1F4" w:rsidR="00F06624" w:rsidRDefault="00A568B4" w:rsidP="00F06624">
      <w:pPr>
        <w:pStyle w:val="Pardeliste"/>
        <w:numPr>
          <w:ilvl w:val="0"/>
          <w:numId w:val="39"/>
        </w:numPr>
      </w:pPr>
      <w:r w:rsidRPr="0084445E">
        <w:t xml:space="preserve">MTsat provides a semi-quantitative </w:t>
      </w:r>
      <w:r w:rsidR="0084445E" w:rsidRPr="0084445E">
        <w:t>measurement by adding an additional measu</w:t>
      </w:r>
      <w:r w:rsidR="0084445E">
        <w:t>rement to MTR protocols</w:t>
      </w:r>
      <w:r w:rsidR="00D45F7A">
        <w:t xml:space="preserve"> (different TR and FA than the MT On/Off)</w:t>
      </w:r>
      <w:r w:rsidR="0084445E">
        <w:t>.</w:t>
      </w:r>
    </w:p>
    <w:p w14:paraId="6F1E5345" w14:textId="1C306BD7" w:rsidR="0084445E" w:rsidRPr="0084445E" w:rsidRDefault="0084445E" w:rsidP="00F06624">
      <w:pPr>
        <w:pStyle w:val="Pardeliste"/>
        <w:numPr>
          <w:ilvl w:val="0"/>
          <w:numId w:val="39"/>
        </w:numPr>
      </w:pPr>
      <w:r>
        <w:t xml:space="preserve">Gives </w:t>
      </w:r>
      <w:r w:rsidR="00926C2B">
        <w:t>inherently compensates for</w:t>
      </w:r>
      <w:r>
        <w:t xml:space="preserve"> B1</w:t>
      </w:r>
      <w:r w:rsidR="00926C2B">
        <w:t xml:space="preserve"> profile, and lowers sensitivity to differences in</w:t>
      </w:r>
      <w:r>
        <w:t xml:space="preserve"> T1 </w:t>
      </w:r>
      <w:r w:rsidR="00C40E3A">
        <w:t>values</w:t>
      </w:r>
      <w:r>
        <w:t>.</w:t>
      </w:r>
    </w:p>
    <w:tbl>
      <w:tblPr>
        <w:tblW w:w="9454" w:type="dxa"/>
        <w:tblLook w:val="04A0" w:firstRow="1" w:lastRow="0" w:firstColumn="1" w:lastColumn="0" w:noHBand="0" w:noVBand="1"/>
      </w:tblPr>
      <w:tblGrid>
        <w:gridCol w:w="8397"/>
        <w:gridCol w:w="1057"/>
      </w:tblGrid>
      <w:tr w:rsidR="00DE2B6D" w:rsidRPr="007B5704" w14:paraId="279D091D" w14:textId="77777777" w:rsidTr="00870260">
        <w:trPr>
          <w:trHeight w:val="720"/>
        </w:trPr>
        <w:tc>
          <w:tcPr>
            <w:tcW w:w="8397" w:type="dxa"/>
          </w:tcPr>
          <w:p w14:paraId="72A919E4" w14:textId="1303A707" w:rsidR="00DE2B6D" w:rsidRDefault="00DE2B6D" w:rsidP="00370C39">
            <m:oMathPara>
              <m:oMath>
                <m:r>
                  <m:rPr>
                    <m:sty m:val="p"/>
                  </m:rPr>
                  <w:rPr>
                    <w:rFonts w:ascii="Cambria Math" w:hAnsi="Cambria Math"/>
                  </w:rPr>
                  <m:t>MTsat</m:t>
                </m:r>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app</m:t>
                        </m:r>
                      </m:sub>
                    </m:sSub>
                    <m:r>
                      <w:rPr>
                        <w:rFonts w:ascii="Cambria Math" w:hAnsi="Cambria Math"/>
                      </w:rPr>
                      <m:t>∙</m:t>
                    </m:r>
                    <m:f>
                      <m:fPr>
                        <m:ctrlPr>
                          <w:rPr>
                            <w:rFonts w:ascii="Cambria Math" w:hAnsi="Cambria Math"/>
                            <w:i/>
                          </w:rPr>
                        </m:ctrlPr>
                      </m:fPr>
                      <m:num>
                        <m:r>
                          <w:rPr>
                            <w:rFonts w:ascii="Cambria Math" w:hAnsi="Cambria Math"/>
                          </w:rPr>
                          <m:t>α</m:t>
                        </m:r>
                      </m:num>
                      <m:den>
                        <m:sSub>
                          <m:sSubPr>
                            <m:ctrlPr>
                              <w:rPr>
                                <w:rFonts w:ascii="Cambria Math" w:hAnsi="Cambria Math"/>
                                <w:i/>
                              </w:rPr>
                            </m:ctrlPr>
                          </m:sSubPr>
                          <m:e>
                            <m:r>
                              <w:rPr>
                                <w:rFonts w:ascii="Cambria Math" w:hAnsi="Cambria Math"/>
                              </w:rPr>
                              <m:t>S</m:t>
                            </m:r>
                          </m:e>
                          <m:sub>
                            <m:r>
                              <m:rPr>
                                <m:sty m:val="p"/>
                              </m:rPr>
                              <w:rPr>
                                <w:rFonts w:ascii="Cambria Math" w:hAnsi="Cambria Math"/>
                              </w:rPr>
                              <m:t>MT</m:t>
                            </m:r>
                          </m:sub>
                        </m:sSub>
                      </m:den>
                    </m:f>
                    <m:r>
                      <w:rPr>
                        <w:rFonts w:ascii="Cambria Math" w:hAnsi="Cambria Math"/>
                      </w:rPr>
                      <m:t>-1</m:t>
                    </m:r>
                  </m:e>
                </m:d>
                <m:sSub>
                  <m:sSubPr>
                    <m:ctrlPr>
                      <w:rPr>
                        <w:rFonts w:ascii="Cambria Math" w:hAnsi="Cambria Math"/>
                        <w:i/>
                      </w:rPr>
                    </m:ctrlPr>
                  </m:sSubPr>
                  <m:e>
                    <m:r>
                      <w:rPr>
                        <w:rFonts w:ascii="Cambria Math" w:hAnsi="Cambria Math"/>
                      </w:rPr>
                      <m:t>R</m:t>
                    </m:r>
                  </m:e>
                  <m:sub>
                    <m:r>
                      <w:rPr>
                        <w:rFonts w:ascii="Cambria Math" w:hAnsi="Cambria Math"/>
                      </w:rPr>
                      <m:t>1,app</m:t>
                    </m:r>
                  </m:sub>
                </m:sSub>
                <m:r>
                  <m:rPr>
                    <m:sty m:val="p"/>
                  </m:rPr>
                  <w:rPr>
                    <w:rFonts w:ascii="Cambria Math" w:hAnsi="Cambria Math"/>
                  </w:rPr>
                  <m:t>TR-</m:t>
                </m:r>
                <m:f>
                  <m:fPr>
                    <m:ctrlPr>
                      <w:rPr>
                        <w:rFonts w:ascii="Cambria Math" w:hAnsi="Cambria Math"/>
                      </w:rPr>
                    </m:ctrlPr>
                  </m:fPr>
                  <m:num>
                    <m:sSup>
                      <m:sSupPr>
                        <m:ctrlPr>
                          <w:rPr>
                            <w:rFonts w:ascii="Cambria Math" w:hAnsi="Cambria Math"/>
                          </w:rPr>
                        </m:ctrlPr>
                      </m:sSupPr>
                      <m:e>
                        <m:r>
                          <w:rPr>
                            <w:rFonts w:ascii="Cambria Math" w:hAnsi="Cambria Math"/>
                          </w:rPr>
                          <m:t>α</m:t>
                        </m:r>
                      </m:e>
                      <m:sup>
                        <m:r>
                          <w:rPr>
                            <w:rFonts w:ascii="Cambria Math" w:hAnsi="Cambria Math"/>
                          </w:rPr>
                          <m:t>2</m:t>
                        </m:r>
                      </m:sup>
                    </m:sSup>
                  </m:num>
                  <m:den>
                    <m:r>
                      <w:rPr>
                        <w:rFonts w:ascii="Cambria Math" w:hAnsi="Cambria Math"/>
                      </w:rPr>
                      <m:t>2</m:t>
                    </m:r>
                  </m:den>
                </m:f>
              </m:oMath>
            </m:oMathPara>
          </w:p>
        </w:tc>
        <w:tc>
          <w:tcPr>
            <w:tcW w:w="1057" w:type="dxa"/>
          </w:tcPr>
          <w:p w14:paraId="5C5342CD" w14:textId="77777777" w:rsidR="00DE2B6D" w:rsidRPr="00A87AF2" w:rsidRDefault="00DE2B6D" w:rsidP="00870260">
            <w:pPr>
              <w:spacing w:after="0" w:line="240" w:lineRule="auto"/>
              <w:rPr>
                <w:sz w:val="4"/>
                <w:szCs w:val="4"/>
              </w:rPr>
            </w:pPr>
          </w:p>
          <w:p w14:paraId="01369FCC" w14:textId="7EA77EC3" w:rsidR="00DE2B6D" w:rsidRPr="003A39F9" w:rsidRDefault="00DE2B6D" w:rsidP="00870260">
            <w:pPr>
              <w:jc w:val="right"/>
              <w:rPr>
                <w:b/>
              </w:rPr>
            </w:pPr>
            <w:r w:rsidRPr="003A39F9">
              <w:rPr>
                <w:b/>
              </w:rPr>
              <w:t>(</w:t>
            </w:r>
            <w:r w:rsidR="0019380A">
              <w:rPr>
                <w:b/>
              </w:rPr>
              <w:t>2</w:t>
            </w:r>
            <w:r w:rsidR="00385E8A">
              <w:rPr>
                <w:b/>
              </w:rPr>
              <w:t>-10</w:t>
            </w:r>
            <w:r w:rsidRPr="003A39F9">
              <w:rPr>
                <w:b/>
              </w:rPr>
              <w:t>)</w:t>
            </w:r>
          </w:p>
        </w:tc>
      </w:tr>
      <w:tr w:rsidR="0019380A" w:rsidRPr="007B5704" w14:paraId="60AD534C" w14:textId="77777777" w:rsidTr="00605FA1">
        <w:trPr>
          <w:trHeight w:val="720"/>
        </w:trPr>
        <w:tc>
          <w:tcPr>
            <w:tcW w:w="8397" w:type="dxa"/>
          </w:tcPr>
          <w:p w14:paraId="08A7A62E" w14:textId="281EB227" w:rsidR="0019380A" w:rsidRPr="00605FA1" w:rsidRDefault="00233736" w:rsidP="0019380A">
            <w:pPr>
              <w:rPr>
                <w:rFonts w:ascii="Cambria Math" w:hAnsi="Cambria Math"/>
                <w:oMath/>
              </w:rPr>
            </w:pPr>
            <m:oMathPara>
              <m:oMath>
                <m:sSub>
                  <m:sSubPr>
                    <m:ctrlPr>
                      <w:rPr>
                        <w:rFonts w:ascii="Cambria Math" w:hAnsi="Cambria Math"/>
                        <w:i/>
                      </w:rPr>
                    </m:ctrlPr>
                  </m:sSubPr>
                  <m:e>
                    <m:r>
                      <w:rPr>
                        <w:rFonts w:ascii="Cambria Math" w:hAnsi="Cambria Math"/>
                      </w:rPr>
                      <m:t>A</m:t>
                    </m:r>
                  </m:e>
                  <m:sub>
                    <m:r>
                      <w:rPr>
                        <w:rFonts w:ascii="Cambria Math" w:hAnsi="Cambria Math"/>
                      </w:rPr>
                      <m:t>app</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m:rPr>
                        <m:sty m:val="p"/>
                      </m:rPr>
                      <w:rPr>
                        <w:rFonts w:ascii="Cambria Math" w:hAnsi="Cambria Math"/>
                      </w:rPr>
                      <m:t>PD</m:t>
                    </m:r>
                  </m:sub>
                </m:sSub>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Sub>
                <m:f>
                  <m:fPr>
                    <m:ctrlPr>
                      <w:rPr>
                        <w:rFonts w:ascii="Cambria Math" w:hAnsi="Cambria Math"/>
                      </w:rPr>
                    </m:ctrlPr>
                  </m:fPr>
                  <m:num>
                    <m:sSub>
                      <m:sSubPr>
                        <m:ctrlPr>
                          <w:rPr>
                            <w:rFonts w:ascii="Cambria Math" w:hAnsi="Cambria Math"/>
                          </w:rPr>
                        </m:ctrlPr>
                      </m:sSubPr>
                      <m:e>
                        <m:r>
                          <m:rPr>
                            <m:sty m:val="p"/>
                          </m:rPr>
                          <w:rPr>
                            <w:rFonts w:ascii="Cambria Math" w:hAnsi="Cambria Math"/>
                          </w:rPr>
                          <m:t>TR</m:t>
                        </m:r>
                      </m:e>
                      <m:sub>
                        <m:r>
                          <m:rPr>
                            <m:sty m:val="p"/>
                          </m:rPr>
                          <w:rPr>
                            <w:rFonts w:ascii="Cambria Math" w:hAnsi="Cambria Math"/>
                          </w:rPr>
                          <m:t>PD</m:t>
                        </m:r>
                      </m:sub>
                    </m:sSub>
                    <m:f>
                      <m:fPr>
                        <m:ctrlPr>
                          <w:rPr>
                            <w:rFonts w:ascii="Cambria Math" w:hAnsi="Cambria Math"/>
                            <w:i/>
                          </w:rPr>
                        </m:ctrlPr>
                      </m:fPr>
                      <m:num>
                        <m:sSub>
                          <m:sSubPr>
                            <m:ctrlPr>
                              <w:rPr>
                                <w:rFonts w:ascii="Cambria Math" w:hAnsi="Cambria Math"/>
                                <w:i/>
                              </w:rPr>
                            </m:ctrlPr>
                          </m:sSubPr>
                          <m:e>
                            <m:r>
                              <w:rPr>
                                <w:rFonts w:ascii="Cambria Math" w:hAnsi="Cambria Math"/>
                              </w:rPr>
                              <m:t>α</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num>
                      <m:den>
                        <m:sSub>
                          <m:sSubPr>
                            <m:ctrlPr>
                              <w:rPr>
                                <w:rFonts w:ascii="Cambria Math" w:hAnsi="Cambria Math"/>
                                <w:i/>
                              </w:rPr>
                            </m:ctrlPr>
                          </m:sSubPr>
                          <m:e>
                            <m:r>
                              <w:rPr>
                                <w:rFonts w:ascii="Cambria Math" w:hAnsi="Cambria Math"/>
                              </w:rPr>
                              <m:t>α</m:t>
                            </m:r>
                          </m:e>
                          <m:sub>
                            <m:r>
                              <m:rPr>
                                <m:sty m:val="p"/>
                              </m:rPr>
                              <w:rPr>
                                <w:rFonts w:ascii="Cambria Math" w:hAnsi="Cambria Math"/>
                              </w:rPr>
                              <m:t>PD</m:t>
                            </m:r>
                          </m:sub>
                        </m:sSub>
                      </m:den>
                    </m:f>
                    <m:r>
                      <w:rPr>
                        <w:rFonts w:ascii="Cambria Math" w:hAnsi="Cambria Math"/>
                      </w:rPr>
                      <m:t>-</m:t>
                    </m:r>
                    <m:sSub>
                      <m:sSubPr>
                        <m:ctrlPr>
                          <w:rPr>
                            <w:rFonts w:ascii="Cambria Math" w:hAnsi="Cambria Math"/>
                          </w:rPr>
                        </m:ctrlPr>
                      </m:sSubPr>
                      <m:e>
                        <m:r>
                          <m:rPr>
                            <m:sty m:val="p"/>
                          </m:rPr>
                          <w:rPr>
                            <w:rFonts w:ascii="Cambria Math" w:hAnsi="Cambria Math"/>
                          </w:rPr>
                          <m:t>TR</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f>
                      <m:fPr>
                        <m:ctrlPr>
                          <w:rPr>
                            <w:rFonts w:ascii="Cambria Math" w:hAnsi="Cambria Math"/>
                            <w:i/>
                          </w:rPr>
                        </m:ctrlPr>
                      </m:fPr>
                      <m:num>
                        <m:sSub>
                          <m:sSubPr>
                            <m:ctrlPr>
                              <w:rPr>
                                <w:rFonts w:ascii="Cambria Math" w:hAnsi="Cambria Math"/>
                                <w:i/>
                              </w:rPr>
                            </m:ctrlPr>
                          </m:sSubPr>
                          <m:e>
                            <m:r>
                              <w:rPr>
                                <w:rFonts w:ascii="Cambria Math" w:hAnsi="Cambria Math"/>
                              </w:rPr>
                              <m:t>α</m:t>
                            </m:r>
                          </m:e>
                          <m:sub>
                            <m:r>
                              <m:rPr>
                                <m:sty m:val="p"/>
                              </m:rPr>
                              <w:rPr>
                                <w:rFonts w:ascii="Cambria Math" w:hAnsi="Cambria Math"/>
                              </w:rPr>
                              <m:t>PD</m:t>
                            </m:r>
                          </m:sub>
                        </m:sSub>
                      </m:num>
                      <m:den>
                        <m:sSub>
                          <m:sSubPr>
                            <m:ctrlPr>
                              <w:rPr>
                                <w:rFonts w:ascii="Cambria Math" w:hAnsi="Cambria Math"/>
                                <w:i/>
                              </w:rPr>
                            </m:ctrlPr>
                          </m:sSubPr>
                          <m:e>
                            <m:r>
                              <w:rPr>
                                <w:rFonts w:ascii="Cambria Math" w:hAnsi="Cambria Math"/>
                              </w:rPr>
                              <m:t>α</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den>
                    </m:f>
                  </m:num>
                  <m:den>
                    <m:sSub>
                      <m:sSubPr>
                        <m:ctrlPr>
                          <w:rPr>
                            <w:rFonts w:ascii="Cambria Math" w:hAnsi="Cambria Math"/>
                          </w:rPr>
                        </m:ctrlPr>
                      </m:sSubPr>
                      <m:e>
                        <m:r>
                          <m:rPr>
                            <m:sty m:val="p"/>
                          </m:rPr>
                          <w:rPr>
                            <w:rFonts w:ascii="Cambria Math" w:hAnsi="Cambria Math"/>
                          </w:rPr>
                          <m:t>TR</m:t>
                        </m:r>
                      </m:e>
                      <m:sub>
                        <m:r>
                          <m:rPr>
                            <m:sty m:val="p"/>
                          </m:rPr>
                          <w:rPr>
                            <w:rFonts w:ascii="Cambria Math" w:hAnsi="Cambria Math"/>
                          </w:rPr>
                          <m:t>PD</m:t>
                        </m:r>
                      </m:sub>
                    </m:sSub>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Sub>
                    <m:sSub>
                      <m:sSubPr>
                        <m:ctrlPr>
                          <w:rPr>
                            <w:rFonts w:ascii="Cambria Math" w:hAnsi="Cambria Math"/>
                            <w:i/>
                          </w:rPr>
                        </m:ctrlPr>
                      </m:sSubPr>
                      <m:e>
                        <m:r>
                          <w:rPr>
                            <w:rFonts w:ascii="Cambria Math" w:hAnsi="Cambria Math"/>
                          </w:rPr>
                          <m:t>α</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r>
                      <w:rPr>
                        <w:rFonts w:ascii="Cambria Math" w:hAnsi="Cambria Math"/>
                      </w:rPr>
                      <m:t>-</m:t>
                    </m:r>
                    <m:sSub>
                      <m:sSubPr>
                        <m:ctrlPr>
                          <w:rPr>
                            <w:rFonts w:ascii="Cambria Math" w:hAnsi="Cambria Math"/>
                          </w:rPr>
                        </m:ctrlPr>
                      </m:sSubPr>
                      <m:e>
                        <m:r>
                          <m:rPr>
                            <m:sty m:val="p"/>
                          </m:rPr>
                          <w:rPr>
                            <w:rFonts w:ascii="Cambria Math" w:hAnsi="Cambria Math"/>
                          </w:rPr>
                          <m:t>TR</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sSub>
                      <m:sSubPr>
                        <m:ctrlPr>
                          <w:rPr>
                            <w:rFonts w:ascii="Cambria Math" w:hAnsi="Cambria Math"/>
                          </w:rPr>
                        </m:ctrlPr>
                      </m:sSubPr>
                      <m:e>
                        <m:r>
                          <w:rPr>
                            <w:rFonts w:ascii="Cambria Math" w:hAnsi="Cambria Math"/>
                          </w:rPr>
                          <m:t>S</m:t>
                        </m:r>
                      </m:e>
                      <m:sub>
                        <m:r>
                          <m:rPr>
                            <m:sty m:val="p"/>
                          </m:rPr>
                          <w:rPr>
                            <w:rFonts w:ascii="Cambria Math" w:hAnsi="Cambria Math"/>
                          </w:rPr>
                          <m:t>PD</m:t>
                        </m:r>
                      </m:sub>
                    </m:sSub>
                    <m:sSub>
                      <m:sSubPr>
                        <m:ctrlPr>
                          <w:rPr>
                            <w:rFonts w:ascii="Cambria Math" w:hAnsi="Cambria Math"/>
                            <w:i/>
                          </w:rPr>
                        </m:ctrlPr>
                      </m:sSubPr>
                      <m:e>
                        <m:r>
                          <w:rPr>
                            <w:rFonts w:ascii="Cambria Math" w:hAnsi="Cambria Math"/>
                          </w:rPr>
                          <m:t>α</m:t>
                        </m:r>
                      </m:e>
                      <m:sub>
                        <m:r>
                          <m:rPr>
                            <m:sty m:val="p"/>
                          </m:rPr>
                          <w:rPr>
                            <w:rFonts w:ascii="Cambria Math" w:hAnsi="Cambria Math"/>
                          </w:rPr>
                          <m:t>PD</m:t>
                        </m:r>
                      </m:sub>
                    </m:sSub>
                  </m:den>
                </m:f>
              </m:oMath>
            </m:oMathPara>
          </w:p>
        </w:tc>
        <w:tc>
          <w:tcPr>
            <w:tcW w:w="1057" w:type="dxa"/>
          </w:tcPr>
          <w:p w14:paraId="2617916D" w14:textId="77777777" w:rsidR="0019380A" w:rsidRPr="00A87AF2" w:rsidRDefault="0019380A" w:rsidP="0019380A">
            <w:pPr>
              <w:spacing w:after="0" w:line="240" w:lineRule="auto"/>
              <w:jc w:val="right"/>
              <w:rPr>
                <w:sz w:val="4"/>
                <w:szCs w:val="4"/>
              </w:rPr>
            </w:pPr>
          </w:p>
          <w:p w14:paraId="4619A3CA" w14:textId="57426336" w:rsidR="0019380A" w:rsidRPr="00605FA1" w:rsidRDefault="0019380A" w:rsidP="0019380A">
            <w:pPr>
              <w:spacing w:after="0" w:line="240" w:lineRule="auto"/>
              <w:jc w:val="right"/>
              <w:rPr>
                <w:sz w:val="4"/>
                <w:szCs w:val="4"/>
              </w:rPr>
            </w:pPr>
            <w:r w:rsidRPr="003A39F9">
              <w:rPr>
                <w:b/>
              </w:rPr>
              <w:t>(</w:t>
            </w:r>
            <w:r>
              <w:rPr>
                <w:b/>
              </w:rPr>
              <w:t>2-1</w:t>
            </w:r>
            <w:r w:rsidR="00385E8A">
              <w:rPr>
                <w:b/>
              </w:rPr>
              <w:t>1</w:t>
            </w:r>
            <w:r w:rsidRPr="003A39F9">
              <w:rPr>
                <w:b/>
              </w:rPr>
              <w:t>)</w:t>
            </w:r>
          </w:p>
        </w:tc>
      </w:tr>
      <w:tr w:rsidR="0019380A" w:rsidRPr="007B5704" w14:paraId="1D6D2F67" w14:textId="77777777" w:rsidTr="0019380A">
        <w:trPr>
          <w:trHeight w:val="720"/>
        </w:trPr>
        <w:tc>
          <w:tcPr>
            <w:tcW w:w="8397" w:type="dxa"/>
          </w:tcPr>
          <w:p w14:paraId="374C4B10" w14:textId="2301690E" w:rsidR="0019380A" w:rsidRPr="0019380A" w:rsidRDefault="00233736" w:rsidP="0019380A">
            <w:pPr>
              <w:rPr>
                <w:rFonts w:ascii="Cambria Math" w:hAnsi="Cambria Math"/>
                <w:oMath/>
              </w:rPr>
            </w:pPr>
            <m:oMathPara>
              <m:oMath>
                <m:sSub>
                  <m:sSubPr>
                    <m:ctrlPr>
                      <w:rPr>
                        <w:rFonts w:ascii="Cambria Math" w:hAnsi="Cambria Math"/>
                        <w:i/>
                      </w:rPr>
                    </m:ctrlPr>
                  </m:sSubPr>
                  <m:e>
                    <m:r>
                      <w:rPr>
                        <w:rFonts w:ascii="Cambria Math" w:hAnsi="Cambria Math"/>
                      </w:rPr>
                      <m:t>R</m:t>
                    </m:r>
                  </m:e>
                  <m:sub>
                    <m:r>
                      <w:rPr>
                        <w:rFonts w:ascii="Cambria Math" w:hAnsi="Cambria Math"/>
                      </w:rPr>
                      <m:t>1,app</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2</m:t>
                    </m:r>
                  </m:den>
                </m:f>
                <m:r>
                  <w:rPr>
                    <w:rFonts w:ascii="Cambria Math" w:hAnsi="Cambria Math"/>
                  </w:rPr>
                  <m:t>∙</m:t>
                </m:r>
                <m:f>
                  <m:fPr>
                    <m:ctrlPr>
                      <w:rPr>
                        <w:rFonts w:ascii="Cambria Math" w:hAnsi="Cambria Math"/>
                      </w:rPr>
                    </m:ctrlPr>
                  </m:fPr>
                  <m:num>
                    <m:f>
                      <m:fPr>
                        <m:ctrlPr>
                          <w:rPr>
                            <w:rFonts w:ascii="Cambria Math" w:hAnsi="Cambria Math"/>
                            <w:i/>
                          </w:rPr>
                        </m:ctrlPr>
                      </m:fPr>
                      <m:num>
                        <m:sSub>
                          <m:sSubPr>
                            <m:ctrlPr>
                              <w:rPr>
                                <w:rFonts w:ascii="Cambria Math" w:hAnsi="Cambria Math"/>
                                <w:i/>
                              </w:rPr>
                            </m:ctrlPr>
                          </m:sSubPr>
                          <m:e>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Sub>
                            <m:r>
                              <w:rPr>
                                <w:rFonts w:ascii="Cambria Math" w:hAnsi="Cambria Math"/>
                              </w:rPr>
                              <m:t>α</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num>
                      <m:den>
                        <m:sSub>
                          <m:sSubPr>
                            <m:ctrlPr>
                              <w:rPr>
                                <w:rFonts w:ascii="Cambria Math" w:hAnsi="Cambria Math"/>
                              </w:rPr>
                            </m:ctrlPr>
                          </m:sSubPr>
                          <m:e>
                            <m:r>
                              <m:rPr>
                                <m:sty m:val="p"/>
                              </m:rPr>
                              <w:rPr>
                                <w:rFonts w:ascii="Cambria Math" w:hAnsi="Cambria Math"/>
                              </w:rPr>
                              <m:t>TR</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den>
                    </m:f>
                    <m:r>
                      <w:rPr>
                        <w:rFonts w:ascii="Cambria Math" w:hAnsi="Cambria Math"/>
                      </w:rPr>
                      <m:t>-</m:t>
                    </m:r>
                    <m:sSub>
                      <m:sSubPr>
                        <m:ctrlPr>
                          <w:rPr>
                            <w:rFonts w:ascii="Cambria Math" w:hAnsi="Cambria Math"/>
                          </w:rPr>
                        </m:ctrlPr>
                      </m:sSubPr>
                      <m:e>
                        <m:r>
                          <w:rPr>
                            <w:rFonts w:ascii="Cambria Math" w:hAnsi="Cambria Math"/>
                          </w:rPr>
                          <m:t>S</m:t>
                        </m:r>
                      </m:e>
                      <m:sub>
                        <m:r>
                          <m:rPr>
                            <m:sty m:val="p"/>
                          </m:rPr>
                          <w:rPr>
                            <w:rFonts w:ascii="Cambria Math" w:hAnsi="Cambria Math"/>
                          </w:rPr>
                          <m:t>PD</m:t>
                        </m:r>
                      </m:sub>
                    </m:sSub>
                    <m:f>
                      <m:fPr>
                        <m:ctrlPr>
                          <w:rPr>
                            <w:rFonts w:ascii="Cambria Math" w:hAnsi="Cambria Math"/>
                            <w:i/>
                          </w:rPr>
                        </m:ctrlPr>
                      </m:fPr>
                      <m:num>
                        <m:sSub>
                          <m:sSubPr>
                            <m:ctrlPr>
                              <w:rPr>
                                <w:rFonts w:ascii="Cambria Math" w:hAnsi="Cambria Math"/>
                                <w:i/>
                              </w:rPr>
                            </m:ctrlPr>
                          </m:sSubPr>
                          <m:e>
                            <m:r>
                              <w:rPr>
                                <w:rFonts w:ascii="Cambria Math" w:hAnsi="Cambria Math"/>
                              </w:rPr>
                              <m:t>α</m:t>
                            </m:r>
                          </m:e>
                          <m:sub>
                            <m:r>
                              <m:rPr>
                                <m:sty m:val="p"/>
                              </m:rPr>
                              <w:rPr>
                                <w:rFonts w:ascii="Cambria Math" w:hAnsi="Cambria Math"/>
                              </w:rPr>
                              <m:t>PD</m:t>
                            </m:r>
                          </m:sub>
                        </m:sSub>
                      </m:num>
                      <m:den>
                        <m:sSub>
                          <m:sSubPr>
                            <m:ctrlPr>
                              <w:rPr>
                                <w:rFonts w:ascii="Cambria Math" w:hAnsi="Cambria Math"/>
                              </w:rPr>
                            </m:ctrlPr>
                          </m:sSubPr>
                          <m:e>
                            <m:r>
                              <m:rPr>
                                <m:sty m:val="p"/>
                              </m:rPr>
                              <w:rPr>
                                <w:rFonts w:ascii="Cambria Math" w:hAnsi="Cambria Math"/>
                              </w:rPr>
                              <m:t>TR</m:t>
                            </m:r>
                          </m:e>
                          <m:sub>
                            <m:r>
                              <m:rPr>
                                <m:sty m:val="p"/>
                              </m:rPr>
                              <w:rPr>
                                <w:rFonts w:ascii="Cambria Math" w:hAnsi="Cambria Math"/>
                              </w:rPr>
                              <m:t>PD</m:t>
                            </m:r>
                          </m:sub>
                        </m:sSub>
                      </m:den>
                    </m:f>
                  </m:num>
                  <m:den>
                    <m:f>
                      <m:fPr>
                        <m:ctrlPr>
                          <w:rPr>
                            <w:rFonts w:ascii="Cambria Math" w:hAnsi="Cambria Math"/>
                          </w:rPr>
                        </m:ctrlPr>
                      </m:fPr>
                      <m:num>
                        <m:sSub>
                          <m:sSubPr>
                            <m:ctrlPr>
                              <w:rPr>
                                <w:rFonts w:ascii="Cambria Math" w:hAnsi="Cambria Math"/>
                              </w:rPr>
                            </m:ctrlPr>
                          </m:sSubPr>
                          <m:e>
                            <m:r>
                              <w:rPr>
                                <w:rFonts w:ascii="Cambria Math" w:hAnsi="Cambria Math"/>
                              </w:rPr>
                              <m:t>S</m:t>
                            </m:r>
                          </m:e>
                          <m:sub>
                            <m:r>
                              <m:rPr>
                                <m:sty m:val="p"/>
                              </m:rPr>
                              <w:rPr>
                                <w:rFonts w:ascii="Cambria Math" w:hAnsi="Cambria Math"/>
                              </w:rPr>
                              <m:t>PD</m:t>
                            </m:r>
                          </m:sub>
                        </m:sSub>
                      </m:num>
                      <m:den>
                        <m:sSub>
                          <m:sSubPr>
                            <m:ctrlPr>
                              <w:rPr>
                                <w:rFonts w:ascii="Cambria Math" w:hAnsi="Cambria Math"/>
                                <w:i/>
                              </w:rPr>
                            </m:ctrlPr>
                          </m:sSubPr>
                          <m:e>
                            <m:r>
                              <w:rPr>
                                <w:rFonts w:ascii="Cambria Math" w:hAnsi="Cambria Math"/>
                              </w:rPr>
                              <m:t>α</m:t>
                            </m:r>
                          </m:e>
                          <m:sub>
                            <m:r>
                              <m:rPr>
                                <m:sty m:val="p"/>
                              </m:rPr>
                              <w:rPr>
                                <w:rFonts w:ascii="Cambria Math" w:hAnsi="Cambria Math"/>
                              </w:rPr>
                              <m:t>PD</m:t>
                            </m:r>
                          </m:sub>
                        </m:sSub>
                      </m:den>
                    </m:f>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Sub>
                      </m:num>
                      <m:den>
                        <m:sSub>
                          <m:sSubPr>
                            <m:ctrlPr>
                              <w:rPr>
                                <w:rFonts w:ascii="Cambria Math" w:hAnsi="Cambria Math"/>
                                <w:i/>
                              </w:rPr>
                            </m:ctrlPr>
                          </m:sSubPr>
                          <m:e>
                            <m:r>
                              <w:rPr>
                                <w:rFonts w:ascii="Cambria Math" w:hAnsi="Cambria Math"/>
                              </w:rPr>
                              <m:t>α</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den>
                    </m:f>
                  </m:den>
                </m:f>
              </m:oMath>
            </m:oMathPara>
          </w:p>
        </w:tc>
        <w:tc>
          <w:tcPr>
            <w:tcW w:w="1057" w:type="dxa"/>
          </w:tcPr>
          <w:p w14:paraId="4B13648B" w14:textId="77777777" w:rsidR="0019380A" w:rsidRPr="00A87AF2" w:rsidRDefault="0019380A" w:rsidP="00870260">
            <w:pPr>
              <w:spacing w:after="0" w:line="240" w:lineRule="auto"/>
              <w:jc w:val="right"/>
              <w:rPr>
                <w:sz w:val="4"/>
                <w:szCs w:val="4"/>
              </w:rPr>
            </w:pPr>
          </w:p>
          <w:p w14:paraId="6610612F" w14:textId="733A8534" w:rsidR="0019380A" w:rsidRPr="0019380A" w:rsidRDefault="0019380A" w:rsidP="0019380A">
            <w:pPr>
              <w:spacing w:after="0" w:line="240" w:lineRule="auto"/>
              <w:jc w:val="right"/>
              <w:rPr>
                <w:sz w:val="4"/>
                <w:szCs w:val="4"/>
              </w:rPr>
            </w:pPr>
            <w:r w:rsidRPr="003A39F9">
              <w:rPr>
                <w:b/>
              </w:rPr>
              <w:t>(</w:t>
            </w:r>
            <w:r>
              <w:rPr>
                <w:b/>
              </w:rPr>
              <w:t>2-1</w:t>
            </w:r>
            <w:r w:rsidR="00385E8A">
              <w:rPr>
                <w:b/>
              </w:rPr>
              <w:t>2</w:t>
            </w:r>
            <w:r w:rsidRPr="003A39F9">
              <w:rPr>
                <w:b/>
              </w:rPr>
              <w:t>)</w:t>
            </w:r>
          </w:p>
        </w:tc>
      </w:tr>
    </w:tbl>
    <w:p w14:paraId="6817D948" w14:textId="088F86BE" w:rsidR="00D45F7A" w:rsidRDefault="00D45F7A" w:rsidP="0084445E">
      <w:pPr>
        <w:pStyle w:val="Pardeliste"/>
        <w:numPr>
          <w:ilvl w:val="0"/>
          <w:numId w:val="48"/>
        </w:numPr>
      </w:pPr>
      <w:r>
        <w:t>Where S</w:t>
      </w:r>
      <w:r w:rsidRPr="00D45F7A">
        <w:rPr>
          <w:vertAlign w:val="subscript"/>
        </w:rPr>
        <w:t>MT</w:t>
      </w:r>
      <w:r>
        <w:t xml:space="preserve"> is the MT-on measurement (MT-weighted), S</w:t>
      </w:r>
      <w:r>
        <w:rPr>
          <w:vertAlign w:val="subscript"/>
        </w:rPr>
        <w:t>PD</w:t>
      </w:r>
      <w:r>
        <w:t xml:space="preserve"> is the MT-off measurement (proton-density weighted), and S</w:t>
      </w:r>
      <w:r>
        <w:rPr>
          <w:vertAlign w:val="subscript"/>
        </w:rPr>
        <w:t>T1</w:t>
      </w:r>
      <w:r>
        <w:t xml:space="preserve"> is the measurement with different TR/alpha (T</w:t>
      </w:r>
      <w:r>
        <w:rPr>
          <w:vertAlign w:val="subscript"/>
        </w:rPr>
        <w:t>1</w:t>
      </w:r>
      <w:r>
        <w:t>-weighted).</w:t>
      </w:r>
    </w:p>
    <w:p w14:paraId="32DD6F63" w14:textId="32A0D860" w:rsidR="00DE2B6D" w:rsidRDefault="00C40E3A" w:rsidP="0084445E">
      <w:pPr>
        <w:pStyle w:val="Pardeliste"/>
        <w:numPr>
          <w:ilvl w:val="0"/>
          <w:numId w:val="48"/>
        </w:numPr>
      </w:pPr>
      <w:r>
        <w:t>Simple to implement, however comparison to MTR can lead to confusion</w:t>
      </w:r>
    </w:p>
    <w:p w14:paraId="23273820" w14:textId="363C9622" w:rsidR="00C40E3A" w:rsidRDefault="00EC43C3" w:rsidP="0084445E">
      <w:pPr>
        <w:pStyle w:val="Pardeliste"/>
        <w:numPr>
          <w:ilvl w:val="0"/>
          <w:numId w:val="48"/>
        </w:numPr>
      </w:pPr>
      <w:r>
        <w:t>Overall v</w:t>
      </w:r>
      <w:r w:rsidR="00C40E3A">
        <w:t>alues are much lower</w:t>
      </w:r>
      <w:r>
        <w:t xml:space="preserve"> relative to MTR</w:t>
      </w:r>
      <w:r w:rsidR="00C40E3A">
        <w:t xml:space="preserve">; MTR is the normalized difference of the steady-state MT-weighted signal, whereas MTsat is the fractional signal </w:t>
      </w:r>
      <w:r w:rsidR="00764915">
        <w:t>difference due to the MT pulse within a single TR after a steady-state is established.</w:t>
      </w:r>
    </w:p>
    <w:p w14:paraId="08A5DC91" w14:textId="76BEE29E" w:rsidR="00926C2B" w:rsidRPr="00F06624" w:rsidRDefault="00926C2B" w:rsidP="0084445E">
      <w:pPr>
        <w:pStyle w:val="Pardeliste"/>
        <w:numPr>
          <w:ilvl w:val="0"/>
          <w:numId w:val="48"/>
        </w:numPr>
      </w:pPr>
      <w:r>
        <w:t>Applications and benefits, e.g. g-ratio paper.</w:t>
      </w:r>
    </w:p>
    <w:p w14:paraId="0BDC12B8" w14:textId="5D86AB7A" w:rsidR="00403A11" w:rsidRDefault="00DD0B26" w:rsidP="00403A11">
      <w:pPr>
        <w:pStyle w:val="Titre3"/>
      </w:pPr>
      <w:bookmarkStart w:id="29" w:name="_Toc497663701"/>
      <w:r w:rsidRPr="001F2190">
        <w:rPr>
          <w:rFonts w:cs="Times New Roman"/>
          <w:noProof/>
        </w:rPr>
        <w:t>Quantitative Magnetization Transfer Imaging</w:t>
      </w:r>
      <w:bookmarkEnd w:id="29"/>
    </w:p>
    <w:p w14:paraId="5288D682" w14:textId="70555BC6" w:rsidR="00C511E0" w:rsidRDefault="00B54807" w:rsidP="00B54807">
      <w:pPr>
        <w:pStyle w:val="Pardeliste"/>
        <w:numPr>
          <w:ilvl w:val="0"/>
          <w:numId w:val="34"/>
        </w:numPr>
      </w:pPr>
      <w:r>
        <w:t>Paragraph 1</w:t>
      </w:r>
    </w:p>
    <w:p w14:paraId="58272222" w14:textId="3F0DFB19" w:rsidR="00B54807" w:rsidRDefault="00260169" w:rsidP="00B54807">
      <w:pPr>
        <w:pStyle w:val="Pardeliste"/>
        <w:numPr>
          <w:ilvl w:val="1"/>
          <w:numId w:val="34"/>
        </w:numPr>
      </w:pPr>
      <w:r>
        <w:t>To get quantitative information about tissue through magnetization transfer experiments, must solve the equations for cross-relaxation exchange of a two-pool system of magnetization:</w:t>
      </w:r>
    </w:p>
    <w:tbl>
      <w:tblPr>
        <w:tblW w:w="9454" w:type="dxa"/>
        <w:tblLook w:val="04A0" w:firstRow="1" w:lastRow="0" w:firstColumn="1" w:lastColumn="0" w:noHBand="0" w:noVBand="1"/>
      </w:tblPr>
      <w:tblGrid>
        <w:gridCol w:w="8571"/>
        <w:gridCol w:w="883"/>
      </w:tblGrid>
      <w:tr w:rsidR="00EE1688" w:rsidRPr="007B5704" w14:paraId="382C9B8A" w14:textId="77777777" w:rsidTr="002F1BF1">
        <w:trPr>
          <w:trHeight w:val="720"/>
        </w:trPr>
        <w:tc>
          <w:tcPr>
            <w:tcW w:w="8571" w:type="dxa"/>
          </w:tcPr>
          <w:p w14:paraId="2A76709B" w14:textId="3CEBB0AA" w:rsidR="00EE1688" w:rsidRDefault="00EE1688" w:rsidP="00EE1688">
            <m:oMathPara>
              <m:oMath>
                <m:r>
                  <w:rPr>
                    <w:rFonts w:ascii="Cambria Math" w:hAnsi="Cambria Math"/>
                  </w:rPr>
                  <m:t xml:space="preserve"> </m:t>
                </m:r>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M</m:t>
                        </m:r>
                      </m:e>
                      <m:sub>
                        <m:r>
                          <w:rPr>
                            <w:rFonts w:ascii="Cambria Math" w:hAnsi="Cambria Math"/>
                          </w:rPr>
                          <m:t>x,f</m:t>
                        </m:r>
                      </m:sub>
                    </m:sSub>
                  </m:num>
                  <m:den>
                    <m:r>
                      <w:rPr>
                        <w:rFonts w:ascii="Cambria Math" w:hAnsi="Cambria Math"/>
                      </w:rPr>
                      <m:t>dt</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x,f</m:t>
                        </m:r>
                      </m:sub>
                    </m:sSub>
                  </m:num>
                  <m:den>
                    <m:sSub>
                      <m:sSubPr>
                        <m:ctrlPr>
                          <w:rPr>
                            <w:rFonts w:ascii="Cambria Math" w:hAnsi="Cambria Math"/>
                            <w:i/>
                          </w:rPr>
                        </m:ctrlPr>
                      </m:sSubPr>
                      <m:e>
                        <m:r>
                          <w:rPr>
                            <w:rFonts w:ascii="Cambria Math" w:hAnsi="Cambria Math"/>
                          </w:rPr>
                          <m:t>T</m:t>
                        </m:r>
                      </m:e>
                      <m:sub>
                        <m:r>
                          <w:rPr>
                            <w:rFonts w:ascii="Cambria Math" w:hAnsi="Cambria Math"/>
                          </w:rPr>
                          <m:t>2,f</m:t>
                        </m:r>
                      </m:sub>
                    </m:sSub>
                  </m:den>
                </m:f>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m:t>
                    </m:r>
                  </m:sub>
                </m:sSub>
                <m:r>
                  <w:rPr>
                    <w:rFonts w:ascii="Cambria Math" w:hAnsi="Cambria Math"/>
                  </w:rPr>
                  <m:t xml:space="preserve">- </m:t>
                </m:r>
                <m:r>
                  <m:rPr>
                    <m:sty m:val="p"/>
                  </m:rPr>
                  <w:rPr>
                    <w:rFonts w:ascii="Cambria Math" w:hAnsi="Cambria Math"/>
                  </w:rPr>
                  <m:t>Im</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z,f</m:t>
                    </m:r>
                  </m:sub>
                </m:sSub>
              </m:oMath>
            </m:oMathPara>
          </w:p>
        </w:tc>
        <w:tc>
          <w:tcPr>
            <w:tcW w:w="883" w:type="dxa"/>
          </w:tcPr>
          <w:p w14:paraId="1CCAC653" w14:textId="77777777" w:rsidR="00EE1688" w:rsidRPr="00A87AF2" w:rsidRDefault="00EE1688" w:rsidP="002F1BF1">
            <w:pPr>
              <w:spacing w:after="120" w:line="240" w:lineRule="auto"/>
              <w:rPr>
                <w:sz w:val="4"/>
                <w:szCs w:val="4"/>
              </w:rPr>
            </w:pPr>
          </w:p>
          <w:p w14:paraId="2A2713BA" w14:textId="6F765B61" w:rsidR="00EE1688" w:rsidRPr="003A39F9" w:rsidRDefault="00EE1688" w:rsidP="00340EF3">
            <w:pPr>
              <w:jc w:val="right"/>
              <w:rPr>
                <w:b/>
              </w:rPr>
            </w:pPr>
            <w:r w:rsidRPr="003A39F9">
              <w:rPr>
                <w:b/>
              </w:rPr>
              <w:t>(</w:t>
            </w:r>
            <w:r>
              <w:rPr>
                <w:b/>
              </w:rPr>
              <w:t>2</w:t>
            </w:r>
            <w:r w:rsidRPr="003A39F9">
              <w:rPr>
                <w:b/>
              </w:rPr>
              <w:t>-</w:t>
            </w:r>
            <w:r w:rsidR="0019380A">
              <w:rPr>
                <w:b/>
              </w:rPr>
              <w:t>1</w:t>
            </w:r>
            <w:r w:rsidR="00385E8A">
              <w:rPr>
                <w:b/>
              </w:rPr>
              <w:t>3</w:t>
            </w:r>
            <w:r w:rsidRPr="003A39F9">
              <w:rPr>
                <w:b/>
              </w:rPr>
              <w:t>)</w:t>
            </w:r>
          </w:p>
        </w:tc>
      </w:tr>
      <w:tr w:rsidR="00EE1688" w:rsidRPr="007B5704" w14:paraId="5085B0A2" w14:textId="77777777" w:rsidTr="002F1BF1">
        <w:trPr>
          <w:trHeight w:val="720"/>
        </w:trPr>
        <w:tc>
          <w:tcPr>
            <w:tcW w:w="8571" w:type="dxa"/>
          </w:tcPr>
          <w:p w14:paraId="4634B25F" w14:textId="045A5BAC" w:rsidR="00EE1688" w:rsidRPr="00EE1688" w:rsidRDefault="00233736" w:rsidP="00EE1688">
            <w:pPr>
              <w:rPr>
                <w:rFonts w:ascii="Cambria Math" w:hAnsi="Cambria Math"/>
                <w:oMath/>
              </w:rPr>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M</m:t>
                        </m:r>
                      </m:e>
                      <m:sub>
                        <m:r>
                          <w:rPr>
                            <w:rFonts w:ascii="Cambria Math" w:hAnsi="Cambria Math"/>
                          </w:rPr>
                          <m:t>y,f</m:t>
                        </m:r>
                      </m:sub>
                    </m:sSub>
                  </m:num>
                  <m:den>
                    <m:r>
                      <w:rPr>
                        <w:rFonts w:ascii="Cambria Math" w:hAnsi="Cambria Math"/>
                      </w:rPr>
                      <m:t>dt</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y,f</m:t>
                        </m:r>
                      </m:sub>
                    </m:sSub>
                  </m:num>
                  <m:den>
                    <m:sSub>
                      <m:sSubPr>
                        <m:ctrlPr>
                          <w:rPr>
                            <w:rFonts w:ascii="Cambria Math" w:hAnsi="Cambria Math"/>
                            <w:i/>
                          </w:rPr>
                        </m:ctrlPr>
                      </m:sSubPr>
                      <m:e>
                        <m:r>
                          <w:rPr>
                            <w:rFonts w:ascii="Cambria Math" w:hAnsi="Cambria Math"/>
                          </w:rPr>
                          <m:t>T</m:t>
                        </m:r>
                      </m:e>
                      <m:sub>
                        <m:r>
                          <w:rPr>
                            <w:rFonts w:ascii="Cambria Math" w:hAnsi="Cambria Math"/>
                          </w:rPr>
                          <m:t>2,f</m:t>
                        </m:r>
                      </m:sub>
                    </m:sSub>
                  </m:den>
                </m:f>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x,f</m:t>
                    </m:r>
                  </m:sub>
                </m:sSub>
                <m:r>
                  <w:rPr>
                    <w:rFonts w:ascii="Cambria Math" w:hAnsi="Cambria Math"/>
                  </w:rPr>
                  <m:t xml:space="preserve">- </m:t>
                </m:r>
                <m:r>
                  <m:rPr>
                    <m:sty m:val="p"/>
                  </m:rPr>
                  <w:rPr>
                    <w:rFonts w:ascii="Cambria Math" w:hAnsi="Cambria Math"/>
                  </w:rPr>
                  <m:t>Re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z,f</m:t>
                    </m:r>
                  </m:sub>
                </m:sSub>
              </m:oMath>
            </m:oMathPara>
          </w:p>
        </w:tc>
        <w:tc>
          <w:tcPr>
            <w:tcW w:w="883" w:type="dxa"/>
          </w:tcPr>
          <w:p w14:paraId="6EABCA9D" w14:textId="77777777" w:rsidR="00EE1688" w:rsidRPr="00A87AF2" w:rsidRDefault="00EE1688" w:rsidP="002F1BF1">
            <w:pPr>
              <w:spacing w:after="120" w:line="240" w:lineRule="auto"/>
              <w:rPr>
                <w:sz w:val="4"/>
                <w:szCs w:val="4"/>
              </w:rPr>
            </w:pPr>
          </w:p>
          <w:p w14:paraId="4F88DCA6" w14:textId="50440A41" w:rsidR="00EE1688" w:rsidRPr="00EE1688" w:rsidRDefault="00AC7132" w:rsidP="00AC7132">
            <w:pPr>
              <w:jc w:val="right"/>
              <w:rPr>
                <w:sz w:val="4"/>
                <w:szCs w:val="4"/>
              </w:rPr>
            </w:pPr>
            <w:r w:rsidRPr="003A39F9">
              <w:rPr>
                <w:b/>
              </w:rPr>
              <w:t>(</w:t>
            </w:r>
            <w:r>
              <w:rPr>
                <w:b/>
              </w:rPr>
              <w:t>2</w:t>
            </w:r>
            <w:r w:rsidRPr="003A39F9">
              <w:rPr>
                <w:b/>
              </w:rPr>
              <w:t>-</w:t>
            </w:r>
            <w:r w:rsidR="0019380A">
              <w:rPr>
                <w:b/>
              </w:rPr>
              <w:t>1</w:t>
            </w:r>
            <w:r w:rsidR="00385E8A">
              <w:rPr>
                <w:b/>
              </w:rPr>
              <w:t>4</w:t>
            </w:r>
            <w:r>
              <w:rPr>
                <w:b/>
              </w:rPr>
              <w:t>)</w:t>
            </w:r>
          </w:p>
        </w:tc>
      </w:tr>
      <w:tr w:rsidR="00AC7132" w:rsidRPr="003A39F9" w14:paraId="651468B2" w14:textId="77777777" w:rsidTr="002F1BF1">
        <w:trPr>
          <w:trHeight w:val="720"/>
        </w:trPr>
        <w:tc>
          <w:tcPr>
            <w:tcW w:w="8571" w:type="dxa"/>
          </w:tcPr>
          <w:p w14:paraId="020C3564" w14:textId="252AAC8D" w:rsidR="00AC7132" w:rsidRPr="00AC7132" w:rsidRDefault="00233736" w:rsidP="00AC7132">
            <w:pPr>
              <w:rPr>
                <w:rFonts w:ascii="Cambria Math" w:hAnsi="Cambria Math"/>
                <w:oMath/>
              </w:rPr>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M</m:t>
                        </m:r>
                      </m:e>
                      <m:sub>
                        <m:r>
                          <w:rPr>
                            <w:rFonts w:ascii="Cambria Math" w:hAnsi="Cambria Math"/>
                          </w:rPr>
                          <m:t>z,f</m:t>
                        </m:r>
                      </m:sub>
                    </m:sSub>
                  </m:num>
                  <m:den>
                    <m:r>
                      <w:rPr>
                        <w:rFonts w:ascii="Cambria Math" w:hAnsi="Cambria Math"/>
                      </w:rPr>
                      <m:t>dt</m:t>
                    </m:r>
                  </m:den>
                </m:f>
                <m:r>
                  <w:rPr>
                    <w:rFonts w:ascii="Cambria Math"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0,f</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z,f</m:t>
                            </m:r>
                          </m:sub>
                        </m:sSub>
                      </m:e>
                    </m:d>
                  </m:num>
                  <m:den>
                    <m:sSub>
                      <m:sSubPr>
                        <m:ctrlPr>
                          <w:rPr>
                            <w:rFonts w:ascii="Cambria Math" w:hAnsi="Cambria Math"/>
                            <w:i/>
                          </w:rPr>
                        </m:ctrlPr>
                      </m:sSubPr>
                      <m:e>
                        <m:r>
                          <w:rPr>
                            <w:rFonts w:ascii="Cambria Math" w:hAnsi="Cambria Math"/>
                          </w:rPr>
                          <m:t>T</m:t>
                        </m:r>
                      </m:e>
                      <m:sub>
                        <m:r>
                          <w:rPr>
                            <w:rFonts w:ascii="Cambria Math" w:hAnsi="Cambria Math"/>
                          </w:rPr>
                          <m:t>1,f</m:t>
                        </m:r>
                      </m:sub>
                    </m:sSub>
                  </m:den>
                </m:f>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sSub>
                  <m:sSubPr>
                    <m:ctrlPr>
                      <w:rPr>
                        <w:rFonts w:ascii="Cambria Math" w:hAnsi="Cambria Math"/>
                        <w:i/>
                      </w:rPr>
                    </m:ctrlPr>
                  </m:sSubPr>
                  <m:e>
                    <m:r>
                      <w:rPr>
                        <w:rFonts w:ascii="Cambria Math" w:hAnsi="Cambria Math"/>
                      </w:rPr>
                      <m:t>M</m:t>
                    </m:r>
                  </m:e>
                  <m:sub>
                    <m:r>
                      <w:rPr>
                        <w:rFonts w:ascii="Cambria Math" w:hAnsi="Cambria Math"/>
                      </w:rPr>
                      <m:t>z,f</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r</m:t>
                    </m:r>
                  </m:sub>
                </m:sSub>
                <m:sSub>
                  <m:sSubPr>
                    <m:ctrlPr>
                      <w:rPr>
                        <w:rFonts w:ascii="Cambria Math" w:hAnsi="Cambria Math"/>
                        <w:i/>
                      </w:rPr>
                    </m:ctrlPr>
                  </m:sSubPr>
                  <m:e>
                    <m:r>
                      <w:rPr>
                        <w:rFonts w:ascii="Cambria Math" w:hAnsi="Cambria Math"/>
                      </w:rPr>
                      <m:t>M</m:t>
                    </m:r>
                  </m:e>
                  <m:sub>
                    <m:r>
                      <w:rPr>
                        <w:rFonts w:ascii="Cambria Math" w:hAnsi="Cambria Math"/>
                      </w:rPr>
                      <m:t>z,r</m:t>
                    </m:r>
                  </m:sub>
                </m:sSub>
                <m:r>
                  <w:rPr>
                    <w:rFonts w:ascii="Cambria Math" w:hAnsi="Cambria Math"/>
                  </w:rPr>
                  <m:t xml:space="preserve">+ </m:t>
                </m:r>
                <m:r>
                  <m:rPr>
                    <m:nor/>
                  </m:rPr>
                  <w:rPr>
                    <w:rFonts w:ascii="Cambria Math" w:hAnsi="Cambria Math"/>
                  </w:rPr>
                  <m:t>Im</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e>
                </m:d>
                <m:sSub>
                  <m:sSubPr>
                    <m:ctrlPr>
                      <w:rPr>
                        <w:rFonts w:ascii="Cambria Math" w:hAnsi="Cambria Math"/>
                        <w:i/>
                      </w:rPr>
                    </m:ctrlPr>
                  </m:sSubPr>
                  <m:e>
                    <m:r>
                      <w:rPr>
                        <w:rFonts w:ascii="Cambria Math" w:hAnsi="Cambria Math"/>
                      </w:rPr>
                      <m:t>M</m:t>
                    </m:r>
                  </m:e>
                  <m:sub>
                    <m:r>
                      <w:rPr>
                        <w:rFonts w:ascii="Cambria Math" w:hAnsi="Cambria Math"/>
                      </w:rPr>
                      <m:t>x,f</m:t>
                    </m:r>
                  </m:sub>
                </m:sSub>
                <m:r>
                  <w:rPr>
                    <w:rFonts w:ascii="Cambria Math" w:hAnsi="Cambria Math"/>
                  </w:rPr>
                  <m:t>-</m:t>
                </m:r>
                <m:r>
                  <m:rPr>
                    <m:sty m:val="p"/>
                  </m:rPr>
                  <w:rPr>
                    <w:rFonts w:ascii="Cambria Math" w:hAnsi="Cambria Math"/>
                  </w:rPr>
                  <m:t>Re</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e>
                </m:d>
                <m:sSub>
                  <m:sSubPr>
                    <m:ctrlPr>
                      <w:rPr>
                        <w:rFonts w:ascii="Cambria Math" w:hAnsi="Cambria Math"/>
                        <w:i/>
                      </w:rPr>
                    </m:ctrlPr>
                  </m:sSubPr>
                  <m:e>
                    <m:r>
                      <w:rPr>
                        <w:rFonts w:ascii="Cambria Math" w:hAnsi="Cambria Math"/>
                      </w:rPr>
                      <m:t>M</m:t>
                    </m:r>
                  </m:e>
                  <m:sub>
                    <m:r>
                      <w:rPr>
                        <w:rFonts w:ascii="Cambria Math" w:hAnsi="Cambria Math"/>
                      </w:rPr>
                      <m:t>y,f</m:t>
                    </m:r>
                  </m:sub>
                </m:sSub>
              </m:oMath>
            </m:oMathPara>
          </w:p>
        </w:tc>
        <w:tc>
          <w:tcPr>
            <w:tcW w:w="883" w:type="dxa"/>
          </w:tcPr>
          <w:p w14:paraId="5C2022C4" w14:textId="77777777" w:rsidR="00830F14" w:rsidRPr="00A87AF2" w:rsidRDefault="00830F14" w:rsidP="002F1BF1">
            <w:pPr>
              <w:spacing w:after="120" w:line="240" w:lineRule="auto"/>
              <w:jc w:val="right"/>
              <w:rPr>
                <w:sz w:val="4"/>
                <w:szCs w:val="4"/>
              </w:rPr>
            </w:pPr>
          </w:p>
          <w:p w14:paraId="3A6C3AB1" w14:textId="044B8027" w:rsidR="00AC7132" w:rsidRPr="00AC7132" w:rsidRDefault="00830F14" w:rsidP="00830F14">
            <w:pPr>
              <w:jc w:val="right"/>
              <w:rPr>
                <w:sz w:val="4"/>
                <w:szCs w:val="4"/>
              </w:rPr>
            </w:pPr>
            <w:r w:rsidRPr="003A39F9">
              <w:rPr>
                <w:b/>
              </w:rPr>
              <w:t>(</w:t>
            </w:r>
            <w:r>
              <w:rPr>
                <w:b/>
              </w:rPr>
              <w:t>2</w:t>
            </w:r>
            <w:r w:rsidRPr="003A39F9">
              <w:rPr>
                <w:b/>
              </w:rPr>
              <w:t>-</w:t>
            </w:r>
            <w:r w:rsidR="0019380A">
              <w:rPr>
                <w:b/>
              </w:rPr>
              <w:t>1</w:t>
            </w:r>
            <w:r w:rsidR="00385E8A">
              <w:rPr>
                <w:b/>
              </w:rPr>
              <w:t>5</w:t>
            </w:r>
            <w:r>
              <w:rPr>
                <w:b/>
              </w:rPr>
              <w:t>)</w:t>
            </w:r>
          </w:p>
        </w:tc>
      </w:tr>
      <w:tr w:rsidR="00830F14" w:rsidRPr="00AC7132" w14:paraId="150D9B98" w14:textId="77777777" w:rsidTr="002F1BF1">
        <w:trPr>
          <w:trHeight w:val="922"/>
        </w:trPr>
        <w:tc>
          <w:tcPr>
            <w:tcW w:w="8571" w:type="dxa"/>
          </w:tcPr>
          <w:p w14:paraId="5B8C587D" w14:textId="30ABBB8E" w:rsidR="00830F14" w:rsidRPr="00AC7132" w:rsidRDefault="00233736" w:rsidP="00830F14">
            <w:pPr>
              <w:rPr>
                <w:rFonts w:ascii="Cambria Math" w:hAnsi="Cambria Math"/>
                <w:oMath/>
              </w:rPr>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M</m:t>
                        </m:r>
                      </m:e>
                      <m:sub>
                        <m:r>
                          <w:rPr>
                            <w:rFonts w:ascii="Cambria Math" w:hAnsi="Cambria Math"/>
                          </w:rPr>
                          <m:t>z,r</m:t>
                        </m:r>
                      </m:sub>
                    </m:sSub>
                  </m:num>
                  <m:den>
                    <m:r>
                      <w:rPr>
                        <w:rFonts w:ascii="Cambria Math" w:hAnsi="Cambria Math"/>
                      </w:rPr>
                      <m:t>dt</m:t>
                    </m:r>
                  </m:den>
                </m:f>
                <m:r>
                  <w:rPr>
                    <w:rFonts w:ascii="Cambria Math"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0,r</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z,r</m:t>
                            </m:r>
                          </m:sub>
                        </m:sSub>
                      </m:e>
                    </m:d>
                  </m:num>
                  <m:den>
                    <m:sSub>
                      <m:sSubPr>
                        <m:ctrlPr>
                          <w:rPr>
                            <w:rFonts w:ascii="Cambria Math" w:hAnsi="Cambria Math"/>
                            <w:i/>
                          </w:rPr>
                        </m:ctrlPr>
                      </m:sSubPr>
                      <m:e>
                        <m:r>
                          <w:rPr>
                            <w:rFonts w:ascii="Cambria Math" w:hAnsi="Cambria Math"/>
                          </w:rPr>
                          <m:t>T</m:t>
                        </m:r>
                      </m:e>
                      <m:sub>
                        <m:r>
                          <w:rPr>
                            <w:rFonts w:ascii="Cambria Math" w:hAnsi="Cambria Math"/>
                          </w:rPr>
                          <m:t>1,r</m:t>
                        </m:r>
                      </m:sub>
                    </m:sSub>
                  </m:den>
                </m:f>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sSub>
                  <m:sSubPr>
                    <m:ctrlPr>
                      <w:rPr>
                        <w:rFonts w:ascii="Cambria Math" w:hAnsi="Cambria Math"/>
                        <w:i/>
                      </w:rPr>
                    </m:ctrlPr>
                  </m:sSubPr>
                  <m:e>
                    <m:r>
                      <w:rPr>
                        <w:rFonts w:ascii="Cambria Math" w:hAnsi="Cambria Math"/>
                      </w:rPr>
                      <m:t>M</m:t>
                    </m:r>
                  </m:e>
                  <m:sub>
                    <m:r>
                      <w:rPr>
                        <w:rFonts w:ascii="Cambria Math" w:hAnsi="Cambria Math"/>
                      </w:rPr>
                      <m:t>z,f</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r</m:t>
                    </m:r>
                  </m:sub>
                </m:sSub>
                <m:sSub>
                  <m:sSubPr>
                    <m:ctrlPr>
                      <w:rPr>
                        <w:rFonts w:ascii="Cambria Math" w:hAnsi="Cambria Math"/>
                        <w:i/>
                      </w:rPr>
                    </m:ctrlPr>
                  </m:sSubPr>
                  <m:e>
                    <m:r>
                      <w:rPr>
                        <w:rFonts w:ascii="Cambria Math" w:hAnsi="Cambria Math"/>
                      </w:rPr>
                      <m:t>M</m:t>
                    </m:r>
                  </m:e>
                  <m:sub>
                    <m:r>
                      <w:rPr>
                        <w:rFonts w:ascii="Cambria Math" w:hAnsi="Cambria Math"/>
                      </w:rPr>
                      <m:t>z,r</m:t>
                    </m:r>
                  </m:sub>
                </m:sSub>
                <m:r>
                  <w:rPr>
                    <w:rFonts w:ascii="Cambria Math" w:hAnsi="Cambria Math"/>
                  </w:rPr>
                  <m:t>+ W</m:t>
                </m:r>
                <m:sSub>
                  <m:sSubPr>
                    <m:ctrlPr>
                      <w:rPr>
                        <w:rFonts w:ascii="Cambria Math" w:hAnsi="Cambria Math"/>
                        <w:i/>
                      </w:rPr>
                    </m:ctrlPr>
                  </m:sSubPr>
                  <m:e>
                    <m:r>
                      <w:rPr>
                        <w:rFonts w:ascii="Cambria Math" w:hAnsi="Cambria Math"/>
                      </w:rPr>
                      <m:t>M</m:t>
                    </m:r>
                  </m:e>
                  <m:sub>
                    <m:r>
                      <w:rPr>
                        <w:rFonts w:ascii="Cambria Math" w:hAnsi="Cambria Math"/>
                      </w:rPr>
                      <m:t>z,r</m:t>
                    </m:r>
                  </m:sub>
                </m:sSub>
              </m:oMath>
            </m:oMathPara>
          </w:p>
        </w:tc>
        <w:tc>
          <w:tcPr>
            <w:tcW w:w="883" w:type="dxa"/>
          </w:tcPr>
          <w:p w14:paraId="219A01B8" w14:textId="77777777" w:rsidR="002F1BF1" w:rsidRPr="00A87AF2" w:rsidRDefault="002F1BF1" w:rsidP="002F1BF1">
            <w:pPr>
              <w:spacing w:after="120" w:line="240" w:lineRule="auto"/>
              <w:jc w:val="right"/>
              <w:rPr>
                <w:sz w:val="4"/>
                <w:szCs w:val="4"/>
              </w:rPr>
            </w:pPr>
          </w:p>
          <w:p w14:paraId="5034CF9D" w14:textId="4D17F873" w:rsidR="00830F14" w:rsidRPr="00AC7132" w:rsidRDefault="002F1BF1" w:rsidP="002F1BF1">
            <w:pPr>
              <w:jc w:val="right"/>
              <w:rPr>
                <w:sz w:val="4"/>
                <w:szCs w:val="4"/>
              </w:rPr>
            </w:pPr>
            <w:r w:rsidRPr="003A39F9">
              <w:rPr>
                <w:b/>
              </w:rPr>
              <w:t>(</w:t>
            </w:r>
            <w:r>
              <w:rPr>
                <w:b/>
              </w:rPr>
              <w:t>2</w:t>
            </w:r>
            <w:r w:rsidRPr="003A39F9">
              <w:rPr>
                <w:b/>
              </w:rPr>
              <w:t>-</w:t>
            </w:r>
            <w:r w:rsidR="0019380A">
              <w:rPr>
                <w:b/>
              </w:rPr>
              <w:t>1</w:t>
            </w:r>
            <w:r w:rsidR="00385E8A">
              <w:rPr>
                <w:b/>
              </w:rPr>
              <w:t>6</w:t>
            </w:r>
            <w:r>
              <w:rPr>
                <w:b/>
              </w:rPr>
              <w:t>)</w:t>
            </w:r>
          </w:p>
        </w:tc>
      </w:tr>
      <w:tr w:rsidR="002F1BF1" w:rsidRPr="00AC7132" w14:paraId="57EA9D2E" w14:textId="77777777" w:rsidTr="002F1BF1">
        <w:trPr>
          <w:trHeight w:val="922"/>
        </w:trPr>
        <w:tc>
          <w:tcPr>
            <w:tcW w:w="8571" w:type="dxa"/>
          </w:tcPr>
          <w:p w14:paraId="6D5305FE" w14:textId="6BDA93E5" w:rsidR="002F1BF1" w:rsidRPr="002F1BF1" w:rsidRDefault="002F1BF1" w:rsidP="00945D88">
            <m:oMathPara>
              <m:oMath>
                <m:r>
                  <w:rPr>
                    <w:rFonts w:ascii="Cambria Math" w:hAnsi="Cambria Math"/>
                  </w:rPr>
                  <m:t>W=π</m:t>
                </m:r>
                <m:sSubSup>
                  <m:sSubSupPr>
                    <m:ctrlPr>
                      <w:rPr>
                        <w:rFonts w:ascii="Cambria Math" w:hAnsi="Cambria Math"/>
                        <w:i/>
                      </w:rPr>
                    </m:ctrlPr>
                  </m:sSubSupPr>
                  <m:e>
                    <m:r>
                      <w:rPr>
                        <w:rFonts w:ascii="Cambria Math" w:hAnsi="Cambria Math"/>
                      </w:rPr>
                      <m:t>ω</m:t>
                    </m:r>
                  </m:e>
                  <m:sub>
                    <m:r>
                      <w:rPr>
                        <w:rFonts w:ascii="Cambria Math" w:hAnsi="Cambria Math"/>
                      </w:rPr>
                      <m:t>1</m:t>
                    </m:r>
                  </m:sub>
                  <m:sup>
                    <m:r>
                      <w:rPr>
                        <w:rFonts w:ascii="Cambria Math" w:hAnsi="Cambria Math"/>
                      </w:rPr>
                      <m:t>2</m:t>
                    </m:r>
                  </m:sup>
                </m:sSubSup>
                <m:r>
                  <w:rPr>
                    <w:rFonts w:ascii="Cambria Math" w:hAnsi="Cambria Math"/>
                  </w:rPr>
                  <m:t>G</m:t>
                </m:r>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 xml:space="preserve"> </m:t>
                    </m:r>
                  </m:e>
                </m:d>
              </m:oMath>
            </m:oMathPara>
          </w:p>
        </w:tc>
        <w:tc>
          <w:tcPr>
            <w:tcW w:w="883" w:type="dxa"/>
          </w:tcPr>
          <w:p w14:paraId="075698DE" w14:textId="77777777" w:rsidR="002F1BF1" w:rsidRPr="00A87AF2" w:rsidRDefault="002F1BF1" w:rsidP="002F1BF1">
            <w:pPr>
              <w:spacing w:after="0" w:line="240" w:lineRule="auto"/>
              <w:jc w:val="right"/>
              <w:rPr>
                <w:sz w:val="4"/>
                <w:szCs w:val="4"/>
              </w:rPr>
            </w:pPr>
          </w:p>
          <w:p w14:paraId="6D61B1B0" w14:textId="30DFD821" w:rsidR="002F1BF1" w:rsidRPr="00AC7132" w:rsidRDefault="002F1BF1" w:rsidP="002F1BF1">
            <w:pPr>
              <w:jc w:val="right"/>
              <w:rPr>
                <w:sz w:val="4"/>
                <w:szCs w:val="4"/>
              </w:rPr>
            </w:pPr>
            <w:r w:rsidRPr="003A39F9">
              <w:rPr>
                <w:b/>
              </w:rPr>
              <w:t>(</w:t>
            </w:r>
            <w:r>
              <w:rPr>
                <w:b/>
              </w:rPr>
              <w:t>2</w:t>
            </w:r>
            <w:r w:rsidRPr="003A39F9">
              <w:rPr>
                <w:b/>
              </w:rPr>
              <w:t>-</w:t>
            </w:r>
            <w:r w:rsidR="0019380A">
              <w:rPr>
                <w:b/>
              </w:rPr>
              <w:t>1</w:t>
            </w:r>
            <w:r w:rsidR="00385E8A">
              <w:rPr>
                <w:b/>
              </w:rPr>
              <w:t>7</w:t>
            </w:r>
            <w:r>
              <w:rPr>
                <w:b/>
              </w:rPr>
              <w:t>)</w:t>
            </w:r>
          </w:p>
        </w:tc>
      </w:tr>
    </w:tbl>
    <w:p w14:paraId="1666C587" w14:textId="50E2FED2" w:rsidR="00260169" w:rsidRDefault="00260169" w:rsidP="00B54807">
      <w:pPr>
        <w:pStyle w:val="Pardeliste"/>
        <w:numPr>
          <w:ilvl w:val="0"/>
          <w:numId w:val="35"/>
        </w:numPr>
      </w:pPr>
      <w:r>
        <w:t>Explain all parameters.</w:t>
      </w:r>
    </w:p>
    <w:p w14:paraId="6C9CA7EC" w14:textId="17AF5DB0" w:rsidR="00260169" w:rsidRDefault="00260169" w:rsidP="00B54807">
      <w:pPr>
        <w:pStyle w:val="Pardeliste"/>
        <w:numPr>
          <w:ilvl w:val="0"/>
          <w:numId w:val="35"/>
        </w:numPr>
      </w:pPr>
      <w:r>
        <w:t>Explain the different definitions for F (e.g. in terms of equilibrium magn. and kf/kr).</w:t>
      </w:r>
    </w:p>
    <w:p w14:paraId="3D136960" w14:textId="7FB47E8B" w:rsidR="00FA7517" w:rsidRDefault="00C2236E" w:rsidP="00B54807">
      <w:pPr>
        <w:pStyle w:val="Pardeliste"/>
        <w:numPr>
          <w:ilvl w:val="0"/>
          <w:numId w:val="35"/>
        </w:numPr>
      </w:pPr>
      <w:r>
        <w:t>G is a</w:t>
      </w:r>
      <w:r w:rsidR="00C63A07">
        <w:t xml:space="preserve"> spectral</w:t>
      </w:r>
      <w:r>
        <w:t xml:space="preserve"> line</w:t>
      </w:r>
      <w:r w:rsidR="00C63A07">
        <w:t xml:space="preserve"> </w:t>
      </w:r>
      <w:r>
        <w:t xml:space="preserve">shape function. </w:t>
      </w:r>
    </w:p>
    <w:p w14:paraId="2F5332DC" w14:textId="650BB48E" w:rsidR="00313854" w:rsidRDefault="00510187" w:rsidP="00313854">
      <w:pPr>
        <w:pStyle w:val="Pardeliste"/>
        <w:numPr>
          <w:ilvl w:val="0"/>
          <w:numId w:val="35"/>
        </w:numPr>
      </w:pPr>
      <w:r>
        <w:t xml:space="preserve">The two </w:t>
      </w:r>
      <w:r w:rsidR="00C63A07">
        <w:t xml:space="preserve">line shape </w:t>
      </w:r>
      <w:r>
        <w:t xml:space="preserve">typically </w:t>
      </w:r>
      <w:r w:rsidR="00C63A07">
        <w:t>used are Gaussian for solids and gels (</w:t>
      </w:r>
      <w:r>
        <w:t>e.g. used for imaging phantoms)</w:t>
      </w:r>
      <w:r w:rsidR="00C63A07">
        <w:t xml:space="preserve"> and super-Lorentzian for tissues </w:t>
      </w:r>
      <w:r w:rsidR="00945D88">
        <w:fldChar w:fldCharType="begin"/>
      </w:r>
      <w:r w:rsidR="00B0628F">
        <w:instrText xml:space="preserve"> ADDIN EN.CITE &lt;EndNote&gt;&lt;Cite&gt;&lt;Author&gt;Morrison&lt;/Author&gt;&lt;Year&gt;1995&lt;/Year&gt;&lt;RecNum&gt;8267&lt;/RecNum&gt;&lt;DisplayText&gt;[30]&lt;/DisplayText&gt;&lt;record&gt;&lt;rec-number&gt;8267&lt;/rec-number&gt;&lt;foreign-keys&gt;&lt;key app="EN" db-id="wsx2zxvfv2f923ezt58xsvan9zzwpdv5vewx" timestamp="1509305017"&gt;8267&lt;/key&gt;&lt;/foreign-keys&gt;&lt;ref-type name="Journal Article"&gt;17&lt;/ref-type&gt;&lt;contributors&gt;&lt;authors&gt;&lt;author&gt;Morrison, C.&lt;/author&gt;&lt;author&gt;Henkelman, R. M.&lt;/author&gt;&lt;/authors&gt;&lt;/contributors&gt;&lt;auth-address&gt;Sunnybrook Health Science Centre, Toronto, Ontario, Canada.&lt;/auth-address&gt;&lt;titles&gt;&lt;title&gt;A model for magnetization transfer in tissues&lt;/title&gt;&lt;secondary-title&gt;Magn Reson Med&lt;/secondary-title&gt;&lt;/titles&gt;&lt;periodical&gt;&lt;full-title&gt;Magnetic Resonance in Medicine&lt;/full-title&gt;&lt;abbr-1&gt;Magn. Reson. Med.&lt;/abbr-1&gt;&lt;abbr-2&gt;Magn Reson Med&lt;/abbr-2&gt;&lt;/periodical&gt;&lt;pages&gt;475-82&lt;/pages&gt;&lt;volume&gt;33&lt;/volume&gt;&lt;number&gt;4&lt;/number&gt;&lt;edition&gt;1995/04/01&lt;/edition&gt;&lt;keywords&gt;&lt;keyword&gt;Animals&lt;/keyword&gt;&lt;keyword&gt;Blood&lt;/keyword&gt;&lt;keyword&gt;Brain/anatomy &amp;amp; histology&lt;/keyword&gt;&lt;keyword&gt;Cattle&lt;/keyword&gt;&lt;keyword&gt;Cerebrospinal Fluid&lt;/keyword&gt;&lt;keyword&gt;Humans&lt;/keyword&gt;&lt;keyword&gt;Liver/anatomy &amp;amp; histology&lt;/keyword&gt;&lt;keyword&gt;*Magnetic Resonance Imaging/methods&lt;/keyword&gt;&lt;keyword&gt;Models, Theoretical&lt;/keyword&gt;&lt;keyword&gt;Muscle, Skeletal/anatomy &amp;amp; histology&lt;/keyword&gt;&lt;keyword&gt;Optic Nerve/anatomy &amp;amp; histology&lt;/keyword&gt;&lt;/keywords&gt;&lt;dates&gt;&lt;year&gt;1995&lt;/year&gt;&lt;pub-dates&gt;&lt;date&gt;Apr&lt;/date&gt;&lt;/pub-dates&gt;&lt;/dates&gt;&lt;isbn&gt;0740-3194 (Print)&amp;#xD;0740-3194 (Linking)&lt;/isbn&gt;&lt;accession-num&gt;7776877&lt;/accession-num&gt;&lt;urls&gt;&lt;related-urls&gt;&lt;url&gt;https://www.ncbi.nlm.nih.gov/pubmed/7776877&lt;/url&gt;&lt;/related-urls&gt;&lt;/urls&gt;&lt;/record&gt;&lt;/Cite&gt;&lt;/EndNote&gt;</w:instrText>
      </w:r>
      <w:r w:rsidR="00945D88">
        <w:fldChar w:fldCharType="separate"/>
      </w:r>
      <w:r w:rsidR="00B0628F">
        <w:rPr>
          <w:noProof/>
        </w:rPr>
        <w:t>[30]</w:t>
      </w:r>
      <w:r w:rsidR="00945D88">
        <w:fldChar w:fldCharType="end"/>
      </w:r>
      <w:r w:rsidR="00C63A07">
        <w:t>.</w:t>
      </w:r>
    </w:p>
    <w:p w14:paraId="6BABD01D" w14:textId="77777777" w:rsidR="00313854" w:rsidRDefault="00313854" w:rsidP="00313854">
      <w:pPr>
        <w:pStyle w:val="Pardeliste"/>
        <w:ind w:left="1440"/>
      </w:pPr>
    </w:p>
    <w:tbl>
      <w:tblPr>
        <w:tblW w:w="9454" w:type="dxa"/>
        <w:tblLook w:val="04A0" w:firstRow="1" w:lastRow="0" w:firstColumn="1" w:lastColumn="0" w:noHBand="0" w:noVBand="1"/>
      </w:tblPr>
      <w:tblGrid>
        <w:gridCol w:w="8397"/>
        <w:gridCol w:w="1057"/>
      </w:tblGrid>
      <w:tr w:rsidR="00313854" w:rsidRPr="007B5704" w14:paraId="619E74C6" w14:textId="77777777" w:rsidTr="00870260">
        <w:trPr>
          <w:trHeight w:val="720"/>
        </w:trPr>
        <w:tc>
          <w:tcPr>
            <w:tcW w:w="8397" w:type="dxa"/>
          </w:tcPr>
          <w:p w14:paraId="2616B637" w14:textId="09CE7A53" w:rsidR="00313854" w:rsidRDefault="00233736" w:rsidP="00870260">
            <m:oMathPara>
              <m:oMath>
                <m:sSub>
                  <m:sSubPr>
                    <m:ctrlPr>
                      <w:rPr>
                        <w:rFonts w:ascii="Cambria Math" w:hAnsi="Cambria Math"/>
                        <w:i/>
                      </w:rPr>
                    </m:ctrlPr>
                  </m:sSubPr>
                  <m:e>
                    <m:r>
                      <w:rPr>
                        <w:rFonts w:ascii="Cambria Math" w:hAnsi="Cambria Math"/>
                      </w:rPr>
                      <m:t>R</m:t>
                    </m:r>
                  </m:e>
                  <m:sub>
                    <m:r>
                      <w:rPr>
                        <w:rFonts w:ascii="Cambria Math" w:hAnsi="Cambria Math"/>
                      </w:rPr>
                      <m:t>1,f</m:t>
                    </m:r>
                  </m:sub>
                </m:sSub>
                <m:r>
                  <w:rPr>
                    <w:rFonts w:ascii="Cambria Math" w:hAnsi="Cambria Math"/>
                  </w:rPr>
                  <m:t xml:space="preserve">= </m:t>
                </m:r>
                <m:sSubSup>
                  <m:sSubSupPr>
                    <m:ctrlPr>
                      <w:rPr>
                        <w:rFonts w:ascii="Cambria Math" w:hAnsi="Cambria Math"/>
                        <w:i/>
                      </w:rPr>
                    </m:ctrlPr>
                  </m:sSubSupPr>
                  <m:e>
                    <m:r>
                      <w:rPr>
                        <w:rFonts w:ascii="Cambria Math" w:hAnsi="Cambria Math"/>
                      </w:rPr>
                      <m:t>R</m:t>
                    </m:r>
                  </m:e>
                  <m:sub>
                    <m:r>
                      <w:rPr>
                        <w:rFonts w:ascii="Cambria Math" w:hAnsi="Cambria Math"/>
                      </w:rPr>
                      <m:t>1</m:t>
                    </m:r>
                  </m:sub>
                  <m:sup>
                    <m:r>
                      <w:rPr>
                        <w:rFonts w:ascii="Cambria Math" w:hAnsi="Cambria Math"/>
                      </w:rPr>
                      <m:t>obs</m:t>
                    </m:r>
                  </m:sup>
                </m:sSub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f</m:t>
                        </m:r>
                      </m:sub>
                    </m:sSub>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1,r</m:t>
                            </m:r>
                          </m:sub>
                        </m:sSub>
                        <m:r>
                          <w:rPr>
                            <w:rFonts w:ascii="Cambria Math" w:hAnsi="Cambria Math"/>
                          </w:rPr>
                          <m:t>-</m:t>
                        </m:r>
                        <m:sSubSup>
                          <m:sSubSupPr>
                            <m:ctrlPr>
                              <w:rPr>
                                <w:rFonts w:ascii="Cambria Math" w:hAnsi="Cambria Math"/>
                                <w:i/>
                              </w:rPr>
                            </m:ctrlPr>
                          </m:sSubSupPr>
                          <m:e>
                            <m:r>
                              <w:rPr>
                                <w:rFonts w:ascii="Cambria Math" w:hAnsi="Cambria Math"/>
                              </w:rPr>
                              <m:t>R</m:t>
                            </m:r>
                          </m:e>
                          <m:sub>
                            <m:r>
                              <w:rPr>
                                <w:rFonts w:ascii="Cambria Math" w:hAnsi="Cambria Math"/>
                              </w:rPr>
                              <m:t>1</m:t>
                            </m:r>
                          </m:sub>
                          <m:sup>
                            <m:r>
                              <w:rPr>
                                <w:rFonts w:ascii="Cambria Math" w:hAnsi="Cambria Math"/>
                              </w:rPr>
                              <m:t>obs</m:t>
                            </m:r>
                          </m:sup>
                        </m:sSubSup>
                      </m:e>
                    </m:d>
                  </m:num>
                  <m:den>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1,r</m:t>
                            </m:r>
                          </m:sub>
                        </m:sSub>
                        <m:r>
                          <w:rPr>
                            <w:rFonts w:ascii="Cambria Math" w:hAnsi="Cambria Math"/>
                          </w:rPr>
                          <m:t>-</m:t>
                        </m:r>
                        <m:sSubSup>
                          <m:sSubSupPr>
                            <m:ctrlPr>
                              <w:rPr>
                                <w:rFonts w:ascii="Cambria Math" w:hAnsi="Cambria Math"/>
                                <w:i/>
                              </w:rPr>
                            </m:ctrlPr>
                          </m:sSubSupPr>
                          <m:e>
                            <m:r>
                              <w:rPr>
                                <w:rFonts w:ascii="Cambria Math" w:hAnsi="Cambria Math"/>
                              </w:rPr>
                              <m:t>R</m:t>
                            </m:r>
                          </m:e>
                          <m:sub>
                            <m:r>
                              <w:rPr>
                                <w:rFonts w:ascii="Cambria Math" w:hAnsi="Cambria Math"/>
                              </w:rPr>
                              <m:t>1</m:t>
                            </m:r>
                          </m:sub>
                          <m:sup>
                            <m:r>
                              <w:rPr>
                                <w:rFonts w:ascii="Cambria Math" w:hAnsi="Cambria Math"/>
                              </w:rPr>
                              <m:t>obs</m:t>
                            </m:r>
                          </m:sup>
                        </m:sSubSup>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f</m:t>
                            </m:r>
                          </m:sub>
                        </m:sSub>
                      </m:num>
                      <m:den>
                        <m:r>
                          <w:rPr>
                            <w:rFonts w:ascii="Cambria Math" w:hAnsi="Cambria Math"/>
                          </w:rPr>
                          <m:t>F</m:t>
                        </m:r>
                      </m:den>
                    </m:f>
                  </m:den>
                </m:f>
              </m:oMath>
            </m:oMathPara>
          </w:p>
        </w:tc>
        <w:tc>
          <w:tcPr>
            <w:tcW w:w="1057" w:type="dxa"/>
          </w:tcPr>
          <w:p w14:paraId="50591A65" w14:textId="77777777" w:rsidR="00313854" w:rsidRPr="00A87AF2" w:rsidRDefault="00313854" w:rsidP="00870260">
            <w:pPr>
              <w:spacing w:after="0" w:line="240" w:lineRule="auto"/>
              <w:rPr>
                <w:sz w:val="4"/>
                <w:szCs w:val="4"/>
              </w:rPr>
            </w:pPr>
          </w:p>
          <w:p w14:paraId="05567A4C" w14:textId="5BDBF1C5" w:rsidR="00313854" w:rsidRPr="003A39F9" w:rsidRDefault="00313854" w:rsidP="00870260">
            <w:pPr>
              <w:jc w:val="right"/>
              <w:rPr>
                <w:b/>
              </w:rPr>
            </w:pPr>
            <w:r w:rsidRPr="003A39F9">
              <w:rPr>
                <w:b/>
              </w:rPr>
              <w:t>(</w:t>
            </w:r>
            <w:r w:rsidR="00385E8A">
              <w:rPr>
                <w:b/>
              </w:rPr>
              <w:t>2-18</w:t>
            </w:r>
            <w:r w:rsidRPr="003A39F9">
              <w:rPr>
                <w:b/>
              </w:rPr>
              <w:t>)</w:t>
            </w:r>
          </w:p>
        </w:tc>
      </w:tr>
    </w:tbl>
    <w:p w14:paraId="395BD15C" w14:textId="77777777" w:rsidR="00313854" w:rsidRDefault="00313854" w:rsidP="00313854">
      <w:pPr>
        <w:pStyle w:val="Pardeliste"/>
        <w:ind w:left="360"/>
      </w:pPr>
    </w:p>
    <w:p w14:paraId="6BD3EF2B" w14:textId="3CF28DB4" w:rsidR="00B54807" w:rsidRDefault="00B54807" w:rsidP="00B54807">
      <w:pPr>
        <w:pStyle w:val="Pardeliste"/>
        <w:numPr>
          <w:ilvl w:val="0"/>
          <w:numId w:val="33"/>
        </w:numPr>
        <w:ind w:left="720"/>
      </w:pPr>
      <w:r>
        <w:t>Paragraph 2</w:t>
      </w:r>
    </w:p>
    <w:p w14:paraId="4385339A" w14:textId="4BC68215" w:rsidR="00B54807" w:rsidRDefault="00B54807" w:rsidP="00B54807">
      <w:pPr>
        <w:pStyle w:val="Pardeliste"/>
        <w:numPr>
          <w:ilvl w:val="1"/>
          <w:numId w:val="33"/>
        </w:numPr>
      </w:pPr>
      <w:r>
        <w:t>An exact analytica</w:t>
      </w:r>
      <w:r w:rsidR="00340EF3">
        <w:t>l solution to Eqs. (2.</w:t>
      </w:r>
      <w:r w:rsidR="0019380A">
        <w:t>1</w:t>
      </w:r>
      <w:r w:rsidR="00385E8A">
        <w:t>3</w:t>
      </w:r>
      <w:r w:rsidR="00340EF3">
        <w:t>-2.</w:t>
      </w:r>
      <w:r w:rsidR="0019380A">
        <w:t>1</w:t>
      </w:r>
      <w:r w:rsidR="00385E8A">
        <w:t>7</w:t>
      </w:r>
      <w:r>
        <w:t>) cannot be derived, unless a very long MT pulse</w:t>
      </w:r>
      <w:r w:rsidR="005058B1">
        <w:t xml:space="preserve"> (5+ seconds)</w:t>
      </w:r>
      <w:r>
        <w:t xml:space="preserve"> is used to drive </w:t>
      </w:r>
      <w:r w:rsidR="005058B1">
        <w:t>(Eqs. 2</w:t>
      </w:r>
      <w:r w:rsidR="00340EF3">
        <w:t>.</w:t>
      </w:r>
      <w:r w:rsidR="0019380A">
        <w:t>1</w:t>
      </w:r>
      <w:r w:rsidR="00385E8A">
        <w:t>5</w:t>
      </w:r>
      <w:r w:rsidR="005058B1">
        <w:t>) and (2.</w:t>
      </w:r>
      <w:r w:rsidR="0019380A">
        <w:t>1</w:t>
      </w:r>
      <w:r w:rsidR="00385E8A">
        <w:t>6</w:t>
      </w:r>
      <w:r w:rsidR="005058B1">
        <w:t>)</w:t>
      </w:r>
      <w:r>
        <w:t xml:space="preserve"> to a steady state within a single TR </w:t>
      </w:r>
      <w:r>
        <w:fldChar w:fldCharType="begin"/>
      </w:r>
      <w:r w:rsidR="00B0628F">
        <w:instrText xml:space="preserve"> ADDIN EN.CITE &lt;EndNote&gt;&lt;Cite&gt;&lt;Author&gt;Henkelman&lt;/Author&gt;&lt;Year&gt;1993&lt;/Year&gt;&lt;RecNum&gt;2832&lt;/RecNum&gt;&lt;DisplayText&gt;[31]&lt;/DisplayText&gt;&lt;record&gt;&lt;rec-number&gt;2832&lt;/rec-number&gt;&lt;foreign-keys&gt;&lt;key app="EN" db-id="wsx2zxvfv2f923ezt58xsvan9zzwpdv5vewx" timestamp="1346271522"&gt;2832&lt;/key&gt;&lt;/foreign-keys&gt;&lt;ref-type name="Journal Article"&gt;17&lt;/ref-type&gt;&lt;contributors&gt;&lt;authors&gt;&lt;author&gt;Henkelman, R. M.&lt;/author&gt;&lt;author&gt;Huang, X.&lt;/author&gt;&lt;author&gt;Xiang, Q. S.&lt;/author&gt;&lt;author&gt;Stanisz, G. J.&lt;/author&gt;&lt;author&gt;Swanson, S. D.&lt;/author&gt;&lt;author&gt;Bronskill, M. J.&lt;/author&gt;&lt;/authors&gt;&lt;/contributors&gt;&lt;auth-address&gt;Sunybrook Health Science Centre, University of Toronto, Ontario, Canada.&lt;/auth-address&gt;&lt;titles&gt;&lt;title&gt;Quantitative interpretation of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759-66&lt;/pages&gt;&lt;volume&gt;29&lt;/volume&gt;&lt;number&gt;6&lt;/number&gt;&lt;edition&gt;1993/06/01&lt;/edition&gt;&lt;keywords&gt;&lt;keyword&gt;Agar&lt;/keyword&gt;&lt;keyword&gt;Gels&lt;/keyword&gt;&lt;keyword&gt;Humans&lt;/keyword&gt;&lt;keyword&gt;Magnetic Resonance Imaging/*methods&lt;/keyword&gt;&lt;keyword&gt;Magnetics&lt;/keyword&gt;&lt;keyword&gt;Models, Structural&lt;/keyword&gt;&lt;keyword&gt;Models, Theoretical&lt;/keyword&gt;&lt;/keywords&gt;&lt;dates&gt;&lt;year&gt;1993&lt;/year&gt;&lt;pub-dates&gt;&lt;date&gt;Jun&lt;/date&gt;&lt;/pub-dates&gt;&lt;/dates&gt;&lt;isbn&gt;0740-3194 (Print)&amp;#xD;0740-3194 (Linking)&lt;/isbn&gt;&lt;accession-num&gt;8350718&lt;/accession-num&gt;&lt;work-type&gt;Research Support, Non-U.S. Gov&amp;apos;t&lt;/work-type&gt;&lt;urls&gt;&lt;related-urls&gt;&lt;url&gt;http://www.ncbi.nlm.nih.gov/pubmed/8350718&lt;/url&gt;&lt;/related-urls&gt;&lt;/urls&gt;&lt;language&gt;eng&lt;/language&gt;&lt;/record&gt;&lt;/Cite&gt;&lt;/EndNote&gt;</w:instrText>
      </w:r>
      <w:r>
        <w:fldChar w:fldCharType="separate"/>
      </w:r>
      <w:r w:rsidR="00B0628F">
        <w:rPr>
          <w:noProof/>
        </w:rPr>
        <w:t>[31]</w:t>
      </w:r>
      <w:r>
        <w:fldChar w:fldCharType="end"/>
      </w:r>
      <w:r>
        <w:t>.</w:t>
      </w:r>
      <w:r w:rsidR="005058B1">
        <w:t xml:space="preserve"> High SAR and scan time does no</w:t>
      </w:r>
      <w:r w:rsidR="002A26D2">
        <w:t>t make this feasible</w:t>
      </w:r>
      <w:r w:rsidR="005058B1">
        <w:t xml:space="preserve"> in vivo.</w:t>
      </w:r>
    </w:p>
    <w:p w14:paraId="07F87E24" w14:textId="7F4D584B" w:rsidR="005058B1" w:rsidRDefault="002A26D2" w:rsidP="00B54807">
      <w:pPr>
        <w:pStyle w:val="Pardeliste"/>
        <w:numPr>
          <w:ilvl w:val="1"/>
          <w:numId w:val="33"/>
        </w:numPr>
      </w:pPr>
      <w:r>
        <w:lastRenderedPageBreak/>
        <w:t>Currently,</w:t>
      </w:r>
      <w:r w:rsidR="005058B1">
        <w:t xml:space="preserve"> a pulse MT-Weighted SPGR approach is typically used</w:t>
      </w:r>
      <w:r>
        <w:t xml:space="preserve"> for conventional qMT</w:t>
      </w:r>
      <w:r w:rsidR="005058B1">
        <w:t>, as</w:t>
      </w:r>
      <w:r>
        <w:t xml:space="preserve"> it is</w:t>
      </w:r>
      <w:r w:rsidR="005058B1">
        <w:t xml:space="preserve"> for MTR.</w:t>
      </w:r>
    </w:p>
    <w:p w14:paraId="6FDFF90B" w14:textId="2C109410" w:rsidR="00B54807" w:rsidRDefault="00B54807" w:rsidP="00B54807">
      <w:pPr>
        <w:pStyle w:val="Pardeliste"/>
        <w:numPr>
          <w:ilvl w:val="1"/>
          <w:numId w:val="33"/>
        </w:numPr>
      </w:pPr>
      <w:r>
        <w:t>Solving these equations are too numerically difficult,</w:t>
      </w:r>
      <w:r w:rsidR="00343290">
        <w:t xml:space="preserve"> several methods developed to find approximate solutions.</w:t>
      </w:r>
    </w:p>
    <w:p w14:paraId="5A2643D4" w14:textId="21BF9D0C" w:rsidR="00261ADE" w:rsidRDefault="00261ADE" w:rsidP="00261ADE">
      <w:pPr>
        <w:pStyle w:val="Pardeliste"/>
        <w:numPr>
          <w:ilvl w:val="1"/>
          <w:numId w:val="33"/>
        </w:numPr>
      </w:pPr>
      <w:r>
        <w:t>Model used in this thesis work is often called the Sled and Pike model, Fig. 6</w:t>
      </w:r>
    </w:p>
    <w:p w14:paraId="3E92A3C7" w14:textId="5BD9EC54" w:rsidR="00B54807" w:rsidRDefault="00BB68B0" w:rsidP="00BB68B0">
      <w:pPr>
        <w:spacing w:line="240" w:lineRule="auto"/>
        <w:jc w:val="center"/>
      </w:pPr>
      <w:r w:rsidRPr="00BB68B0">
        <w:rPr>
          <w:noProof/>
          <w:lang w:val="fr-FR" w:eastAsia="fr-FR"/>
        </w:rPr>
        <w:drawing>
          <wp:inline distT="0" distB="0" distL="0" distR="0" wp14:anchorId="524C362B" wp14:editId="36F81CE4">
            <wp:extent cx="3480435" cy="2392427"/>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480435" cy="2392427"/>
                    </a:xfrm>
                    <a:prstGeom prst="rect">
                      <a:avLst/>
                    </a:prstGeom>
                  </pic:spPr>
                </pic:pic>
              </a:graphicData>
            </a:graphic>
          </wp:inline>
        </w:drawing>
      </w:r>
    </w:p>
    <w:p w14:paraId="677930BD" w14:textId="19AE98BD" w:rsidR="00BB68B0" w:rsidRDefault="00BB68B0" w:rsidP="00261ADE">
      <w:pPr>
        <w:pStyle w:val="Lgende"/>
      </w:pPr>
      <w:bookmarkStart w:id="30" w:name="_Toc497663755"/>
      <w:r>
        <w:t xml:space="preserve">Figure </w:t>
      </w:r>
      <w:fldSimple w:instr=" STYLEREF 1 \s ">
        <w:r w:rsidR="00E479BC">
          <w:rPr>
            <w:noProof/>
          </w:rPr>
          <w:t>2</w:t>
        </w:r>
      </w:fldSimple>
      <w:r>
        <w:noBreakHyphen/>
      </w:r>
      <w:fldSimple w:instr=" SEQ Figure \* ARABIC \s 1 ">
        <w:r w:rsidR="00E479BC">
          <w:rPr>
            <w:noProof/>
          </w:rPr>
          <w:t>6</w:t>
        </w:r>
      </w:fldSimple>
      <w:r>
        <w:t>. Pulsed MT-weighted spoiled gradient echo (SPGR) pulse sequence for a Gaussian MT pulse shape. (**From Sled 2001. Either make a similar figure or get Wiley rights for thesis use**).</w:t>
      </w:r>
      <w:bookmarkEnd w:id="30"/>
    </w:p>
    <w:p w14:paraId="4EF899B2" w14:textId="2E20AE73" w:rsidR="00261ADE" w:rsidRDefault="00261ADE" w:rsidP="00261ADE">
      <w:pPr>
        <w:pStyle w:val="Pardeliste"/>
        <w:numPr>
          <w:ilvl w:val="0"/>
          <w:numId w:val="33"/>
        </w:numPr>
      </w:pPr>
      <w:r>
        <w:t>Paragraph 3</w:t>
      </w:r>
      <w:r w:rsidR="002A26D2">
        <w:t xml:space="preserve"> (qMT Models)</w:t>
      </w:r>
    </w:p>
    <w:p w14:paraId="3394079B" w14:textId="574B637D" w:rsidR="00261ADE" w:rsidRDefault="00261ADE" w:rsidP="00261ADE">
      <w:pPr>
        <w:pStyle w:val="Pardeliste"/>
        <w:numPr>
          <w:ilvl w:val="1"/>
          <w:numId w:val="33"/>
        </w:numPr>
      </w:pPr>
      <w:r>
        <w:t>Explain briefly the model characteristics.</w:t>
      </w:r>
    </w:p>
    <w:p w14:paraId="53900638" w14:textId="5753B900" w:rsidR="00261ADE" w:rsidRDefault="00261ADE" w:rsidP="00261ADE">
      <w:pPr>
        <w:pStyle w:val="Pardeliste"/>
        <w:numPr>
          <w:ilvl w:val="1"/>
          <w:numId w:val="33"/>
        </w:numPr>
      </w:pPr>
      <w:r>
        <w:t>How it helps in fitting the data.</w:t>
      </w:r>
    </w:p>
    <w:p w14:paraId="39143576" w14:textId="1B8BB35B" w:rsidR="00261ADE" w:rsidRDefault="00261ADE" w:rsidP="00261ADE">
      <w:pPr>
        <w:pStyle w:val="Pardeliste"/>
        <w:numPr>
          <w:ilvl w:val="1"/>
          <w:numId w:val="33"/>
        </w:numPr>
      </w:pPr>
      <w:r>
        <w:t>Differences between this one and others (Yarnykh, Ramani).</w:t>
      </w:r>
    </w:p>
    <w:p w14:paraId="3DAFC7AB" w14:textId="697CA4C1" w:rsidR="00261ADE" w:rsidRDefault="00261ADE" w:rsidP="00261ADE">
      <w:pPr>
        <w:pStyle w:val="Pardeliste"/>
        <w:numPr>
          <w:ilvl w:val="1"/>
          <w:numId w:val="33"/>
        </w:numPr>
      </w:pPr>
      <w:r>
        <w:t>Some papers that compared the Sled and Pike model with others.</w:t>
      </w:r>
    </w:p>
    <w:p w14:paraId="16169F13" w14:textId="6AA38E6D" w:rsidR="00CC15AC" w:rsidRDefault="00CC15AC" w:rsidP="00261ADE">
      <w:pPr>
        <w:pStyle w:val="Pardeliste"/>
        <w:numPr>
          <w:ilvl w:val="1"/>
          <w:numId w:val="33"/>
        </w:numPr>
      </w:pPr>
      <w:r>
        <w:t>Open-sourced code recently released to simulate/fit this experiment.</w:t>
      </w:r>
    </w:p>
    <w:p w14:paraId="10CE1E2A" w14:textId="36D13AAF" w:rsidR="00261ADE" w:rsidRDefault="00261ADE" w:rsidP="00261ADE">
      <w:pPr>
        <w:pStyle w:val="Pardeliste"/>
        <w:numPr>
          <w:ilvl w:val="0"/>
          <w:numId w:val="33"/>
        </w:numPr>
      </w:pPr>
      <w:r>
        <w:t>Paragraph 4</w:t>
      </w:r>
      <w:r w:rsidR="002A26D2">
        <w:t xml:space="preserve"> (Applications of qMT)</w:t>
      </w:r>
    </w:p>
    <w:p w14:paraId="6B2FA001" w14:textId="7145D7D6" w:rsidR="00261ADE" w:rsidRDefault="002A26D2" w:rsidP="00261ADE">
      <w:pPr>
        <w:pStyle w:val="Pardeliste"/>
        <w:numPr>
          <w:ilvl w:val="1"/>
          <w:numId w:val="33"/>
        </w:numPr>
      </w:pPr>
      <w:r>
        <w:t>Cite some applications/papers that used qMT, particularly in MS</w:t>
      </w:r>
    </w:p>
    <w:p w14:paraId="13C51B4D" w14:textId="33758D62" w:rsidR="002A26D2" w:rsidRDefault="002A26D2" w:rsidP="00261ADE">
      <w:pPr>
        <w:pStyle w:val="Pardeliste"/>
        <w:numPr>
          <w:ilvl w:val="1"/>
          <w:numId w:val="33"/>
        </w:numPr>
      </w:pPr>
      <w:r>
        <w:t>E.g. Schmierer</w:t>
      </w:r>
    </w:p>
    <w:p w14:paraId="1008054E" w14:textId="554126B0" w:rsidR="00261ADE" w:rsidRDefault="00261ADE" w:rsidP="00261ADE">
      <w:pPr>
        <w:pStyle w:val="Pardeliste"/>
        <w:numPr>
          <w:ilvl w:val="0"/>
          <w:numId w:val="33"/>
        </w:numPr>
      </w:pPr>
      <w:r>
        <w:lastRenderedPageBreak/>
        <w:t>Paragraph 5</w:t>
      </w:r>
      <w:r w:rsidR="00CC15AC">
        <w:t xml:space="preserve"> (Transition into thesis question</w:t>
      </w:r>
      <w:r w:rsidR="002A26D2">
        <w:t>0</w:t>
      </w:r>
    </w:p>
    <w:p w14:paraId="1EC0315E" w14:textId="77777777" w:rsidR="00261ADE" w:rsidRDefault="00261ADE" w:rsidP="00261ADE">
      <w:pPr>
        <w:pStyle w:val="Pardeliste"/>
        <w:numPr>
          <w:ilvl w:val="1"/>
          <w:numId w:val="33"/>
        </w:numPr>
      </w:pPr>
      <w:r>
        <w:t>Example qMT experiment protocol</w:t>
      </w:r>
    </w:p>
    <w:p w14:paraId="4E32A72F" w14:textId="77777777" w:rsidR="00261ADE" w:rsidRDefault="00261ADE" w:rsidP="00261ADE">
      <w:pPr>
        <w:pStyle w:val="Pardeliste"/>
        <w:numPr>
          <w:ilvl w:val="1"/>
          <w:numId w:val="33"/>
        </w:numPr>
      </w:pPr>
      <w:r>
        <w:t># of measurements</w:t>
      </w:r>
    </w:p>
    <w:p w14:paraId="08448D38" w14:textId="6A2B4295" w:rsidR="00261ADE" w:rsidRDefault="00261ADE" w:rsidP="00261ADE">
      <w:pPr>
        <w:pStyle w:val="Pardeliste"/>
        <w:numPr>
          <w:ilvl w:val="1"/>
          <w:numId w:val="33"/>
        </w:numPr>
      </w:pPr>
      <w:r>
        <w:t>Additional measurements that are needed</w:t>
      </w:r>
      <w:r w:rsidR="00CC15AC">
        <w:t xml:space="preserve"> (B0, B1, T1)</w:t>
      </w:r>
      <w:r>
        <w:t>, and why</w:t>
      </w:r>
    </w:p>
    <w:p w14:paraId="7F26718B" w14:textId="77777777" w:rsidR="00CC15AC" w:rsidRDefault="00CC15AC" w:rsidP="00261ADE">
      <w:pPr>
        <w:pStyle w:val="Pardeliste"/>
        <w:numPr>
          <w:ilvl w:val="1"/>
          <w:numId w:val="33"/>
        </w:numPr>
      </w:pPr>
      <w:r>
        <w:t>Inaccuracies in any of them will impact the fitted parameters.</w:t>
      </w:r>
    </w:p>
    <w:p w14:paraId="385F0F6D" w14:textId="3418E5BB" w:rsidR="00CC15AC" w:rsidRDefault="001F5A34" w:rsidP="00261ADE">
      <w:pPr>
        <w:pStyle w:val="Pardeliste"/>
        <w:numPr>
          <w:ilvl w:val="1"/>
          <w:numId w:val="33"/>
        </w:numPr>
      </w:pPr>
      <w:r>
        <w:t>Which ones are used/</w:t>
      </w:r>
      <w:r w:rsidR="00CC15AC">
        <w:t>How are they chosen? T1 used to be IR or LL in original papers, but now VFA is more often used.</w:t>
      </w:r>
    </w:p>
    <w:p w14:paraId="1EE8EAB0" w14:textId="7AFB50D6" w:rsidR="00261ADE" w:rsidRPr="00261ADE" w:rsidRDefault="00CC15AC" w:rsidP="00261ADE">
      <w:pPr>
        <w:pStyle w:val="Pardeliste"/>
        <w:numPr>
          <w:ilvl w:val="1"/>
          <w:numId w:val="33"/>
        </w:numPr>
      </w:pPr>
      <w:r>
        <w:t>Due to B1 sensitivity of VFA, raises question on how the B1 sensitivity of qMT as a whole will be impacted by this change. And further, can qMT be optimized to be less sensitive against inaccuracies in some of these measurements, in particular B1, since it is often the lowest resolution measurement and often sensitive to e.g. artifacts?</w:t>
      </w:r>
    </w:p>
    <w:p w14:paraId="669A1E14" w14:textId="011C0B9D" w:rsidR="00C511E0" w:rsidRDefault="00C511E0">
      <w:pPr>
        <w:spacing w:line="240" w:lineRule="auto"/>
      </w:pPr>
      <w:r>
        <w:br w:type="page"/>
      </w:r>
    </w:p>
    <w:p w14:paraId="2BF64880" w14:textId="1DAC623E" w:rsidR="00C511E0" w:rsidRPr="00B30120" w:rsidRDefault="00C511E0" w:rsidP="00C511E0">
      <w:pPr>
        <w:pStyle w:val="Titre1"/>
        <w:rPr>
          <w:b w:val="0"/>
          <w:i/>
          <w:sz w:val="36"/>
          <w:szCs w:val="36"/>
        </w:rPr>
      </w:pPr>
      <w:r>
        <w:lastRenderedPageBreak/>
        <w:br/>
      </w:r>
      <w:bookmarkStart w:id="31" w:name="_Toc497663702"/>
      <w:r w:rsidRPr="00B30120">
        <w:rPr>
          <w:b w:val="0"/>
          <w:i/>
          <w:sz w:val="36"/>
          <w:szCs w:val="36"/>
        </w:rPr>
        <w:t>B</w:t>
      </w:r>
      <w:r w:rsidRPr="00B30120">
        <w:rPr>
          <w:b w:val="0"/>
          <w:i/>
          <w:sz w:val="36"/>
          <w:szCs w:val="36"/>
          <w:vertAlign w:val="subscript"/>
        </w:rPr>
        <w:t>1</w:t>
      </w:r>
      <w:r w:rsidRPr="00B30120">
        <w:rPr>
          <w:b w:val="0"/>
          <w:i/>
          <w:sz w:val="36"/>
          <w:szCs w:val="36"/>
        </w:rPr>
        <w:t xml:space="preserve"> Mapping </w:t>
      </w:r>
      <w:r w:rsidR="009A3638">
        <w:rPr>
          <w:b w:val="0"/>
          <w:i/>
          <w:sz w:val="36"/>
          <w:szCs w:val="36"/>
        </w:rPr>
        <w:t>for Bias-Correction in Quantitative T</w:t>
      </w:r>
      <w:r w:rsidR="009A3638">
        <w:rPr>
          <w:b w:val="0"/>
          <w:i/>
          <w:sz w:val="36"/>
          <w:szCs w:val="36"/>
          <w:vertAlign w:val="subscript"/>
        </w:rPr>
        <w:t>1</w:t>
      </w:r>
      <w:r w:rsidR="009A3638">
        <w:rPr>
          <w:b w:val="0"/>
          <w:i/>
          <w:sz w:val="36"/>
          <w:szCs w:val="36"/>
        </w:rPr>
        <w:t xml:space="preserve"> Imaging of the Brain at 3T Using Standard Pulse Sequences</w:t>
      </w:r>
      <w:bookmarkEnd w:id="31"/>
    </w:p>
    <w:p w14:paraId="28620371" w14:textId="5E04AF03" w:rsidR="003F2C39" w:rsidRDefault="003F2C39" w:rsidP="003F2C39">
      <w:pPr>
        <w:pStyle w:val="Titre2"/>
      </w:pPr>
      <w:bookmarkStart w:id="32" w:name="_Toc497663703"/>
      <w:r>
        <w:t>Preface</w:t>
      </w:r>
      <w:bookmarkEnd w:id="32"/>
    </w:p>
    <w:p w14:paraId="66384BF3" w14:textId="31824794" w:rsidR="00CC7A52" w:rsidRDefault="00A90943" w:rsidP="00CC7A52">
      <w:r>
        <w:t>B</w:t>
      </w:r>
      <w:r>
        <w:rPr>
          <w:vertAlign w:val="subscript"/>
        </w:rPr>
        <w:t>1</w:t>
      </w:r>
      <w:r>
        <w:t xml:space="preserve"> maps are an essential component of VFA T</w:t>
      </w:r>
      <w:r>
        <w:rPr>
          <w:vertAlign w:val="subscript"/>
        </w:rPr>
        <w:t>1</w:t>
      </w:r>
      <w:r>
        <w:t xml:space="preserve"> mapping acquisition protocols. In this context, B</w:t>
      </w:r>
      <w:r>
        <w:rPr>
          <w:vertAlign w:val="subscript"/>
        </w:rPr>
        <w:t>1</w:t>
      </w:r>
      <w:r>
        <w:t xml:space="preserve"> maps are used as a voxel-wise flip-angle scaling factor for the nominal flip angles that are specified at the scanner for the VFA image acquisitions. Because VFA is typically used to map T</w:t>
      </w:r>
      <w:r>
        <w:rPr>
          <w:vertAlign w:val="subscript"/>
        </w:rPr>
        <w:t>1</w:t>
      </w:r>
      <w:r>
        <w:t xml:space="preserve"> in the entire brain value, whole-brain B</w:t>
      </w:r>
      <w:r>
        <w:rPr>
          <w:vertAlign w:val="subscript"/>
        </w:rPr>
        <w:t>1</w:t>
      </w:r>
      <w:r>
        <w:t xml:space="preserve"> mapping techniques that have a short acquisition time are needed for this task. Several rapid whole-brain B</w:t>
      </w:r>
      <w:r>
        <w:rPr>
          <w:vertAlign w:val="subscript"/>
        </w:rPr>
        <w:t>1</w:t>
      </w:r>
      <w:r>
        <w:t xml:space="preserve"> mapping techniques have been proposed, and the two most popular techniques developed in the last decade are AFI and Bloch-Siegert, both boasting several advantages (e.g. T</w:t>
      </w:r>
      <w:r>
        <w:rPr>
          <w:vertAlign w:val="subscript"/>
        </w:rPr>
        <w:t>1</w:t>
      </w:r>
      <w:r>
        <w:t xml:space="preserve"> insensitivity). The major drawback of the techniques however is that they are not easily accessible </w:t>
      </w:r>
      <w:r w:rsidR="00B87A80">
        <w:t>on most clinical scanners; these pulse sequences must be programmed manually on-site, a time-intensive procedure requiring expertise that may not be available.</w:t>
      </w:r>
    </w:p>
    <w:p w14:paraId="03E64F33" w14:textId="2BD868EB" w:rsidR="00813BAC" w:rsidRPr="00975F77" w:rsidRDefault="00B87A80" w:rsidP="00975F77">
      <w:r>
        <w:t xml:space="preserve">The following manuscript, published in the </w:t>
      </w:r>
      <w:r>
        <w:rPr>
          <w:i/>
        </w:rPr>
        <w:t>Journal of Magnetic Resonance Imaging</w:t>
      </w:r>
      <w:r>
        <w:t xml:space="preserve">, </w:t>
      </w:r>
      <w:r w:rsidR="0072348D">
        <w:t>describes the comparison of an EPI-based double angle (EPI-DA) whole-brain B</w:t>
      </w:r>
      <w:r w:rsidR="0072348D">
        <w:rPr>
          <w:vertAlign w:val="subscript"/>
        </w:rPr>
        <w:t>1</w:t>
      </w:r>
      <w:r w:rsidR="0072348D">
        <w:t xml:space="preserve"> mapping technique against AFI and Bloch-Siegert, and comparing the VFA T</w:t>
      </w:r>
      <w:r w:rsidR="0072348D">
        <w:rPr>
          <w:vertAlign w:val="subscript"/>
        </w:rPr>
        <w:t>1</w:t>
      </w:r>
      <w:r w:rsidR="0072348D">
        <w:t xml:space="preserve"> maps using each B</w:t>
      </w:r>
      <w:r w:rsidR="0072348D">
        <w:rPr>
          <w:vertAlign w:val="subscript"/>
        </w:rPr>
        <w:t>1</w:t>
      </w:r>
      <w:r w:rsidR="0072348D">
        <w:t xml:space="preserve"> mapping technique. EPI-DA has the advantage of requiring no pulse sequence programming; it can be implemented using standard MRI pulse sequences available on most scanners. Unlike the two later manuscripts, this manuscript</w:t>
      </w:r>
      <w:r w:rsidR="00022747">
        <w:t>’s target audience</w:t>
      </w:r>
      <w:r w:rsidR="00894BBC">
        <w:t xml:space="preserve"> are</w:t>
      </w:r>
      <w:r w:rsidR="00022747">
        <w:t xml:space="preserve"> researchers who may not have quantitative MRI pulse sequence programming expertise, but require a B</w:t>
      </w:r>
      <w:r w:rsidR="00022747">
        <w:rPr>
          <w:vertAlign w:val="subscript"/>
        </w:rPr>
        <w:t>1</w:t>
      </w:r>
      <w:r w:rsidR="00022747">
        <w:t xml:space="preserve"> map for another technique such as VFA T</w:t>
      </w:r>
      <w:r w:rsidR="00022747">
        <w:rPr>
          <w:vertAlign w:val="subscript"/>
        </w:rPr>
        <w:t>1</w:t>
      </w:r>
      <w:r w:rsidR="00022747">
        <w:t xml:space="preserve"> mapping, which is also easily implementable using standard MRI pulse sequences. </w:t>
      </w:r>
      <w:r w:rsidR="0001745B">
        <w:t xml:space="preserve">To the best of our </w:t>
      </w:r>
      <w:r w:rsidR="0001745B">
        <w:lastRenderedPageBreak/>
        <w:t>knowledge, it is the first paper quantitatively compare the B</w:t>
      </w:r>
      <w:r w:rsidR="0001745B">
        <w:rPr>
          <w:vertAlign w:val="subscript"/>
        </w:rPr>
        <w:t>1</w:t>
      </w:r>
      <w:r w:rsidR="0001745B">
        <w:t xml:space="preserve"> maps (and their resulting VFA T</w:t>
      </w:r>
      <w:r w:rsidR="0001745B">
        <w:rPr>
          <w:vertAlign w:val="subscript"/>
        </w:rPr>
        <w:t>1</w:t>
      </w:r>
      <w:r w:rsidR="0001745B">
        <w:t xml:space="preserve"> maps) with a whole-brain B</w:t>
      </w:r>
      <w:r w:rsidR="0001745B">
        <w:rPr>
          <w:vertAlign w:val="subscript"/>
        </w:rPr>
        <w:t>1</w:t>
      </w:r>
      <w:r w:rsidR="0001745B">
        <w:t xml:space="preserve"> mapping technique that can be implemented with a standard MRI pulse sequence, benefiting researchers such as those using dynamic contrast-enhanced (DCE) imaging who need whole-brain T</w:t>
      </w:r>
      <w:r w:rsidR="0001745B">
        <w:rPr>
          <w:vertAlign w:val="subscript"/>
        </w:rPr>
        <w:t>1</w:t>
      </w:r>
      <w:r w:rsidR="0001745B">
        <w:t xml:space="preserve"> maps but often omit B</w:t>
      </w:r>
      <w:r w:rsidR="0001745B">
        <w:rPr>
          <w:vertAlign w:val="subscript"/>
        </w:rPr>
        <w:t>1</w:t>
      </w:r>
      <w:r w:rsidR="0001745B">
        <w:t xml:space="preserve"> maps from their acquisition protocols. In addition, this</w:t>
      </w:r>
      <w:r w:rsidR="00B400B9">
        <w:t xml:space="preserve"> manuscript that compares </w:t>
      </w:r>
      <w:r w:rsidR="0001745B">
        <w:t>all B</w:t>
      </w:r>
      <w:r w:rsidR="0001745B">
        <w:rPr>
          <w:vertAlign w:val="subscript"/>
        </w:rPr>
        <w:t>1</w:t>
      </w:r>
      <w:r w:rsidR="0001745B">
        <w:t xml:space="preserve"> mapping </w:t>
      </w:r>
      <w:r w:rsidR="00B400B9">
        <w:t>methods both with and without B</w:t>
      </w:r>
      <w:r w:rsidR="00B400B9">
        <w:rPr>
          <w:vertAlign w:val="subscript"/>
        </w:rPr>
        <w:t>1</w:t>
      </w:r>
      <w:r w:rsidR="00B400B9">
        <w:t xml:space="preserve"> filtering,</w:t>
      </w:r>
      <w:r w:rsidR="0001745B">
        <w:t xml:space="preserve"> a post-processing step that is typically done because the B</w:t>
      </w:r>
      <w:r w:rsidR="0001745B">
        <w:rPr>
          <w:vertAlign w:val="subscript"/>
        </w:rPr>
        <w:t>1</w:t>
      </w:r>
      <w:r w:rsidR="0001745B">
        <w:t xml:space="preserve"> profile is expected to be a slowly varying function and is often done to reduce noise. Because B</w:t>
      </w:r>
      <w:r w:rsidR="0001745B">
        <w:rPr>
          <w:vertAlign w:val="subscript"/>
        </w:rPr>
        <w:t>1</w:t>
      </w:r>
      <w:r w:rsidR="0001745B">
        <w:t xml:space="preserve"> maps are usually also acquired at a low resolution, these may both be a source of voxel-wise B</w:t>
      </w:r>
      <w:r w:rsidR="0001745B">
        <w:rPr>
          <w:vertAlign w:val="subscript"/>
        </w:rPr>
        <w:t>1</w:t>
      </w:r>
      <w:r w:rsidR="0001745B">
        <w:t xml:space="preserve"> inaccuracies in a qMT </w:t>
      </w:r>
      <w:r w:rsidR="00BD7BC7">
        <w:t>experiment</w:t>
      </w:r>
      <w:r w:rsidR="0001745B">
        <w:t xml:space="preserve">, in addition to larger </w:t>
      </w:r>
      <w:r w:rsidR="00BD7BC7">
        <w:t xml:space="preserve">visible </w:t>
      </w:r>
      <w:r w:rsidR="0001745B">
        <w:t>artifact which are also reported in this manuscript.</w:t>
      </w:r>
      <w:r w:rsidR="009A3638">
        <w:br w:type="page"/>
      </w:r>
    </w:p>
    <w:p w14:paraId="357919C4" w14:textId="77777777" w:rsidR="00813BAC" w:rsidRDefault="00813BAC" w:rsidP="009F0A7F">
      <w:pPr>
        <w:spacing w:line="360" w:lineRule="auto"/>
        <w:jc w:val="center"/>
        <w:rPr>
          <w:b/>
          <w:sz w:val="40"/>
          <w:szCs w:val="40"/>
        </w:rPr>
      </w:pPr>
    </w:p>
    <w:p w14:paraId="474DF47C" w14:textId="28BEF355" w:rsidR="009A3638" w:rsidRPr="00813BAC" w:rsidRDefault="00813BAC" w:rsidP="009F0A7F">
      <w:pPr>
        <w:spacing w:line="360" w:lineRule="auto"/>
        <w:jc w:val="center"/>
        <w:rPr>
          <w:b/>
          <w:sz w:val="44"/>
          <w:szCs w:val="44"/>
        </w:rPr>
      </w:pPr>
      <w:r w:rsidRPr="00813BAC">
        <w:rPr>
          <w:b/>
          <w:sz w:val="44"/>
          <w:szCs w:val="44"/>
        </w:rPr>
        <w:t>B</w:t>
      </w:r>
      <w:r w:rsidRPr="00813BAC">
        <w:rPr>
          <w:b/>
          <w:sz w:val="44"/>
          <w:szCs w:val="44"/>
          <w:vertAlign w:val="subscript"/>
        </w:rPr>
        <w:t xml:space="preserve">1 </w:t>
      </w:r>
      <w:r w:rsidRPr="00813BAC">
        <w:rPr>
          <w:b/>
          <w:sz w:val="44"/>
          <w:szCs w:val="44"/>
        </w:rPr>
        <w:t>Mapping for Bias-Correction in Quantitative T</w:t>
      </w:r>
      <w:r w:rsidRPr="00813BAC">
        <w:rPr>
          <w:b/>
          <w:sz w:val="44"/>
          <w:szCs w:val="44"/>
          <w:vertAlign w:val="subscript"/>
        </w:rPr>
        <w:t>1</w:t>
      </w:r>
      <w:r w:rsidRPr="00813BAC">
        <w:rPr>
          <w:b/>
          <w:sz w:val="44"/>
          <w:szCs w:val="44"/>
        </w:rPr>
        <w:t xml:space="preserve"> Imaging of the Brain at 3T Using Standard Pulse Sequences</w:t>
      </w:r>
    </w:p>
    <w:p w14:paraId="0DF98436" w14:textId="77777777" w:rsidR="00813BAC" w:rsidRDefault="00813BAC" w:rsidP="009F0A7F">
      <w:pPr>
        <w:spacing w:line="360" w:lineRule="auto"/>
        <w:jc w:val="center"/>
      </w:pPr>
    </w:p>
    <w:p w14:paraId="24407E8F" w14:textId="77777777" w:rsidR="00813BAC" w:rsidRDefault="00813BAC" w:rsidP="009F0A7F">
      <w:pPr>
        <w:spacing w:line="360" w:lineRule="auto"/>
        <w:jc w:val="center"/>
      </w:pPr>
    </w:p>
    <w:p w14:paraId="3851D5CC" w14:textId="41E25E17" w:rsidR="00813BAC" w:rsidRPr="00617323" w:rsidRDefault="00813BAC" w:rsidP="009F0A7F">
      <w:pPr>
        <w:spacing w:line="360" w:lineRule="auto"/>
        <w:jc w:val="center"/>
        <w:rPr>
          <w:i/>
          <w:sz w:val="32"/>
          <w:szCs w:val="32"/>
        </w:rPr>
      </w:pPr>
      <w:r w:rsidRPr="00617323">
        <w:rPr>
          <w:i/>
          <w:sz w:val="32"/>
          <w:szCs w:val="32"/>
        </w:rPr>
        <w:t>Mathieu Boudreau, Christine L. Tardif, Nikola Stikov, John G. Sled, Wayne Lee, G. Bruce Pike</w:t>
      </w:r>
    </w:p>
    <w:p w14:paraId="5944047F" w14:textId="77777777" w:rsidR="00813BAC" w:rsidRPr="00617323" w:rsidRDefault="00813BAC" w:rsidP="009F0A7F">
      <w:pPr>
        <w:spacing w:line="360" w:lineRule="auto"/>
        <w:jc w:val="center"/>
      </w:pPr>
    </w:p>
    <w:p w14:paraId="216D6018" w14:textId="77777777" w:rsidR="00813BAC" w:rsidRPr="00617323" w:rsidRDefault="00813BAC" w:rsidP="009F0A7F">
      <w:pPr>
        <w:spacing w:line="360" w:lineRule="auto"/>
        <w:jc w:val="center"/>
      </w:pPr>
    </w:p>
    <w:p w14:paraId="491C2397" w14:textId="77777777" w:rsidR="00813BAC" w:rsidRPr="00813BAC" w:rsidRDefault="00813BAC" w:rsidP="009F0A7F">
      <w:pPr>
        <w:spacing w:after="0" w:line="360" w:lineRule="auto"/>
        <w:jc w:val="center"/>
        <w:rPr>
          <w:sz w:val="32"/>
          <w:szCs w:val="32"/>
        </w:rPr>
      </w:pPr>
      <w:r w:rsidRPr="00813BAC">
        <w:rPr>
          <w:sz w:val="32"/>
          <w:szCs w:val="32"/>
        </w:rPr>
        <w:t>McConnell Brain Imaging Centre, Montreal Neurological Institute 3801 University Street, McGill University</w:t>
      </w:r>
      <w:r w:rsidRPr="00813BAC">
        <w:rPr>
          <w:sz w:val="32"/>
          <w:szCs w:val="32"/>
        </w:rPr>
        <w:br/>
        <w:t xml:space="preserve">Quebec, Canada, H3A 2B4 </w:t>
      </w:r>
    </w:p>
    <w:p w14:paraId="7C0C3808" w14:textId="77777777" w:rsidR="00813BAC" w:rsidRDefault="00813BAC" w:rsidP="009F0A7F">
      <w:pPr>
        <w:spacing w:line="360" w:lineRule="auto"/>
        <w:jc w:val="center"/>
      </w:pPr>
    </w:p>
    <w:p w14:paraId="7BCE7766" w14:textId="77777777" w:rsidR="00813BAC" w:rsidRDefault="00813BAC" w:rsidP="009F0A7F">
      <w:pPr>
        <w:spacing w:line="360" w:lineRule="auto"/>
        <w:jc w:val="center"/>
      </w:pPr>
    </w:p>
    <w:p w14:paraId="3AC784DB" w14:textId="34AFCA87" w:rsidR="00813BAC" w:rsidRPr="00813BAC" w:rsidRDefault="00813BAC" w:rsidP="009F0A7F">
      <w:pPr>
        <w:spacing w:line="360" w:lineRule="auto"/>
        <w:jc w:val="center"/>
        <w:rPr>
          <w:b/>
          <w:sz w:val="28"/>
          <w:szCs w:val="28"/>
        </w:rPr>
      </w:pPr>
      <w:r>
        <w:rPr>
          <w:b/>
          <w:sz w:val="28"/>
          <w:szCs w:val="28"/>
        </w:rPr>
        <w:t xml:space="preserve">Journal of Magnetic Resonance Imaging, </w:t>
      </w:r>
      <w:r w:rsidR="00D502E1" w:rsidRPr="00D502E1">
        <w:rPr>
          <w:b/>
          <w:sz w:val="28"/>
          <w:szCs w:val="28"/>
        </w:rPr>
        <w:t>DOI: 10.1002/jmri.25692</w:t>
      </w:r>
      <w:r w:rsidR="00984090">
        <w:rPr>
          <w:b/>
          <w:sz w:val="28"/>
          <w:szCs w:val="28"/>
        </w:rPr>
        <w:t>,</w:t>
      </w:r>
      <w:r w:rsidR="00D502E1" w:rsidRPr="00D502E1">
        <w:rPr>
          <w:b/>
          <w:sz w:val="28"/>
          <w:szCs w:val="28"/>
        </w:rPr>
        <w:t xml:space="preserve"> </w:t>
      </w:r>
      <w:r w:rsidR="00984090">
        <w:rPr>
          <w:b/>
          <w:sz w:val="28"/>
          <w:szCs w:val="28"/>
        </w:rPr>
        <w:t>2017</w:t>
      </w:r>
    </w:p>
    <w:p w14:paraId="552BA482" w14:textId="02249D10" w:rsidR="00D502E1" w:rsidRDefault="00D502E1">
      <w:pPr>
        <w:spacing w:line="240" w:lineRule="auto"/>
        <w:jc w:val="left"/>
      </w:pPr>
      <w:r>
        <w:br w:type="page"/>
      </w:r>
    </w:p>
    <w:p w14:paraId="51AA2B47" w14:textId="084B330B" w:rsidR="00813BAC" w:rsidRDefault="00D502E1" w:rsidP="00D502E1">
      <w:pPr>
        <w:pStyle w:val="Titre2"/>
      </w:pPr>
      <w:bookmarkStart w:id="33" w:name="_Toc497663704"/>
      <w:r>
        <w:lastRenderedPageBreak/>
        <w:t>Abstract</w:t>
      </w:r>
      <w:bookmarkEnd w:id="33"/>
    </w:p>
    <w:p w14:paraId="47F1D4DC" w14:textId="3906232B" w:rsidR="00D502E1" w:rsidRDefault="00512B0B" w:rsidP="00512B0B">
      <w:r w:rsidRPr="00512B0B">
        <w:rPr>
          <w:b/>
        </w:rPr>
        <w:t>Purpose:</w:t>
      </w:r>
      <w:r>
        <w:t xml:space="preserve"> B</w:t>
      </w:r>
      <w:r w:rsidRPr="00512B0B">
        <w:rPr>
          <w:vertAlign w:val="subscript"/>
        </w:rPr>
        <w:t>1</w:t>
      </w:r>
      <w:r>
        <w:t xml:space="preserve"> mapping is important for many quantitative imaging protocols, particularly those that include whole-brain T</w:t>
      </w:r>
      <w:r w:rsidRPr="00512B0B">
        <w:rPr>
          <w:vertAlign w:val="subscript"/>
        </w:rPr>
        <w:t>1</w:t>
      </w:r>
      <w:r>
        <w:t xml:space="preserve"> mapping using the variable flip angle (VFA) technique. However, B</w:t>
      </w:r>
      <w:r w:rsidRPr="00512B0B">
        <w:rPr>
          <w:vertAlign w:val="subscript"/>
        </w:rPr>
        <w:t>1</w:t>
      </w:r>
      <w:r>
        <w:t xml:space="preserve"> mapping sequences are not typically available on many magnetic resonance imaging (MRI) scanners. The aim of this work was to demonstrate that B</w:t>
      </w:r>
      <w:r w:rsidRPr="00512B0B">
        <w:rPr>
          <w:vertAlign w:val="subscript"/>
        </w:rPr>
        <w:t>1</w:t>
      </w:r>
      <w:r>
        <w:t xml:space="preserve"> mapping implemented using standard scanner product pulse sequences can produce B</w:t>
      </w:r>
      <w:r w:rsidRPr="00512B0B">
        <w:rPr>
          <w:vertAlign w:val="subscript"/>
        </w:rPr>
        <w:t>1</w:t>
      </w:r>
      <w:r>
        <w:t xml:space="preserve"> (and VFA T</w:t>
      </w:r>
      <w:r w:rsidRPr="00512B0B">
        <w:rPr>
          <w:vertAlign w:val="subscript"/>
        </w:rPr>
        <w:t>1</w:t>
      </w:r>
      <w:r>
        <w:t>) maps comparable in quality and acquisition time to advanced techniques.</w:t>
      </w:r>
    </w:p>
    <w:p w14:paraId="0559AC04" w14:textId="3FE7F996" w:rsidR="00CC15DF" w:rsidRDefault="00CC15DF" w:rsidP="00CC15DF">
      <w:r>
        <w:rPr>
          <w:b/>
        </w:rPr>
        <w:t>Materials and Methods</w:t>
      </w:r>
      <w:r w:rsidRPr="00512B0B">
        <w:rPr>
          <w:b/>
        </w:rPr>
        <w:t>:</w:t>
      </w:r>
      <w:r>
        <w:t xml:space="preserve"> Six healthy subjects were scanned at 3.0T. An interleaved multislice spin-echo echo planar imaging double-angle (EPI-DA) B</w:t>
      </w:r>
      <w:r w:rsidRPr="00CC15DF">
        <w:rPr>
          <w:vertAlign w:val="subscript"/>
        </w:rPr>
        <w:t>1</w:t>
      </w:r>
      <w:r>
        <w:t xml:space="preserve"> mapping protocol, using a standard product pulse sequence, was compared to two alternative methods (actual flip angle imaging, AFI, and Bloch-Siegert shift, BS). Single-slice spin-echo DA B</w:t>
      </w:r>
      <w:r w:rsidRPr="00CC15DF">
        <w:rPr>
          <w:vertAlign w:val="subscript"/>
        </w:rPr>
        <w:t>1</w:t>
      </w:r>
      <w:r>
        <w:t xml:space="preserve"> maps were used as a reference for comparison (Ref. DA). VFA flip angles were scaled using each B</w:t>
      </w:r>
      <w:r w:rsidRPr="00CC15DF">
        <w:rPr>
          <w:vertAlign w:val="subscript"/>
        </w:rPr>
        <w:t>1</w:t>
      </w:r>
      <w:r>
        <w:t xml:space="preserve"> map prior to fitting T</w:t>
      </w:r>
      <w:r w:rsidRPr="00CC15DF">
        <w:rPr>
          <w:vertAlign w:val="subscript"/>
        </w:rPr>
        <w:t>1</w:t>
      </w:r>
      <w:r>
        <w:t>; the nominal flip angle case was also compared.</w:t>
      </w:r>
    </w:p>
    <w:p w14:paraId="415EC1EA" w14:textId="4823C638" w:rsidR="00CC15DF" w:rsidRDefault="00CC15DF" w:rsidP="00CC15DF">
      <w:r>
        <w:rPr>
          <w:b/>
        </w:rPr>
        <w:t>Results</w:t>
      </w:r>
      <w:r w:rsidRPr="00512B0B">
        <w:rPr>
          <w:b/>
        </w:rPr>
        <w:t>:</w:t>
      </w:r>
      <w:r>
        <w:t xml:space="preserve"> The pooled-subject voxelwise correlation (</w:t>
      </w:r>
      <w:r w:rsidRPr="00CC15DF">
        <w:rPr>
          <w:i/>
        </w:rPr>
        <w:t>ρ</w:t>
      </w:r>
      <w:r>
        <w:t>) for B</w:t>
      </w:r>
      <w:r w:rsidRPr="00CC15DF">
        <w:rPr>
          <w:vertAlign w:val="subscript"/>
        </w:rPr>
        <w:t>1</w:t>
      </w:r>
      <w:r>
        <w:t xml:space="preserve"> maps (BS/AFI/EPI-DA) relative to the reference B</w:t>
      </w:r>
      <w:r w:rsidRPr="00CC15DF">
        <w:rPr>
          <w:vertAlign w:val="subscript"/>
        </w:rPr>
        <w:t>1</w:t>
      </w:r>
      <w:r>
        <w:t xml:space="preserve"> scan (Ref. DA) were </w:t>
      </w:r>
      <w:r w:rsidRPr="00CC15DF">
        <w:rPr>
          <w:i/>
        </w:rPr>
        <w:t>ρ</w:t>
      </w:r>
      <w:r>
        <w:t xml:space="preserve"> = 0.92/0.95/0.98. VFA T</w:t>
      </w:r>
      <w:r w:rsidRPr="00CC15DF">
        <w:rPr>
          <w:vertAlign w:val="subscript"/>
        </w:rPr>
        <w:t>1</w:t>
      </w:r>
      <w:r>
        <w:t xml:space="preserve"> correlations using these maps were </w:t>
      </w:r>
      <w:r w:rsidRPr="00CC15DF">
        <w:rPr>
          <w:i/>
        </w:rPr>
        <w:t>ρ</w:t>
      </w:r>
      <w:r>
        <w:t xml:space="preserve"> = 0.86/0.88/0.96, much better than without B</w:t>
      </w:r>
      <w:r w:rsidRPr="00CC15DF">
        <w:rPr>
          <w:vertAlign w:val="subscript"/>
        </w:rPr>
        <w:t>1</w:t>
      </w:r>
      <w:r>
        <w:t xml:space="preserve"> correction (</w:t>
      </w:r>
      <w:r w:rsidRPr="00CC15DF">
        <w:rPr>
          <w:i/>
        </w:rPr>
        <w:t>ρ</w:t>
      </w:r>
      <w:r>
        <w:t xml:space="preserve"> = 0.53). The relative error for each B1 map (BS/AFI/EPI-DA/Nominal) had 95</w:t>
      </w:r>
      <w:r w:rsidRPr="00CC15DF">
        <w:rPr>
          <w:vertAlign w:val="superscript"/>
        </w:rPr>
        <w:t>th</w:t>
      </w:r>
      <w:r>
        <w:t xml:space="preserve"> percentiles of 5/4/3/13%.</w:t>
      </w:r>
    </w:p>
    <w:p w14:paraId="546512A9" w14:textId="092BB29C" w:rsidR="00CC15DF" w:rsidRPr="00CC15DF" w:rsidRDefault="00CC15DF" w:rsidP="00CC15DF">
      <w:r>
        <w:rPr>
          <w:b/>
        </w:rPr>
        <w:t>Conclusion</w:t>
      </w:r>
      <w:r w:rsidRPr="00512B0B">
        <w:rPr>
          <w:b/>
        </w:rPr>
        <w:t>:</w:t>
      </w:r>
      <w:r>
        <w:t xml:space="preserve"> Our findings show that B</w:t>
      </w:r>
      <w:r w:rsidRPr="00CC15DF">
        <w:rPr>
          <w:vertAlign w:val="subscript"/>
        </w:rPr>
        <w:t>1</w:t>
      </w:r>
      <w:r>
        <w:t xml:space="preserve"> mapping implemented using product pulse sequences can provide excellent quality B</w:t>
      </w:r>
      <w:r w:rsidRPr="00CC15DF">
        <w:rPr>
          <w:vertAlign w:val="subscript"/>
        </w:rPr>
        <w:t>1</w:t>
      </w:r>
      <w:r>
        <w:t xml:space="preserve"> (and VFA T</w:t>
      </w:r>
      <w:r w:rsidRPr="00CC15DF">
        <w:rPr>
          <w:vertAlign w:val="subscript"/>
        </w:rPr>
        <w:t>1</w:t>
      </w:r>
      <w:r>
        <w:t>) maps, comparable to other custom techniques. This fast whole-brain measurement (~2 min) can serve as an excellent alternative for researchers without access to advanced B</w:t>
      </w:r>
      <w:r w:rsidRPr="00CC15DF">
        <w:rPr>
          <w:vertAlign w:val="subscript"/>
        </w:rPr>
        <w:t>1</w:t>
      </w:r>
      <w:r>
        <w:t xml:space="preserve"> pulse sequences.</w:t>
      </w:r>
    </w:p>
    <w:p w14:paraId="1F952016" w14:textId="18E55D93" w:rsidR="00457F76" w:rsidRDefault="00457F76" w:rsidP="00457F76">
      <w:pPr>
        <w:pStyle w:val="Titre2"/>
      </w:pPr>
      <w:bookmarkStart w:id="34" w:name="_Toc497663705"/>
      <w:r>
        <w:lastRenderedPageBreak/>
        <w:t>Introduction</w:t>
      </w:r>
      <w:bookmarkEnd w:id="34"/>
    </w:p>
    <w:p w14:paraId="36FCBCD7" w14:textId="414D06EC" w:rsidR="00457F76" w:rsidRDefault="00457F76" w:rsidP="00975F77">
      <w:r>
        <w:t>Radiofrequency transmit field (B</w:t>
      </w:r>
      <w:r w:rsidRPr="00457F76">
        <w:rPr>
          <w:vertAlign w:val="subscript"/>
        </w:rPr>
        <w:t>1</w:t>
      </w:r>
      <w:r>
        <w:rPr>
          <w:vertAlign w:val="superscript"/>
        </w:rPr>
        <w:t>+</w:t>
      </w:r>
      <w:r>
        <w:t>) maps, typically termed “B</w:t>
      </w:r>
      <w:r w:rsidRPr="00457F76">
        <w:rPr>
          <w:vertAlign w:val="subscript"/>
        </w:rPr>
        <w:t>1</w:t>
      </w:r>
      <w:r>
        <w:t xml:space="preserve"> maps” for brevity, are necessary in several quantitative magnetic resonance imaging (MRI) applications, such as specific absorption rate (SAR) estimation, magnetization transfer (MT) imaging, and quantitative T</w:t>
      </w:r>
      <w:r w:rsidRPr="00457F76">
        <w:rPr>
          <w:vertAlign w:val="subscript"/>
        </w:rPr>
        <w:t>1</w:t>
      </w:r>
      <w:r>
        <w:t xml:space="preserve"> mapping. Electrical properties tomography (EPT) relies on quantitative B</w:t>
      </w:r>
      <w:r w:rsidRPr="00984090">
        <w:rPr>
          <w:vertAlign w:val="subscript"/>
        </w:rPr>
        <w:t>1</w:t>
      </w:r>
      <w:r>
        <w:t xml:space="preserve"> maps t</w:t>
      </w:r>
      <w:r w:rsidR="00384F05">
        <w:t>o calculate the conductivity (</w:t>
      </w:r>
      <w:r w:rsidR="000E6BA4" w:rsidRPr="000E6BA4">
        <w:rPr>
          <w:i/>
        </w:rPr>
        <w:t>σ</w:t>
      </w:r>
      <w:r w:rsidR="000E6BA4">
        <w:t xml:space="preserve">) </w:t>
      </w:r>
      <w:r>
        <w:t xml:space="preserve">and </w:t>
      </w:r>
      <w:r w:rsidR="000E6BA4">
        <w:t>permittivity (</w:t>
      </w:r>
      <w:r w:rsidR="000E6BA4" w:rsidRPr="000E6BA4">
        <w:rPr>
          <w:i/>
        </w:rPr>
        <w:t>ε</w:t>
      </w:r>
      <w:r w:rsidR="000E6BA4">
        <w:t>) of tissue in vivo</w:t>
      </w:r>
      <w:r w:rsidR="00984090">
        <w:t xml:space="preserve"> </w:t>
      </w:r>
      <w:r w:rsidR="00984090">
        <w:fldChar w:fldCharType="begin"/>
      </w:r>
      <w:r w:rsidR="00B0628F">
        <w:instrText xml:space="preserve"> ADDIN EN.CITE &lt;EndNote&gt;&lt;Cite&gt;&lt;Author&gt;Liu&lt;/Author&gt;&lt;Year&gt;2015&lt;/Year&gt;&lt;RecNum&gt;8198&lt;/RecNum&gt;&lt;DisplayText&gt;[32]&lt;/DisplayText&gt;&lt;record&gt;&lt;rec-number&gt;8198&lt;/rec-number&gt;&lt;foreign-keys&gt;&lt;key app="EN" db-id="wsx2zxvfv2f923ezt58xsvan9zzwpdv5vewx" timestamp="1428429386"&gt;8198&lt;/key&gt;&lt;/foreign-keys&gt;&lt;ref-type name="Journal Article"&gt;17&lt;/ref-type&gt;&lt;contributors&gt;&lt;authors&gt;&lt;author&gt;Liu, J.&lt;/author&gt;&lt;author&gt;Zhang, X.&lt;/author&gt;&lt;author&gt;Schmitter, S.&lt;/author&gt;&lt;author&gt;Van de Moortele, P. F.&lt;/author&gt;&lt;author&gt;He, B.&lt;/author&gt;&lt;/authors&gt;&lt;/contributors&gt;&lt;auth-address&gt;Department of Biomedical Engineering, University of Minnesota, Minneapolis, Minnesota, USA.&amp;#xD;Center for Magnetic Resonance Research, University of Minnesota, Minneapolis, Minnesota, USA.&amp;#xD;Institute for Engineering in Medicine, University of Minnesota, Minneapolis, Minnesota, USA.&lt;/auth-address&gt;&lt;titles&gt;&lt;title&gt;Gradient-based electrical properties tomography (gEPT): A robust method for mapping electrical properties of biological tissues in vivo using magnetic resonance imaging&lt;/title&gt;&lt;secondary-title&gt;Magn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Med&lt;/abbr-2&gt;&lt;/periodical&gt;&lt;pages&gt;634-46&lt;/pages&gt;&lt;volume&gt;74&lt;/volume&gt;&lt;number&gt;3&lt;/number&gt;&lt;keywords&gt;&lt;keyword&gt;B1-mapping&lt;/keyword&gt;&lt;keyword&gt;Ept&lt;/keyword&gt;&lt;keyword&gt;electrical properties&lt;/keyword&gt;&lt;keyword&gt;gradient&lt;/keyword&gt;&lt;/keywords&gt;&lt;dates&gt;&lt;year&gt;2015&lt;/year&gt;&lt;pub-dates&gt;&lt;date&gt;Sep&lt;/date&gt;&lt;/pub-dates&gt;&lt;/dates&gt;&lt;isbn&gt;1522-2594 (Electronic)&amp;#xD;0740-3194 (Linking)&lt;/isbn&gt;&lt;accession-num&gt;25213371&lt;/accession-num&gt;&lt;urls&gt;&lt;related-urls&gt;&lt;url&gt;http://www.ncbi.nlm.nih.gov/pubmed/25213371&lt;/url&gt;&lt;/related-urls&gt;&lt;/urls&gt;&lt;custom2&gt;PMC4362797&lt;/custom2&gt;&lt;electronic-resource-num&gt;10.1002/mrm.25434&lt;/electronic-resource-num&gt;&lt;/record&gt;&lt;/Cite&gt;&lt;/EndNote&gt;</w:instrText>
      </w:r>
      <w:r w:rsidR="00984090">
        <w:fldChar w:fldCharType="separate"/>
      </w:r>
      <w:r w:rsidR="00B0628F">
        <w:rPr>
          <w:noProof/>
        </w:rPr>
        <w:t>[32]</w:t>
      </w:r>
      <w:r w:rsidR="00984090">
        <w:fldChar w:fldCharType="end"/>
      </w:r>
      <w:r w:rsidR="000E6BA4">
        <w:t>,</w:t>
      </w:r>
      <w:r>
        <w:t xml:space="preserve"> and is an essential step in the estimation of local SAR</w:t>
      </w:r>
      <w:r w:rsidR="00984090">
        <w:t xml:space="preserve"> </w:t>
      </w:r>
      <w:r w:rsidR="00984090">
        <w:fldChar w:fldCharType="begin"/>
      </w:r>
      <w:r w:rsidR="00B0628F">
        <w:instrText xml:space="preserve"> ADDIN EN.CITE &lt;EndNote&gt;&lt;Cite&gt;&lt;Author&gt;Katscher&lt;/Author&gt;&lt;Year&gt;2009&lt;/Year&gt;&lt;RecNum&gt;8201&lt;/RecNum&gt;&lt;DisplayText&gt;[33]&lt;/DisplayText&gt;&lt;record&gt;&lt;rec-number&gt;8201&lt;/rec-number&gt;&lt;foreign-keys&gt;&lt;key app="EN" db-id="wsx2zxvfv2f923ezt58xsvan9zzwpdv5vewx" timestamp="1428429700"&gt;8201&lt;/key&gt;&lt;/foreign-keys&gt;&lt;ref-type name="Journal Article"&gt;17&lt;/ref-type&gt;&lt;contributors&gt;&lt;authors&gt;&lt;author&gt;Katscher, U.&lt;/author&gt;&lt;author&gt;Voigt, T.&lt;/author&gt;&lt;author&gt;Findeklee, C.&lt;/author&gt;&lt;author&gt;Vernickel, P.&lt;/author&gt;&lt;author&gt;Nehrke, K.&lt;/author&gt;&lt;author&gt;Dossel, O.&lt;/author&gt;&lt;/authors&gt;&lt;/contributors&gt;&lt;auth-address&gt;Medical Imaging Systems Division, Philips Research Europe, Hamburg, Germany. ulrich.katscher@philips.com&lt;/auth-address&gt;&lt;titles&gt;&lt;title&gt;Determination of electric conductivity and local SAR via B1 mapping&lt;/title&gt;&lt;secondary-title&gt;IEEE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Imaging&lt;/abbr-2&gt;&lt;/alt-periodical&gt;&lt;pages&gt;1365-74&lt;/pages&gt;&lt;volume&gt;28&lt;/volume&gt;&lt;number&gt;9&lt;/number&gt;&lt;keywords&gt;&lt;keyword&gt;*Algorithms&lt;/keyword&gt;&lt;keyword&gt;Computer Simulation&lt;/keyword&gt;&lt;keyword&gt;*Electric Conductivity&lt;/keyword&gt;&lt;keyword&gt;Electromagnetic Fields&lt;/keyword&gt;&lt;keyword&gt;Humans&lt;/keyword&gt;&lt;keyword&gt;Magnetic Resonance Imaging/*methods&lt;/keyword&gt;&lt;keyword&gt;Phantoms, Imaging&lt;/keyword&gt;&lt;keyword&gt;Tomography/*methods&lt;/keyword&gt;&lt;/keywords&gt;&lt;dates&gt;&lt;year&gt;2009&lt;/year&gt;&lt;pub-dates&gt;&lt;date&gt;Sep&lt;/date&gt;&lt;/pub-dates&gt;&lt;/dates&gt;&lt;isbn&gt;1558-254X (Electronic)&amp;#xD;0278-0062 (Linking)&lt;/isbn&gt;&lt;accession-num&gt;19369153&lt;/accession-num&gt;&lt;urls&gt;&lt;related-urls&gt;&lt;url&gt;http://www.ncbi.nlm.nih.gov/pubmed/19369153&lt;/url&gt;&lt;/related-urls&gt;&lt;/urls&gt;&lt;electronic-resource-num&gt;10.1109/TMI.2009.2015757&lt;/electronic-resource-num&gt;&lt;/record&gt;&lt;/Cite&gt;&lt;/EndNote&gt;</w:instrText>
      </w:r>
      <w:r w:rsidR="00984090">
        <w:fldChar w:fldCharType="separate"/>
      </w:r>
      <w:r w:rsidR="00B0628F">
        <w:rPr>
          <w:noProof/>
        </w:rPr>
        <w:t>[33]</w:t>
      </w:r>
      <w:r w:rsidR="00984090">
        <w:fldChar w:fldCharType="end"/>
      </w:r>
      <w:r>
        <w:t>. MT techniques probe the macromolecular content of tissue, and are often used as an index of myelination in diseases such as multiple sclerosis</w:t>
      </w:r>
      <w:r w:rsidR="00984090">
        <w:t xml:space="preserve"> </w:t>
      </w:r>
      <w:r w:rsidR="00984090">
        <w:fldChar w:fldCharType="begin">
          <w:fldData xml:space="preserve">PEVuZE5vdGU+PENpdGU+PEF1dGhvcj5TY2htaWVyZXI8L0F1dGhvcj48WWVhcj4yMDA3PC9ZZWFy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</w:fldData>
        </w:fldChar>
      </w:r>
      <w:r w:rsidR="00B0628F">
        <w:instrText xml:space="preserve"> ADDIN EN.CITE </w:instrText>
      </w:r>
      <w:r w:rsidR="00B0628F">
        <w:fldChar w:fldCharType="begin">
          <w:fldData xml:space="preserve">PEVuZE5vdGU+PENpdGU+PEF1dGhvcj5TY2htaWVyZXI8L0F1dGhvcj48WWVhcj4yMDA3PC9ZZWFy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</w:fldData>
        </w:fldChar>
      </w:r>
      <w:r w:rsidR="00B0628F">
        <w:instrText xml:space="preserve"> ADDIN EN.CITE.DATA </w:instrText>
      </w:r>
      <w:r w:rsidR="00B0628F">
        <w:fldChar w:fldCharType="end"/>
      </w:r>
      <w:r w:rsidR="00984090">
        <w:fldChar w:fldCharType="separate"/>
      </w:r>
      <w:r w:rsidR="00B0628F">
        <w:rPr>
          <w:noProof/>
        </w:rPr>
        <w:t>[34]</w:t>
      </w:r>
      <w:r w:rsidR="00984090">
        <w:fldChar w:fldCharType="end"/>
      </w:r>
      <w:r>
        <w:t>. Unaccounted B</w:t>
      </w:r>
      <w:r w:rsidRPr="00984090">
        <w:rPr>
          <w:vertAlign w:val="subscript"/>
        </w:rPr>
        <w:t>1</w:t>
      </w:r>
      <w:r>
        <w:t xml:space="preserve"> inhomogeneity in certain MT experiments can be an important source of error.</w:t>
      </w:r>
      <w:r w:rsidR="00984090">
        <w:t xml:space="preserve"> </w:t>
      </w:r>
      <w:r w:rsidR="00984090" w:rsidRPr="00984090">
        <w:t>For example,</w:t>
      </w:r>
      <w:r w:rsidR="00984090">
        <w:t xml:space="preserve"> B</w:t>
      </w:r>
      <w:r w:rsidR="00984090" w:rsidRPr="00984090">
        <w:rPr>
          <w:vertAlign w:val="subscript"/>
        </w:rPr>
        <w:t>1</w:t>
      </w:r>
      <w:r w:rsidR="00984090">
        <w:t xml:space="preserve">-correction has been shown to improve the quality of MT ratio (MTR) maps </w:t>
      </w:r>
      <w:r w:rsidR="00984090">
        <w:fldChar w:fldCharType="begin">
          <w:fldData xml:space="preserve">PEVuZE5vdGU+PENpdGU+PEF1dGhvcj5Sb3BlbGU8L0F1dGhvcj48WWVhcj4yMDA1PC9ZZWFyPjxS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</w:fldData>
        </w:fldChar>
      </w:r>
      <w:r w:rsidR="00B0628F">
        <w:instrText xml:space="preserve"> ADDIN EN.CITE </w:instrText>
      </w:r>
      <w:r w:rsidR="00B0628F">
        <w:fldChar w:fldCharType="begin">
          <w:fldData xml:space="preserve">PEVuZE5vdGU+PENpdGU+PEF1dGhvcj5Sb3BlbGU8L0F1dGhvcj48WWVhcj4yMDA1PC9ZZWFyPjxS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</w:fldData>
        </w:fldChar>
      </w:r>
      <w:r w:rsidR="00B0628F">
        <w:instrText xml:space="preserve"> ADDIN EN.CITE.DATA </w:instrText>
      </w:r>
      <w:r w:rsidR="00B0628F">
        <w:fldChar w:fldCharType="end"/>
      </w:r>
      <w:r w:rsidR="00984090">
        <w:fldChar w:fldCharType="separate"/>
      </w:r>
      <w:r w:rsidR="00B0628F">
        <w:rPr>
          <w:noProof/>
        </w:rPr>
        <w:t>[24]</w:t>
      </w:r>
      <w:r w:rsidR="00984090">
        <w:fldChar w:fldCharType="end"/>
      </w:r>
      <w:r w:rsidR="00984090">
        <w:t>, due to the sensitivity of MTR to the MT preparation RF pulse power. The longitudinal relaxation time (T</w:t>
      </w:r>
      <w:r w:rsidR="00984090" w:rsidRPr="00984090">
        <w:rPr>
          <w:vertAlign w:val="subscript"/>
        </w:rPr>
        <w:t>1</w:t>
      </w:r>
      <w:r w:rsidR="00984090">
        <w:t xml:space="preserve">), one of the fundamental quantities in MRI, is an important input for several other data processing pipelines, such as dynamic contrast enhancement (DCE) imaging </w:t>
      </w:r>
      <w:r w:rsidR="00984090">
        <w:fldChar w:fldCharType="begin">
          <w:fldData xml:space="preserve">PEVuZE5vdGU+PENpdGU+PEF1dGhvcj5ZdWFuPC9BdXRob3I+PFllYXI+MjAxMjwvWWVhcj48UmVj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</w:fldData>
        </w:fldChar>
      </w:r>
      <w:r w:rsidR="00B0628F">
        <w:instrText xml:space="preserve"> ADDIN EN.CITE </w:instrText>
      </w:r>
      <w:r w:rsidR="00B0628F">
        <w:fldChar w:fldCharType="begin">
          <w:fldData xml:space="preserve">PEVuZE5vdGU+PENpdGU+PEF1dGhvcj5ZdWFuPC9BdXRob3I+PFllYXI+MjAxMjwvWWVhcj48UmVj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</w:fldData>
        </w:fldChar>
      </w:r>
      <w:r w:rsidR="00B0628F">
        <w:instrText xml:space="preserve"> ADDIN EN.CITE.DATA </w:instrText>
      </w:r>
      <w:r w:rsidR="00B0628F">
        <w:fldChar w:fldCharType="end"/>
      </w:r>
      <w:r w:rsidR="00984090">
        <w:fldChar w:fldCharType="separate"/>
      </w:r>
      <w:r w:rsidR="00B0628F">
        <w:rPr>
          <w:noProof/>
        </w:rPr>
        <w:t>[35,36]</w:t>
      </w:r>
      <w:r w:rsidR="00984090">
        <w:fldChar w:fldCharType="end"/>
      </w:r>
      <w:r w:rsidR="00984090">
        <w:t xml:space="preserve"> and quantitative MT </w:t>
      </w:r>
      <w:r w:rsidR="00984090">
        <w:fldChar w:fldCharType="begin"/>
      </w:r>
      <w:r w:rsidR="00B0628F">
        <w:instrText xml:space="preserve"> ADDIN EN.CITE &lt;EndNote&gt;&lt;Cite&gt;&lt;Author&gt;Sled&lt;/Author&gt;&lt;Year&gt;2001&lt;/Year&gt;&lt;RecNum&gt;17&lt;/RecNum&gt;&lt;DisplayText&gt;[37]&lt;/DisplayText&gt;&lt;record&gt;&lt;rec-number&gt;17&lt;/rec-number&gt;&lt;foreign-keys&gt;&lt;key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00984090">
        <w:fldChar w:fldCharType="separate"/>
      </w:r>
      <w:r w:rsidR="00B0628F">
        <w:rPr>
          <w:noProof/>
        </w:rPr>
        <w:t>[37]</w:t>
      </w:r>
      <w:r w:rsidR="00984090">
        <w:fldChar w:fldCharType="end"/>
      </w:r>
      <w:r w:rsidR="00984090">
        <w:t>. Although some whole-brain T</w:t>
      </w:r>
      <w:r w:rsidR="00984090" w:rsidRPr="00984090">
        <w:rPr>
          <w:vertAlign w:val="subscript"/>
        </w:rPr>
        <w:t>1</w:t>
      </w:r>
      <w:r w:rsidR="00984090">
        <w:t xml:space="preserve"> mapping methods boast first-order insensitivity to RF field inhomogeneities </w:t>
      </w:r>
      <w:r w:rsidR="00984090">
        <w:fldChar w:fldCharType="begin"/>
      </w:r>
      <w:r w:rsidR="00B0628F">
        <w:instrText xml:space="preserve"> ADDIN EN.CITE &lt;EndNote&gt;&lt;Cite&gt;&lt;Author&gt;Marques&lt;/Author&gt;&lt;Year&gt;2010&lt;/Year&gt;&lt;RecNum&gt;8247&lt;/RecNum&gt;&lt;DisplayText&gt;[38]&lt;/DisplayText&gt;&lt;record&gt;&lt;rec-number&gt;8247&lt;/rec-number&gt;&lt;foreign-keys&gt;&lt;key app="EN" db-id="wsx2zxvfv2f923ezt58xsvan9zzwpdv5vewx" timestamp="1485816291"&gt;8247&lt;/key&gt;&lt;/foreign-keys&gt;&lt;ref-type name="Journal Article"&gt;17&lt;/ref-type&gt;&lt;contributors&gt;&lt;authors&gt;&lt;author&gt;Marques, J. P.&lt;/author&gt;&lt;author&gt;Kober, T.&lt;/author&gt;&lt;author&gt;Krueger, G.&lt;/author&gt;&lt;author&gt;van der Zwaag, W.&lt;/author&gt;&lt;author&gt;Van de Moortele, P. F.&lt;/author&gt;&lt;author&gt;Gruetter, R.&lt;/author&gt;&lt;/authors&gt;&lt;/contributors&gt;&lt;auth-address&gt;Laboratory for Functional and Metabolic Imaging, Ecole Polytechnique Federale de Lausanne, Lausanne, Switzerland. jose.marques@epfl.ch&lt;/auth-address&gt;&lt;titles&gt;&lt;title&gt;MP2RAGE, a self bias-field corrected sequence for improved segmentation and T1-mapping at high field&lt;/title&gt;&lt;secondary-title&gt;Neuroimage&lt;/secondary-title&gt;&lt;/titles&gt;&lt;periodical&gt;&lt;full-title&gt;Neuroimage&lt;/full-title&gt;&lt;abbr-1&gt;Neuroimage&lt;/abbr-1&gt;&lt;abbr-2&gt;Neuroimage&lt;/abbr-2&gt;&lt;/periodical&gt;&lt;pages&gt;1271-81&lt;/pages&gt;&lt;volume&gt;49&lt;/volume&gt;&lt;number&gt;2&lt;/number&gt;&lt;keywords&gt;&lt;keyword&gt;Adult&lt;/keyword&gt;&lt;keyword&gt;Brain/*physiology&lt;/keyword&gt;&lt;keyword&gt;Female&lt;/keyword&gt;&lt;keyword&gt;Humans&lt;/keyword&gt;&lt;keyword&gt;Magnetic Resonance Imaging/*methods&lt;/keyword&gt;&lt;keyword&gt;Male&lt;/keyword&gt;&lt;keyword&gt;Phantoms, Imaging&lt;/keyword&gt;&lt;/keywords&gt;&lt;dates&gt;&lt;year&gt;2010&lt;/year&gt;&lt;pub-dates&gt;&lt;date&gt;Jan 15&lt;/date&gt;&lt;/pub-dates&gt;&lt;/dates&gt;&lt;isbn&gt;1095-9572 (Electronic)&amp;#xD;1053-8119 (Linking)&lt;/isbn&gt;&lt;accession-num&gt;19819338&lt;/accession-num&gt;&lt;urls&gt;&lt;related-urls&gt;&lt;url&gt;https://www.ncbi.nlm.nih.gov/pubmed/19819338&lt;/url&gt;&lt;/related-urls&gt;&lt;/urls&gt;&lt;electronic-resource-num&gt;10.1016/j.neuroimage.2009.10.002&lt;/electronic-resource-num&gt;&lt;/record&gt;&lt;/Cite&gt;&lt;/EndNote&gt;</w:instrText>
      </w:r>
      <w:r w:rsidR="00984090">
        <w:fldChar w:fldCharType="separate"/>
      </w:r>
      <w:r w:rsidR="00B0628F">
        <w:rPr>
          <w:noProof/>
        </w:rPr>
        <w:t>[38]</w:t>
      </w:r>
      <w:r w:rsidR="00984090">
        <w:fldChar w:fldCharType="end"/>
      </w:r>
      <w:r w:rsidR="00984090">
        <w:t xml:space="preserve">, others—notably the variable flip angle (VFA) method </w:t>
      </w:r>
      <w:r w:rsidR="00984090">
        <w:fldChar w:fldCharType="begin"/>
      </w:r>
      <w:r w:rsidR="00B0628F">
        <w:instrText xml:space="preserve"> ADDIN EN.CITE &lt;EndNote&gt;&lt;Cite&gt;&lt;Author&gt;Gupta&lt;/Author&gt;&lt;Year&gt;1977&lt;/Year&gt;&lt;RecNum&gt;3568&lt;/RecNum&gt;&lt;DisplayText&gt;[39]&lt;/DisplayText&gt;&lt;record&gt;&lt;rec-number&gt;3568&lt;/rec-number&gt;&lt;foreign-keys&gt;&lt;key app="EN" db-id="wsx2zxvfv2f923ezt58xsvan9zzwpdv5vewx" timestamp="1353530991"&gt;3568&lt;/key&gt;&lt;/foreign-keys&gt;&lt;ref-type name="Journal Article"&gt;17&lt;/ref-type&gt;&lt;contributors&gt;&lt;authors&gt;&lt;author&gt;Gupta, R. K.&lt;/author&gt;&lt;/authors&gt;&lt;/contributors&gt;&lt;auth-address&gt;Fox Chase Canc Ctr,Inst Canc Res,Philadelphia,Pa 19111&lt;/auth-address&gt;&lt;titles&gt;&lt;title&gt;New Look at Method of Variable Nutation Angle for Measurement of Spin-Lattice Relaxation-Times Using Fourier-Transform Nmr&lt;/title&gt;&lt;secondary-title&gt;Journal of Magnetic Resonance&lt;/secondary-title&gt;&lt;alt-title&gt;J Magn Reson&lt;/alt-title&gt;&lt;/titles&gt;&lt;periodical&gt;&lt;full-title&gt;Journal of Magnetic Resonance&lt;/full-title&gt;&lt;abbr-1&gt;J. Magn. Reson.&lt;/abbr-1&gt;&lt;abbr-2&gt;J Magn Reson&lt;/abbr-2&gt;&lt;/periodical&gt;&lt;alt-periodical&gt;&lt;full-title&gt;Journal of Magnetic Resonance&lt;/full-title&gt;&lt;abbr-1&gt;J. Magn. Reson.&lt;/abbr-1&gt;&lt;abbr-2&gt;J Magn Reson&lt;/abbr-2&gt;&lt;/alt-periodical&gt;&lt;pages&gt;231-235&lt;/pages&gt;&lt;volume&gt;25&lt;/volume&gt;&lt;number&gt;1&lt;/number&gt;&lt;dates&gt;&lt;year&gt;1977&lt;/year&gt;&lt;/dates&gt;&lt;isbn&gt;1090-7807&lt;/isbn&gt;&lt;accession-num&gt;WOS:A1977CW55900025&lt;/accession-num&gt;&lt;urls&gt;&lt;related-urls&gt;&lt;url&gt;&amp;lt;Go to ISI&amp;gt;://WOS:A1977CW55900025&lt;/url&gt;&lt;/related-urls&gt;&lt;/urls&gt;&lt;electronic-resource-num&gt;10.1016/0022-2364(77)90138-X&lt;/electronic-resource-num&gt;&lt;language&gt;English&lt;/language&gt;&lt;/record&gt;&lt;/Cite&gt;&lt;/EndNote&gt;</w:instrText>
      </w:r>
      <w:r w:rsidR="00984090">
        <w:fldChar w:fldCharType="separate"/>
      </w:r>
      <w:r w:rsidR="00B0628F">
        <w:rPr>
          <w:noProof/>
        </w:rPr>
        <w:t>[39]</w:t>
      </w:r>
      <w:r w:rsidR="00984090">
        <w:fldChar w:fldCharType="end"/>
      </w:r>
      <w:r w:rsidR="00984090">
        <w:t>—are inherently sensitive to inaccuracies in the excitation flip angles (FA). B</w:t>
      </w:r>
      <w:r w:rsidR="00984090" w:rsidRPr="00984090">
        <w:rPr>
          <w:vertAlign w:val="subscript"/>
        </w:rPr>
        <w:t>1</w:t>
      </w:r>
      <w:r w:rsidR="00984090">
        <w:t xml:space="preserve"> maps can greatly benefit the accuracy and precision of VFA T</w:t>
      </w:r>
      <w:r w:rsidR="00984090" w:rsidRPr="00984090">
        <w:rPr>
          <w:vertAlign w:val="subscript"/>
        </w:rPr>
        <w:t>1</w:t>
      </w:r>
      <w:r w:rsidR="00984090">
        <w:t xml:space="preserve"> maps at high clinical field strengths, (eg, 3T), where large B</w:t>
      </w:r>
      <w:r w:rsidR="00984090" w:rsidRPr="00984090">
        <w:rPr>
          <w:vertAlign w:val="subscript"/>
        </w:rPr>
        <w:t>1</w:t>
      </w:r>
      <w:r w:rsidR="00984090">
        <w:t xml:space="preserve"> amplitude variations</w:t>
      </w:r>
      <w:r w:rsidR="00322074">
        <w:t xml:space="preserve"> are typical in loaded coils</w:t>
      </w:r>
      <w:r w:rsidR="00906546">
        <w:t xml:space="preserve"> </w:t>
      </w:r>
      <w:r w:rsidR="00906546">
        <w:fldChar w:fldCharType="begin"/>
      </w:r>
      <w:r w:rsidR="005522E9">
        <w:instrText xml:space="preserve"> ADDIN EN.CITE &lt;EndNote&gt;&lt;Cite&gt;&lt;Author&gt;Sled&lt;/Author&gt;&lt;Year&gt;1998&lt;/Year&gt;&lt;RecNum&gt;8180&lt;/RecNum&gt;&lt;DisplayText&gt;[14]&lt;/DisplayText&gt;&lt;record&gt;&lt;rec-number&gt;8180&lt;/rec-number&gt;&lt;foreign-keys&gt;&lt;key app="EN" db-id="wsx2zxvfv2f923ezt58xsvan9zzwpdv5vewx" timestamp="1414097178"&gt;8180&lt;/key&gt;&lt;/foreign-keys&gt;&lt;ref-type name="Journal Article"&gt;17&lt;/ref-type&gt;&lt;contributors&gt;&lt;authors&gt;&lt;author&gt;Sled, J. G.&lt;/author&gt;&lt;author&gt;Pike, G. B.&lt;/author&gt;&lt;/authors&gt;&lt;/contributors&gt;&lt;auth-address&gt;McConnell Brain Imaging Centre, Montreal Neurological Institute and McGill University, Canada. jgsled@bic.mni.mcgill.ca&lt;/auth-address&gt;&lt;titles&gt;&lt;title&gt;Standing-wave and RF penetration artifacts caused by elliptic geometry: an electrodynamic analysis of MRI&lt;/title&gt;&lt;secondary-title&gt;IEEE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Imaging&lt;/abbr-2&gt;&lt;/alt-periodical&gt;&lt;pages&gt;653-62&lt;/pages&gt;&lt;volume&gt;17&lt;/volume&gt;&lt;number&gt;4&lt;/number&gt;&lt;keywords&gt;&lt;keyword&gt;Artifacts&lt;/keyword&gt;&lt;keyword&gt;Brain/anatomy &amp;amp; histology&lt;/keyword&gt;&lt;keyword&gt;Electromagnetic Phenomena&lt;/keyword&gt;&lt;keyword&gt;Humans&lt;/keyword&gt;&lt;keyword&gt;*Magnetic Resonance Imaging&lt;/keyword&gt;&lt;keyword&gt;Models, Theoretical&lt;/keyword&gt;&lt;keyword&gt;Phantoms, Imaging&lt;/keyword&gt;&lt;/keywords&gt;&lt;dates&gt;&lt;year&gt;1998&lt;/year&gt;&lt;pub-dates&gt;&lt;date&gt;Aug&lt;/date&gt;&lt;/pub-dates&gt;&lt;/dates&gt;&lt;isbn&gt;0278-0062 (Print)&amp;#xD;0278-0062 (Linking)&lt;/isbn&gt;&lt;accession-num&gt;9845320&lt;/accession-num&gt;&lt;urls&gt;&lt;related-urls&gt;&lt;url&gt;http://www.ncbi.nlm.nih.gov/pubmed/9845320&lt;/url&gt;&lt;/related-urls&gt;&lt;/urls&gt;&lt;electronic-resource-num&gt;10.1109/42.730409&lt;/electronic-resource-num&gt;&lt;/record&gt;&lt;/Cite&gt;&lt;/EndNote&gt;</w:instrText>
      </w:r>
      <w:r w:rsidR="00906546">
        <w:fldChar w:fldCharType="separate"/>
      </w:r>
      <w:r w:rsidR="005522E9">
        <w:rPr>
          <w:noProof/>
        </w:rPr>
        <w:t>[14]</w:t>
      </w:r>
      <w:r w:rsidR="00906546">
        <w:fldChar w:fldCharType="end"/>
      </w:r>
      <w:r w:rsidR="00322074">
        <w:t xml:space="preserve"> (eg, ±30% for the human brain). The broad range of B</w:t>
      </w:r>
      <w:r w:rsidR="00322074" w:rsidRPr="00322074">
        <w:rPr>
          <w:vertAlign w:val="subscript"/>
        </w:rPr>
        <w:t>1</w:t>
      </w:r>
      <w:r w:rsidR="00322074">
        <w:t xml:space="preserve"> applications highlights the need for accurate B</w:t>
      </w:r>
      <w:r w:rsidR="00322074" w:rsidRPr="00322074">
        <w:rPr>
          <w:vertAlign w:val="subscript"/>
        </w:rPr>
        <w:t>1</w:t>
      </w:r>
      <w:r w:rsidR="00322074">
        <w:t xml:space="preserve"> mapping techniques, while also balancing other competing interests such as acquisition speed and ease of implementation, particularly in the context of multisite studies.</w:t>
      </w:r>
    </w:p>
    <w:p w14:paraId="11968684" w14:textId="3D09743B" w:rsidR="00975F77" w:rsidRDefault="00975F77" w:rsidP="00975F77">
      <w:r>
        <w:t>Substantial efforts have been made to develop rapid</w:t>
      </w:r>
      <w:r w:rsidR="00073C7E">
        <w:t xml:space="preserve"> </w:t>
      </w:r>
      <w:r>
        <w:t>whole-brain B</w:t>
      </w:r>
      <w:r w:rsidRPr="00073C7E">
        <w:rPr>
          <w:vertAlign w:val="subscript"/>
        </w:rPr>
        <w:t>1</w:t>
      </w:r>
      <w:r>
        <w:t xml:space="preserve"> mapping techniques in the last decade. Previously,</w:t>
      </w:r>
      <w:r w:rsidR="00073C7E">
        <w:t xml:space="preserve"> </w:t>
      </w:r>
      <w:r>
        <w:t>conventional B</w:t>
      </w:r>
      <w:r w:rsidRPr="00073C7E">
        <w:rPr>
          <w:vertAlign w:val="subscript"/>
        </w:rPr>
        <w:t>1</w:t>
      </w:r>
      <w:r>
        <w:t xml:space="preserve"> mapping was done using some variations</w:t>
      </w:r>
      <w:r w:rsidR="00073C7E">
        <w:t xml:space="preserve"> </w:t>
      </w:r>
      <w:r>
        <w:t xml:space="preserve">of the double angle </w:t>
      </w:r>
      <w:r>
        <w:lastRenderedPageBreak/>
        <w:t>(DA) method, which consists of</w:t>
      </w:r>
      <w:r w:rsidR="00073C7E">
        <w:t xml:space="preserve"> </w:t>
      </w:r>
      <w:r>
        <w:t>two separate gradient-echo or spin-echo measurements with</w:t>
      </w:r>
      <w:r w:rsidR="00073C7E">
        <w:t xml:space="preserve"> </w:t>
      </w:r>
      <w:r>
        <w:t>longitudinal magnetization recovery in which the second</w:t>
      </w:r>
      <w:r w:rsidR="00073C7E">
        <w:t xml:space="preserve"> </w:t>
      </w:r>
      <w:r>
        <w:t>measurement is performed with double the excitation pulse</w:t>
      </w:r>
      <w:r w:rsidR="00073C7E">
        <w:t xml:space="preserve"> </w:t>
      </w:r>
      <w:r>
        <w:t>flip angle</w:t>
      </w:r>
      <w:r w:rsidR="00073C7E">
        <w:t xml:space="preserve"> </w:t>
      </w:r>
      <w:r w:rsidR="00073C7E">
        <w:fldChar w:fldCharType="begin"/>
      </w:r>
      <w:r w:rsidR="008333EE">
        <w:instrText xml:space="preserve"> ADDIN EN.CITE &lt;EndNote&gt;&lt;Cite&gt;&lt;Author&gt;Insko&lt;/Author&gt;&lt;Year&gt;1993&lt;/Year&gt;&lt;RecNum&gt;8154&lt;/RecNum&gt;&lt;DisplayText&gt;[16]&lt;/DisplayText&gt;&lt;record&gt;&lt;rec-number&gt;8154&lt;/rec-number&gt;&lt;foreign-keys&gt;&lt;key app="EN" db-id="wsx2zxvfv2f923ezt58xsvan9zzwpdv5vewx" timestamp="1390590189"&gt;8154&lt;/key&gt;&lt;/foreign-keys&gt;&lt;ref-type name="Journal Article"&gt;17&lt;/ref-type&gt;&lt;contributors&gt;&lt;authors&gt;&lt;author&gt;Insko, E. K.&lt;/author&gt;&lt;author&gt;Bolinger, L.&lt;/author&gt;&lt;/authors&gt;&lt;/contributors&gt;&lt;auth-address&gt;Insko, Ek&amp;#xD;Univ Penn,Dept Radiol,Mmrrcc,Basement,Blockley Hall,Philadelphia,Pa 19104, USA&amp;#xD;Univ Penn,Dept Radiol,Mmrrcc,Basement,Blockley Hall,Philadelphia,Pa 19104, USA&lt;/auth-address&gt;&lt;titles&gt;&lt;title&gt;Mapping of the Radiofrequency Field&lt;/title&gt;&lt;secondary-title&gt;Journal of Magnetic Resonance Series A&lt;/secondary-title&gt;&lt;alt-title&gt;J Magn Reson Ser A&lt;/alt-title&gt;&lt;/titles&gt;&lt;pages&gt;82-85&lt;/pages&gt;&lt;volume&gt;103&lt;/volume&gt;&lt;number&gt;1&lt;/number&gt;&lt;keywords&gt;&lt;keyword&gt;nmr&lt;/keyword&gt;&lt;/keywords&gt;&lt;dates&gt;&lt;year&gt;1993&lt;/year&gt;&lt;pub-dates&gt;&lt;date&gt;Jun 1&lt;/date&gt;&lt;/pub-dates&gt;&lt;/dates&gt;&lt;isbn&gt;1064-1858&lt;/isbn&gt;&lt;accession-num&gt;WOS:A1993LJ62500011&lt;/accession-num&gt;&lt;urls&gt;&lt;related-urls&gt;&lt;url&gt;&amp;lt;Go to ISI&amp;gt;://WOS:A1993LJ62500011&lt;/url&gt;&lt;/related-urls&gt;&lt;/urls&gt;&lt;electronic-resource-num&gt;Doi 10.1006/Jmra.1993.1133&lt;/electronic-resource-num&gt;&lt;language&gt;English&lt;/language&gt;&lt;/record&gt;&lt;/Cite&gt;&lt;/EndNote&gt;</w:instrText>
      </w:r>
      <w:r w:rsidR="00073C7E">
        <w:fldChar w:fldCharType="separate"/>
      </w:r>
      <w:r w:rsidR="008333EE">
        <w:rPr>
          <w:noProof/>
        </w:rPr>
        <w:t>[16]</w:t>
      </w:r>
      <w:r w:rsidR="00073C7E">
        <w:fldChar w:fldCharType="end"/>
      </w:r>
      <w:r>
        <w:t>. However, conventional DA requires very long</w:t>
      </w:r>
      <w:r w:rsidR="00073C7E">
        <w:t xml:space="preserve"> </w:t>
      </w:r>
      <w:r>
        <w:t>repetition times, and was mostly used for single-slice imaging.</w:t>
      </w:r>
      <w:r w:rsidR="00073C7E">
        <w:t xml:space="preserve"> </w:t>
      </w:r>
      <w:r>
        <w:t>Advanced pulse sequences have been developed to</w:t>
      </w:r>
      <w:r w:rsidR="00073C7E">
        <w:t xml:space="preserve"> </w:t>
      </w:r>
      <w:r>
        <w:t>accommodate whole-brain B</w:t>
      </w:r>
      <w:r w:rsidRPr="00073C7E">
        <w:rPr>
          <w:vertAlign w:val="subscript"/>
        </w:rPr>
        <w:t>1</w:t>
      </w:r>
      <w:r>
        <w:t xml:space="preserve"> mapping. Two of the most</w:t>
      </w:r>
      <w:r w:rsidR="00073C7E">
        <w:t xml:space="preserve"> </w:t>
      </w:r>
      <w:r>
        <w:t>popular techniques are actual flip angle imaging (AFI)</w:t>
      </w:r>
      <w:r w:rsidR="00073C7E">
        <w:t xml:space="preserve"> </w:t>
      </w:r>
      <w:r w:rsidR="00073C7E">
        <w:fldChar w:fldCharType="begin"/>
      </w:r>
      <w:r w:rsidR="00B0628F">
        <w:instrText xml:space="preserve"> ADDIN EN.CITE &lt;EndNote&gt;&lt;Cite&gt;&lt;Author&gt;Yarnykh&lt;/Author&gt;&lt;Year&gt;2007&lt;/Year&gt;&lt;RecNum&gt;195&lt;/RecNum&gt;&lt;DisplayText&gt;[40]&lt;/DisplayText&gt;&lt;record&gt;&lt;rec-number&gt;195&lt;/rec-number&gt;&lt;foreign-keys&gt;&lt;key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073C7E">
        <w:fldChar w:fldCharType="separate"/>
      </w:r>
      <w:r w:rsidR="00B0628F">
        <w:rPr>
          <w:noProof/>
        </w:rPr>
        <w:t>[40]</w:t>
      </w:r>
      <w:r w:rsidR="00073C7E">
        <w:fldChar w:fldCharType="end"/>
      </w:r>
      <w:r>
        <w:t xml:space="preserve"> and</w:t>
      </w:r>
      <w:r w:rsidR="00073C7E">
        <w:t xml:space="preserve"> </w:t>
      </w:r>
      <w:r>
        <w:t>Blo</w:t>
      </w:r>
      <w:r w:rsidR="00073C7E">
        <w:t xml:space="preserve">ch-Siegert shift (BS) mapping </w:t>
      </w:r>
      <w:r w:rsidR="00073C7E">
        <w:fldChar w:fldCharType="begin"/>
      </w:r>
      <w:r w:rsidR="00B0628F">
        <w:instrText xml:space="preserve"> ADDIN EN.CITE &lt;EndNote&gt;&lt;Cite&gt;&lt;Author&gt;Sacolick&lt;/Author&gt;&lt;Year&gt;2010&lt;/Year&gt;&lt;RecNum&gt;3683&lt;/RecNum&gt;&lt;DisplayText&gt;[41]&lt;/DisplayText&gt;&lt;record&gt;&lt;rec-number&gt;3683&lt;/rec-number&gt;&lt;foreign-keys&gt;&lt;key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rsidR="00073C7E">
        <w:fldChar w:fldCharType="separate"/>
      </w:r>
      <w:r w:rsidR="00B0628F">
        <w:rPr>
          <w:noProof/>
        </w:rPr>
        <w:t>[41]</w:t>
      </w:r>
      <w:r w:rsidR="00073C7E">
        <w:fldChar w:fldCharType="end"/>
      </w:r>
      <w:r w:rsidR="00073C7E">
        <w:t>.</w:t>
      </w:r>
      <w:r>
        <w:t xml:space="preserve"> AFI is a steady-state 3D</w:t>
      </w:r>
      <w:r w:rsidR="00073C7E">
        <w:t xml:space="preserve"> </w:t>
      </w:r>
      <w:r>
        <w:t>spoiled gradient echo (SPGR) B1 mapping method based</w:t>
      </w:r>
      <w:r w:rsidR="00073C7E">
        <w:t xml:space="preserve"> </w:t>
      </w:r>
      <w:r>
        <w:t>on a dual-TR acquisition (TR</w:t>
      </w:r>
      <w:r w:rsidRPr="002C7AAE">
        <w:t>2</w:t>
      </w:r>
      <w:r w:rsidR="00073C7E">
        <w:t xml:space="preserve"> = </w:t>
      </w:r>
      <w:r>
        <w:t>N*TR</w:t>
      </w:r>
      <w:r w:rsidRPr="002C7AAE">
        <w:t>1</w:t>
      </w:r>
      <w:r>
        <w:t>, where N is typically</w:t>
      </w:r>
      <w:r w:rsidR="00073C7E">
        <w:t xml:space="preserve"> </w:t>
      </w:r>
      <w:r>
        <w:t>an integer on the order of 5), and has been shown to</w:t>
      </w:r>
      <w:r w:rsidR="00073C7E">
        <w:t xml:space="preserve"> </w:t>
      </w:r>
      <w:r>
        <w:t>be T</w:t>
      </w:r>
      <w:r w:rsidRPr="00073C7E">
        <w:rPr>
          <w:vertAlign w:val="subscript"/>
        </w:rPr>
        <w:t>1</w:t>
      </w:r>
      <w:r>
        <w:t>-insensitive for most tissues. BS is a phase-sensitive</w:t>
      </w:r>
      <w:r w:rsidR="00073C7E">
        <w:t xml:space="preserve"> </w:t>
      </w:r>
      <w:r>
        <w:t>slice-selective B</w:t>
      </w:r>
      <w:r w:rsidRPr="00073C7E">
        <w:rPr>
          <w:vertAlign w:val="subscript"/>
        </w:rPr>
        <w:t>1</w:t>
      </w:r>
      <w:r>
        <w:t xml:space="preserve"> mapping method using a modified SPGR</w:t>
      </w:r>
      <w:r w:rsidR="00073C7E">
        <w:t xml:space="preserve"> </w:t>
      </w:r>
      <w:r>
        <w:t>sequence; a high amplitude off-resonance RF pulse between</w:t>
      </w:r>
      <w:r w:rsidR="00073C7E">
        <w:t xml:space="preserve"> </w:t>
      </w:r>
      <w:r>
        <w:t>the excitation and readout events induces a phase-shift proportional</w:t>
      </w:r>
      <w:r w:rsidR="00073C7E">
        <w:t xml:space="preserve"> </w:t>
      </w:r>
      <w:r>
        <w:t>to the B</w:t>
      </w:r>
      <w:r w:rsidRPr="00073C7E">
        <w:rPr>
          <w:vertAlign w:val="subscript"/>
        </w:rPr>
        <w:t>1</w:t>
      </w:r>
      <w:r>
        <w:t xml:space="preserve"> amplitude. Currently, an important limitation</w:t>
      </w:r>
      <w:r w:rsidR="00073C7E">
        <w:t xml:space="preserve"> </w:t>
      </w:r>
      <w:r>
        <w:t>of these methods is their lack of widespread</w:t>
      </w:r>
      <w:r w:rsidR="00073C7E">
        <w:t xml:space="preserve"> </w:t>
      </w:r>
      <w:r>
        <w:t>availability as a standard product sequence on clinical scanners.</w:t>
      </w:r>
      <w:r w:rsidR="00073C7E">
        <w:t xml:space="preserve"> </w:t>
      </w:r>
      <w:r>
        <w:t>These pulse sequences are typically implemented onsite,</w:t>
      </w:r>
      <w:r w:rsidR="00073C7E">
        <w:t xml:space="preserve"> </w:t>
      </w:r>
      <w:r>
        <w:t>a time-consuming process that require pulse sequence</w:t>
      </w:r>
      <w:r w:rsidR="00073C7E">
        <w:t xml:space="preserve"> </w:t>
      </w:r>
      <w:r>
        <w:t>programming expertise, and is susceptible to site-specific</w:t>
      </w:r>
      <w:r w:rsidR="00073C7E">
        <w:t xml:space="preserve"> </w:t>
      </w:r>
      <w:r>
        <w:t>implementation issues.</w:t>
      </w:r>
    </w:p>
    <w:p w14:paraId="32E4E015" w14:textId="5CDF0D31" w:rsidR="00F93D09" w:rsidRDefault="00F93D09" w:rsidP="0046695E">
      <w:r>
        <w:t>The lack of a readily available whole-brain B</w:t>
      </w:r>
      <w:r w:rsidRPr="00F93D09">
        <w:rPr>
          <w:vertAlign w:val="subscript"/>
        </w:rPr>
        <w:t>1</w:t>
      </w:r>
      <w:r>
        <w:t xml:space="preserve"> mapping pulse sequence is a challenge to many researchers, particularly in the context of multi-center studies, resulting in the omission of B</w:t>
      </w:r>
      <w:r w:rsidRPr="00F93D09">
        <w:rPr>
          <w:vertAlign w:val="subscript"/>
        </w:rPr>
        <w:t>1</w:t>
      </w:r>
      <w:r>
        <w:t xml:space="preserve"> mapping in quantitative imaging protocols that would significantly benefit from its inclusion. One such quantitative MRI method is VFA T</w:t>
      </w:r>
      <w:r w:rsidRPr="00F93D09">
        <w:rPr>
          <w:vertAlign w:val="subscript"/>
        </w:rPr>
        <w:t>1</w:t>
      </w:r>
      <w:r>
        <w:t xml:space="preserve"> mapping, which estimates T</w:t>
      </w:r>
      <w:r w:rsidRPr="00F93D09">
        <w:rPr>
          <w:vertAlign w:val="subscript"/>
        </w:rPr>
        <w:t>1</w:t>
      </w:r>
      <w:r>
        <w:t xml:space="preserve"> by fitting the gradient echo images to a function of flip angles, making it inherently sensitive to B</w:t>
      </w:r>
      <w:r w:rsidRPr="00F93D09">
        <w:rPr>
          <w:vertAlign w:val="subscript"/>
        </w:rPr>
        <w:t>1</w:t>
      </w:r>
      <w:r>
        <w:t xml:space="preserve"> inaccuracies. For example, using a VFA sequence with a 15 msec TR and two flip angles (3</w:t>
      </w:r>
      <w:r>
        <w:rPr>
          <w:rFonts w:ascii="MS Mincho" w:eastAsia="MS Mincho" w:hAnsi="MS Mincho" w:cs="MS Mincho"/>
        </w:rPr>
        <w:sym w:font="Symbol" w:char="F0B0"/>
      </w:r>
      <w:r>
        <w:rPr>
          <w:rFonts w:ascii="MS Mincho" w:eastAsia="MS Mincho" w:hAnsi="MS Mincho" w:cs="MS Mincho"/>
        </w:rPr>
        <w:t xml:space="preserve"> </w:t>
      </w:r>
      <w:r>
        <w:t>and 20</w:t>
      </w:r>
      <w:r>
        <w:rPr>
          <w:rFonts w:ascii="MS Mincho" w:eastAsia="MS Mincho" w:hAnsi="MS Mincho" w:cs="MS Mincho"/>
        </w:rPr>
        <w:sym w:font="Symbol" w:char="F0B0"/>
      </w:r>
      <w:r>
        <w:t xml:space="preserve">) </w:t>
      </w:r>
      <w:r>
        <w:fldChar w:fldCharType="begin">
          <w:fldData xml:space="preserve">PEVuZE5vdGU+PENpdGU+PEF1dGhvcj5TdGlrb3Y8L0F1dGhvcj48WWVhcj4yMDE1PC9ZZWFyPjxS
ZWNOdW0+ODE3NjwvUmVjTnVtPjxEaXNwbGF5VGV4dD5bNDJdPC9EaXNwbGF5VGV4dD48cmVjb3Jk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B0628F">
        <w:instrText xml:space="preserve"> ADDIN EN.CITE </w:instrText>
      </w:r>
      <w:r w:rsidR="00B0628F">
        <w:fldChar w:fldCharType="begin">
          <w:fldData xml:space="preserve">PEVuZE5vdGU+PENpdGU+PEF1dGhvcj5TdGlrb3Y8L0F1dGhvcj48WWVhcj4yMDE1PC9ZZWFyPjxS
ZWNOdW0+ODE3NjwvUmVjTnVtPjxEaXNwbGF5VGV4dD5bNDJdPC9EaXNwbGF5VGV4dD48cmVjb3Jk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B0628F">
        <w:instrText xml:space="preserve"> ADDIN EN.CITE.DATA </w:instrText>
      </w:r>
      <w:r w:rsidR="00B0628F">
        <w:fldChar w:fldCharType="end"/>
      </w:r>
      <w:r>
        <w:fldChar w:fldCharType="separate"/>
      </w:r>
      <w:r w:rsidR="00B0628F">
        <w:rPr>
          <w:noProof/>
        </w:rPr>
        <w:t>[42]</w:t>
      </w:r>
      <w:r>
        <w:fldChar w:fldCharType="end"/>
      </w:r>
      <w:r>
        <w:t>, an underestimation of the nominal flip angles by 1/5/10/20% results in an overestimation of the fitted T</w:t>
      </w:r>
      <w:r w:rsidRPr="00F93D09">
        <w:rPr>
          <w:vertAlign w:val="subscript"/>
        </w:rPr>
        <w:t>1</w:t>
      </w:r>
      <w:r>
        <w:t xml:space="preserve"> by 2/11/24/57%. Thus, errors in B</w:t>
      </w:r>
      <w:r w:rsidRPr="00F93D09">
        <w:rPr>
          <w:vertAlign w:val="subscript"/>
        </w:rPr>
        <w:t>1</w:t>
      </w:r>
      <w:r>
        <w:t xml:space="preserve"> induce at least twice as large errors in T</w:t>
      </w:r>
      <w:r w:rsidRPr="00F93D09">
        <w:rPr>
          <w:vertAlign w:val="subscript"/>
        </w:rPr>
        <w:t>1</w:t>
      </w:r>
      <w:r>
        <w:t xml:space="preserve">, and the error increases </w:t>
      </w:r>
      <w:r>
        <w:lastRenderedPageBreak/>
        <w:t>nonlinearly. Notably, DCE imaging protocols that use VFA T</w:t>
      </w:r>
      <w:r w:rsidRPr="00F93D09">
        <w:rPr>
          <w:vertAlign w:val="subscript"/>
        </w:rPr>
        <w:t>1</w:t>
      </w:r>
      <w:r>
        <w:t xml:space="preserve"> mapping often omit B</w:t>
      </w:r>
      <w:r w:rsidRPr="00F93D09">
        <w:rPr>
          <w:vertAlign w:val="subscript"/>
        </w:rPr>
        <w:t>1</w:t>
      </w:r>
      <w:r>
        <w:t xml:space="preserve"> correction </w:t>
      </w:r>
      <w:r>
        <w:fldChar w:fldCharType="begin">
          <w:fldData xml:space="preserve">PEVuZE5vdGU+PENpdGU+PEF1dGhvcj5ZdWFuPC9BdXRob3I+PFllYXI+MjAxMjwvWWVhcj48UmVj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==
</w:fldData>
        </w:fldChar>
      </w:r>
      <w:r w:rsidR="00B0628F">
        <w:instrText xml:space="preserve"> ADDIN EN.CITE </w:instrText>
      </w:r>
      <w:r w:rsidR="00B0628F">
        <w:fldChar w:fldCharType="begin">
          <w:fldData xml:space="preserve">PEVuZE5vdGU+PENpdGU+PEF1dGhvcj5ZdWFuPC9BdXRob3I+PFllYXI+MjAxMjwvWWVhcj48UmVj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==
</w:fldData>
        </w:fldChar>
      </w:r>
      <w:r w:rsidR="00B0628F">
        <w:instrText xml:space="preserve"> ADDIN EN.CITE.DATA </w:instrText>
      </w:r>
      <w:r w:rsidR="00B0628F">
        <w:fldChar w:fldCharType="end"/>
      </w:r>
      <w:r>
        <w:fldChar w:fldCharType="separate"/>
      </w:r>
      <w:r w:rsidR="00B0628F">
        <w:rPr>
          <w:noProof/>
        </w:rPr>
        <w:t>[35,43]</w:t>
      </w:r>
      <w:r>
        <w:fldChar w:fldCharType="end"/>
      </w:r>
      <w:r>
        <w:t>, even though B</w:t>
      </w:r>
      <w:r w:rsidRPr="00F93D09">
        <w:rPr>
          <w:vertAlign w:val="subscript"/>
        </w:rPr>
        <w:t>1</w:t>
      </w:r>
      <w:r>
        <w:t xml:space="preserve"> maps have been shown to substantially improve the accuracy of DCE </w:t>
      </w:r>
      <w:r>
        <w:fldChar w:fldCharType="begin">
          <w:fldData xml:space="preserve">PEVuZE5vdGU+PENpdGU+PEF1dGhvcj5TdW5nPC9BdXRob3I+PFllYXI+MjAxMzwvWWVhcj48UmVj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</w:fldData>
        </w:fldChar>
      </w:r>
      <w:r w:rsidR="00B0628F">
        <w:instrText xml:space="preserve"> ADDIN EN.CITE </w:instrText>
      </w:r>
      <w:r w:rsidR="00B0628F">
        <w:fldChar w:fldCharType="begin">
          <w:fldData xml:space="preserve">PEVuZE5vdGU+PENpdGU+PEF1dGhvcj5TdW5nPC9BdXRob3I+PFllYXI+MjAxMzwvWWVhcj48UmVj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</w:fldData>
        </w:fldChar>
      </w:r>
      <w:r w:rsidR="00B0628F">
        <w:instrText xml:space="preserve"> ADDIN EN.CITE.DATA </w:instrText>
      </w:r>
      <w:r w:rsidR="00B0628F">
        <w:fldChar w:fldCharType="end"/>
      </w:r>
      <w:r>
        <w:fldChar w:fldCharType="separate"/>
      </w:r>
      <w:r w:rsidR="00B0628F">
        <w:rPr>
          <w:noProof/>
        </w:rPr>
        <w:t>[36,44]</w:t>
      </w:r>
      <w:r>
        <w:fldChar w:fldCharType="end"/>
      </w:r>
      <w:r>
        <w:t>. Citing the unavailability of advanced B</w:t>
      </w:r>
      <w:r w:rsidRPr="00F93D09">
        <w:rPr>
          <w:vertAlign w:val="subscript"/>
        </w:rPr>
        <w:t>1</w:t>
      </w:r>
      <w:r>
        <w:t xml:space="preserve"> mapping sequences at their site, other researchers have developed techniques to simulate B</w:t>
      </w:r>
      <w:r w:rsidRPr="00F93D09">
        <w:rPr>
          <w:vertAlign w:val="subscript"/>
        </w:rPr>
        <w:t>1</w:t>
      </w:r>
      <w:r>
        <w:t xml:space="preserve"> maps by normalizing the VFA T</w:t>
      </w:r>
      <w:r w:rsidRPr="00F93D09">
        <w:rPr>
          <w:vertAlign w:val="subscript"/>
        </w:rPr>
        <w:t>1</w:t>
      </w:r>
      <w:r>
        <w:t xml:space="preserve"> image </w:t>
      </w:r>
      <w:r>
        <w:fldChar w:fldCharType="begin">
          <w:fldData xml:space="preserve">PEVuZE5vdGU+PENpdGU+PEF1dGhvcj5MaWJlcm1hbjwvQXV0aG9yPjxZZWFyPjIwMTQ8L1llYXI+
PFJlY051bT44MjA0PC9SZWNOdW0+PERpc3BsYXlUZXh0Pls0NV08L0Rpc3BsYXlUZXh0PjxyZWNv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B0628F">
        <w:instrText xml:space="preserve"> ADDIN EN.CITE </w:instrText>
      </w:r>
      <w:r w:rsidR="00B0628F">
        <w:fldChar w:fldCharType="begin">
          <w:fldData xml:space="preserve">PEVuZE5vdGU+PENpdGU+PEF1dGhvcj5MaWJlcm1hbjwvQXV0aG9yPjxZZWFyPjIwMTQ8L1llYXI+
PFJlY051bT44MjA0PC9SZWNOdW0+PERpc3BsYXlUZXh0Pls0NV08L0Rpc3BsYXlUZXh0PjxyZWNv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B0628F">
        <w:instrText xml:space="preserve"> ADDIN EN.CITE.DATA </w:instrText>
      </w:r>
      <w:r w:rsidR="00B0628F">
        <w:fldChar w:fldCharType="end"/>
      </w:r>
      <w:r>
        <w:fldChar w:fldCharType="separate"/>
      </w:r>
      <w:r w:rsidR="00B0628F">
        <w:rPr>
          <w:noProof/>
        </w:rPr>
        <w:t>[45]</w:t>
      </w:r>
      <w:r>
        <w:fldChar w:fldCharType="end"/>
      </w:r>
      <w:r>
        <w:t xml:space="preserve"> using</w:t>
      </w:r>
      <w:r w:rsidR="0046695E">
        <w:t xml:space="preserve"> postprocessing image analysis algorithms </w:t>
      </w:r>
      <w:r w:rsidR="0046695E">
        <w:fldChar w:fldCharType="begin"/>
      </w:r>
      <w:r w:rsidR="00B0628F">
        <w:instrText xml:space="preserve"> ADDIN EN.CITE &lt;EndNote&gt;&lt;Cite&gt;&lt;Author&gt;Sled&lt;/Author&gt;&lt;Year&gt;1998&lt;/Year&gt;&lt;RecNum&gt;3864&lt;/RecNum&gt;&lt;DisplayText&gt;[46]&lt;/DisplayText&gt;&lt;record&gt;&lt;rec-number&gt;3864&lt;/rec-number&gt;&lt;foreign-keys&gt;&lt;key app="EN" db-id="wsx2zxvfv2f923ezt58xsvan9zzwpdv5vewx" timestamp="1354824253"&gt;3864&lt;/key&gt;&lt;/foreign-keys&gt;&lt;ref-type name="Journal Article"&gt;17&lt;/ref-type&gt;&lt;contributors&gt;&lt;authors&gt;&lt;author&gt;Sled, J. G.&lt;/author&gt;&lt;author&gt;Zijdenbos, A. P.&lt;/author&gt;&lt;author&gt;Evans, A. C.&lt;/author&gt;&lt;/authors&gt;&lt;/contributors&gt;&lt;auth-address&gt;McConnell Brain Imaging Centre, Montreal Neurological Institute and McGill University, Canada. jgsled@bic.mni.mcgill.ca&lt;/auth-address&gt;&lt;titles&gt;&lt;title&gt;A nonparametric method for automatic correction of intensity nonuniformity in MRI data&lt;/title&gt;&lt;secondary-title&gt;IEEE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Imaging&lt;/abbr-2&gt;&lt;/alt-periodical&gt;&lt;pages&gt;87-97&lt;/pages&gt;&lt;volume&gt;17&lt;/volume&gt;&lt;number&gt;1&lt;/number&gt;&lt;edition&gt;1998/06/09&lt;/edition&gt;&lt;keywords&gt;&lt;keyword&gt;Brain/anatomy &amp;amp; histology&lt;/keyword&gt;&lt;keyword&gt;Humans&lt;/keyword&gt;&lt;keyword&gt;Magnetic Resonance Imaging/*methods&lt;/keyword&gt;&lt;keyword&gt;Models, Theoretical&lt;/keyword&gt;&lt;/keywords&gt;&lt;dates&gt;&lt;year&gt;1998&lt;/year&gt;&lt;pub-dates&gt;&lt;date&gt;Feb&lt;/date&gt;&lt;/pub-dates&gt;&lt;/dates&gt;&lt;isbn&gt;0278-0062 (Print)&amp;#xD;0278-0062 (Linking)&lt;/isbn&gt;&lt;accession-num&gt;9617910&lt;/accession-num&gt;&lt;urls&gt;&lt;related-urls&gt;&lt;url&gt;http://www.ncbi.nlm.nih.gov/pubmed/9617910&lt;/url&gt;&lt;/related-urls&gt;&lt;/urls&gt;&lt;electronic-resource-num&gt;10.1109/42.668698&lt;/electronic-resource-num&gt;&lt;language&gt;eng&lt;/language&gt;&lt;/record&gt;&lt;/Cite&gt;&lt;/EndNote&gt;</w:instrText>
      </w:r>
      <w:r w:rsidR="0046695E">
        <w:fldChar w:fldCharType="separate"/>
      </w:r>
      <w:r w:rsidR="00B0628F">
        <w:rPr>
          <w:noProof/>
        </w:rPr>
        <w:t>[46]</w:t>
      </w:r>
      <w:r w:rsidR="0046695E">
        <w:fldChar w:fldCharType="end"/>
      </w:r>
      <w:r w:rsidR="0046695E">
        <w:t>. However, a systemic bias in B</w:t>
      </w:r>
      <w:r w:rsidR="0046695E" w:rsidRPr="0046695E">
        <w:rPr>
          <w:vertAlign w:val="subscript"/>
        </w:rPr>
        <w:t>1</w:t>
      </w:r>
      <w:r w:rsidR="0046695E">
        <w:t xml:space="preserve"> values (of unknown size) could still be present using this type of image analysis approximation, so measuring B</w:t>
      </w:r>
      <w:r w:rsidR="0046695E" w:rsidRPr="0046695E">
        <w:rPr>
          <w:vertAlign w:val="subscript"/>
        </w:rPr>
        <w:t>1</w:t>
      </w:r>
      <w:r w:rsidR="0046695E">
        <w:t xml:space="preserve"> directly should improve the accuracy of the T</w:t>
      </w:r>
      <w:r w:rsidR="0046695E" w:rsidRPr="0046695E">
        <w:rPr>
          <w:vertAlign w:val="subscript"/>
        </w:rPr>
        <w:t>1</w:t>
      </w:r>
      <w:r w:rsidR="0046695E">
        <w:t xml:space="preserve"> maps.</w:t>
      </w:r>
    </w:p>
    <w:p w14:paraId="5A2D412C" w14:textId="728F18B0" w:rsidR="00125179" w:rsidRDefault="00125179" w:rsidP="00125179">
      <w:r>
        <w:t>The purpose of this work was to evaluate the quality of a fast and simple whole-brain B</w:t>
      </w:r>
      <w:r w:rsidRPr="00CD418F">
        <w:rPr>
          <w:vertAlign w:val="subscript"/>
        </w:rPr>
        <w:t>1</w:t>
      </w:r>
      <w:r>
        <w:t xml:space="preserve"> mapping protocol implemented using a standard EPI pulse sequence. An interleaved multislice spin-echo EPI readout standard product pulse sequence was used to map B</w:t>
      </w:r>
      <w:r w:rsidRPr="00CD418F">
        <w:rPr>
          <w:vertAlign w:val="subscript"/>
        </w:rPr>
        <w:t>1</w:t>
      </w:r>
      <w:r>
        <w:t xml:space="preserve"> with the DA method (EPI-DA)</w:t>
      </w:r>
      <w:r w:rsidR="00BC1F0E">
        <w:t xml:space="preserve"> </w:t>
      </w:r>
      <w:r w:rsidR="00BC1F0E">
        <w:fldChar w:fldCharType="begin">
          <w:fldData xml:space="preserve">PEVuZE5vdGU+PENpdGU+PEF1dGhvcj5XYW5nPC9BdXRob3I+PFllYXI+MjAwNTwvWWVhcj48UmVj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ZWQ8L2FiYnItMj48L3BlcmlvZGljYWw+PHBhZ2VzPjU2Ni03NDwvcGFnZXM+PHZvbHVtZT41NTwv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</w:fldData>
        </w:fldChar>
      </w:r>
      <w:r w:rsidR="00B0628F">
        <w:instrText xml:space="preserve"> ADDIN EN.CITE </w:instrText>
      </w:r>
      <w:r w:rsidR="00B0628F">
        <w:fldChar w:fldCharType="begin">
          <w:fldData xml:space="preserve">PEVuZE5vdGU+PENpdGU+PEF1dGhvcj5XYW5nPC9BdXRob3I+PFllYXI+MjAwNTwvWWVhcj48UmVj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ZWQ8L2FiYnItMj48L3BlcmlvZGljYWw+PHBhZ2VzPjU2Ni03NDwvcGFnZXM+PHZvbHVtZT41NTwv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</w:fldData>
        </w:fldChar>
      </w:r>
      <w:r w:rsidR="00B0628F">
        <w:instrText xml:space="preserve"> ADDIN EN.CITE.DATA </w:instrText>
      </w:r>
      <w:r w:rsidR="00B0628F">
        <w:fldChar w:fldCharType="end"/>
      </w:r>
      <w:r w:rsidR="00BC1F0E">
        <w:fldChar w:fldCharType="separate"/>
      </w:r>
      <w:r w:rsidR="00B0628F">
        <w:rPr>
          <w:noProof/>
        </w:rPr>
        <w:t>[17,47,48]</w:t>
      </w:r>
      <w:r w:rsidR="00BC1F0E">
        <w:fldChar w:fldCharType="end"/>
      </w:r>
      <w:r>
        <w:t xml:space="preserve"> in a group of healthy human subjects. EPI</w:t>
      </w:r>
      <w:r w:rsidR="00CD418F">
        <w:t>-</w:t>
      </w:r>
      <w:r>
        <w:t>DA has not gained as much attraction in comparison to</w:t>
      </w:r>
      <w:r w:rsidR="00CD418F">
        <w:t xml:space="preserve"> </w:t>
      </w:r>
      <w:r>
        <w:t>AFI and BS, due to their demonstrated robustness against</w:t>
      </w:r>
      <w:r w:rsidR="00CD418F">
        <w:t xml:space="preserve"> </w:t>
      </w:r>
      <w:r>
        <w:t>specific characteristics (eg, large T</w:t>
      </w:r>
      <w:r w:rsidRPr="00CD418F">
        <w:rPr>
          <w:vertAlign w:val="subscript"/>
        </w:rPr>
        <w:t>1</w:t>
      </w:r>
      <w:r>
        <w:t xml:space="preserve"> values, B</w:t>
      </w:r>
      <w:r w:rsidRPr="00CD418F">
        <w:rPr>
          <w:vertAlign w:val="subscript"/>
        </w:rPr>
        <w:t>0</w:t>
      </w:r>
      <w:r>
        <w:t xml:space="preserve"> inhomogeneity)</w:t>
      </w:r>
      <w:r w:rsidR="00CD418F">
        <w:t xml:space="preserve"> </w:t>
      </w:r>
      <w:r>
        <w:t>and their compatibility with higher fields systems that</w:t>
      </w:r>
      <w:r w:rsidR="00CD418F">
        <w:t xml:space="preserve"> </w:t>
      </w:r>
      <w:r>
        <w:t>use parallel transmit coils. Yet the ease of implementation of</w:t>
      </w:r>
      <w:r w:rsidR="00CD418F">
        <w:t xml:space="preserve"> </w:t>
      </w:r>
      <w:r>
        <w:t>EPI-DA or other similar techniques (eg, fast spin-echo</w:t>
      </w:r>
      <w:r w:rsidR="00CD418F">
        <w:t xml:space="preserve"> </w:t>
      </w:r>
      <w:r>
        <w:t>DA</w:t>
      </w:r>
      <w:r w:rsidR="00BC1F0E">
        <w:t xml:space="preserve"> </w:t>
      </w:r>
      <w:r w:rsidR="00BC1F0E">
        <w:fldChar w:fldCharType="begin"/>
      </w:r>
      <w:r w:rsidR="00B0628F">
        <w:instrText xml:space="preserve"> ADDIN EN.CITE &lt;EndNote&gt;&lt;Cite&gt;&lt;Author&gt;Samson&lt;/Author&gt;&lt;Year&gt;2006&lt;/Year&gt;&lt;RecNum&gt;8104&lt;/RecNum&gt;&lt;DisplayText&gt;[25]&lt;/DisplayText&gt;&lt;record&gt;&lt;rec-number&gt;8104&lt;/rec-number&gt;&lt;foreign-keys&gt;&lt;key app="EN" db-id="wsx2zxvfv2f923ezt58xsvan9zzwpdv5vewx" timestamp="1390405585"&gt;8104&lt;/key&gt;&lt;/foreign-keys&gt;&lt;ref-type name="Journal Article"&gt;17&lt;/ref-type&gt;&lt;contributors&gt;&lt;authors&gt;&lt;author&gt;Samson, R. S.&lt;/author&gt;&lt;author&gt;Wheeler-Kingshott, C. A.&lt;/author&gt;&lt;author&gt;Symms, M. R.&lt;/author&gt;&lt;author&gt;Tozer, D. J.&lt;/author&gt;&lt;author&gt;Tofts, P. S.&lt;/author&gt;&lt;/authors&gt;&lt;/contributors&gt;&lt;auth-address&gt;NMR Research Unit, Department of Neuroinflammation, Institute of Neurology, UCL, WC1N 3BG London, UK.&lt;/auth-address&gt;&lt;titles&gt;&lt;title&gt;A simple correction for B1 field errors in magnetization transfer ratio measurements&lt;/title&gt;&lt;secondary-title&gt;Magn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Imaging&lt;/abbr-2&gt;&lt;/alt-periodical&gt;&lt;pages&gt;255-63&lt;/pages&gt;&lt;volume&gt;24&lt;/volume&gt;&lt;number&gt;3&lt;/number&gt;&lt;edition&gt;2006/03/28&lt;/edition&gt;&lt;keywords&gt;&lt;keyword&gt;Algorithms&lt;/keyword&gt;&lt;keyword&gt;Brain Mapping/*methods&lt;/keyword&gt;&lt;keyword&gt;Humans&lt;/keyword&gt;&lt;keyword&gt;Image Processing, Computer-Assisted/*methods&lt;/keyword&gt;&lt;keyword&gt;Magnetic Resonance Imaging/*methods&lt;/keyword&gt;&lt;keyword&gt;Models, Theoretical&lt;/keyword&gt;&lt;/keywords&gt;&lt;dates&gt;&lt;year&gt;2006&lt;/year&gt;&lt;pub-dates&gt;&lt;date&gt;Apr&lt;/date&gt;&lt;/pub-dates&gt;&lt;/dates&gt;&lt;isbn&gt;0730-725X (Print)&amp;#xD;0730-725X (Linking)&lt;/isbn&gt;&lt;accession-num&gt;16563954&lt;/accession-num&gt;&lt;work-type&gt;Research Support, Non-U.S. Gov&amp;apos;t&lt;/work-type&gt;&lt;urls&gt;&lt;related-urls&gt;&lt;url&gt;http://www.ncbi.nlm.nih.gov/pubmed/16563954&lt;/url&gt;&lt;/related-urls&gt;&lt;/urls&gt;&lt;electronic-resource-num&gt;10.1016/j.mri.2005.10.025&lt;/electronic-resource-num&gt;&lt;/record&gt;&lt;/Cite&gt;&lt;/EndNote&gt;</w:instrText>
      </w:r>
      <w:r w:rsidR="00BC1F0E">
        <w:fldChar w:fldCharType="separate"/>
      </w:r>
      <w:r w:rsidR="00B0628F">
        <w:rPr>
          <w:noProof/>
        </w:rPr>
        <w:t>[25]</w:t>
      </w:r>
      <w:r w:rsidR="00BC1F0E">
        <w:fldChar w:fldCharType="end"/>
      </w:r>
      <w:r>
        <w:t>) may make them a good alternative to advanced B</w:t>
      </w:r>
      <w:r w:rsidRPr="00CD418F">
        <w:rPr>
          <w:vertAlign w:val="subscript"/>
        </w:rPr>
        <w:t>1</w:t>
      </w:r>
      <w:r w:rsidR="00CD418F">
        <w:t xml:space="preserve"> </w:t>
      </w:r>
      <w:r>
        <w:t>methods, which require custom implementations and pulse</w:t>
      </w:r>
      <w:r w:rsidR="00CD418F">
        <w:t xml:space="preserve"> </w:t>
      </w:r>
      <w:r>
        <w:t>sequence programming expertise.</w:t>
      </w:r>
    </w:p>
    <w:p w14:paraId="4F5A4FB3" w14:textId="4AB052E9" w:rsidR="00BC1F0E" w:rsidRDefault="00BC1F0E" w:rsidP="00BC1F0E">
      <w:pPr>
        <w:pStyle w:val="Titre2"/>
      </w:pPr>
      <w:bookmarkStart w:id="35" w:name="_Toc497663706"/>
      <w:r>
        <w:t>Materials and Methods</w:t>
      </w:r>
      <w:bookmarkEnd w:id="35"/>
    </w:p>
    <w:p w14:paraId="696991B4" w14:textId="4440C11E" w:rsidR="00BC1F0E" w:rsidRDefault="00BC1F0E" w:rsidP="00BC1F0E">
      <w:r>
        <w:t>All measurements were performed on a 3.0T whole-body MRI scanner (Magnetom TIM TRIO, Siemens, Erlangen, Germany) using a 32-channel phased-array receive-only head coil and whole-body transmit coil.</w:t>
      </w:r>
    </w:p>
    <w:p w14:paraId="033D7405" w14:textId="6798884E" w:rsidR="00BC1F0E" w:rsidRDefault="00BC1F0E" w:rsidP="00BC1F0E">
      <w:pPr>
        <w:pStyle w:val="Titre3"/>
      </w:pPr>
      <w:bookmarkStart w:id="36" w:name="_Toc497663707"/>
      <w:r>
        <w:lastRenderedPageBreak/>
        <w:t>Measurements</w:t>
      </w:r>
      <w:bookmarkEnd w:id="36"/>
    </w:p>
    <w:p w14:paraId="38FF97CF" w14:textId="397DA274" w:rsidR="00BC1F0E" w:rsidRDefault="00BC1F0E" w:rsidP="00BC1F0E">
      <w:r>
        <w:t xml:space="preserve">Healthy adult volunteers were scanned in compliance with the guidelines of the Institutional Ethics Committee, and gave written informed consent prior to being scanned for this study. Six healthy adult volunteers were scanned (three females, three males, 29 </w:t>
      </w:r>
      <w:r>
        <w:sym w:font="Symbol" w:char="F0B1"/>
      </w:r>
      <w:r>
        <w:t xml:space="preserve"> 3 years old). Axial slices were acquired (for 2D measurements) or extracted (from 3D/multislice measurements, with orientations matching the single-slice 2D measurements) parallel to the anterior and posterior commissure (AC-PC) plane, superior to the corpus callosum.</w:t>
      </w:r>
    </w:p>
    <w:p w14:paraId="23CDFEC1" w14:textId="7624F109" w:rsidR="00BC1F0E" w:rsidRDefault="00BC1F0E" w:rsidP="00BC1F0E">
      <w:r>
        <w:t>Quantitative analyses of the B</w:t>
      </w:r>
      <w:r w:rsidRPr="00BC1F0E">
        <w:rPr>
          <w:vertAlign w:val="subscript"/>
        </w:rPr>
        <w:t>1</w:t>
      </w:r>
      <w:r>
        <w:t xml:space="preserve"> and T</w:t>
      </w:r>
      <w:r w:rsidRPr="00BC1F0E">
        <w:rPr>
          <w:vertAlign w:val="subscript"/>
        </w:rPr>
        <w:t>1</w:t>
      </w:r>
      <w:r>
        <w:t xml:space="preserve"> maps were limited to voxels comprised of white matter (WM), consistent with previous work </w:t>
      </w:r>
      <w:r>
        <w:fldChar w:fldCharType="begin">
          <w:fldData xml:space="preserve">PEVuZE5vdGU+PENpdGU+PEF1dGhvcj5TYW1zb248L0F1dGhvcj48WWVhcj4yMDA2PC9ZZWFyPjxS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</w:fldData>
        </w:fldChar>
      </w:r>
      <w:r w:rsidR="00B0628F">
        <w:instrText xml:space="preserve"> ADDIN EN.CITE </w:instrText>
      </w:r>
      <w:r w:rsidR="00B0628F">
        <w:fldChar w:fldCharType="begin">
          <w:fldData xml:space="preserve">PEVuZE5vdGU+PENpdGU+PEF1dGhvcj5TYW1zb248L0F1dGhvcj48WWVhcj4yMDA2PC9ZZWFyPjxS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</w:fldData>
        </w:fldChar>
      </w:r>
      <w:r w:rsidR="00B0628F">
        <w:instrText xml:space="preserve"> ADDIN EN.CITE.DATA </w:instrText>
      </w:r>
      <w:r w:rsidR="00B0628F">
        <w:fldChar w:fldCharType="end"/>
      </w:r>
      <w:r>
        <w:fldChar w:fldCharType="separate"/>
      </w:r>
      <w:r w:rsidR="00B0628F">
        <w:rPr>
          <w:noProof/>
        </w:rPr>
        <w:t>[25,49]</w:t>
      </w:r>
      <w:r>
        <w:fldChar w:fldCharType="end"/>
      </w:r>
      <w:r>
        <w:t>. Two reasons factored into this decision. First, as B</w:t>
      </w:r>
      <w:r w:rsidRPr="00BC1F0E">
        <w:rPr>
          <w:vertAlign w:val="subscript"/>
        </w:rPr>
        <w:t>1</w:t>
      </w:r>
      <w:r>
        <w:t xml:space="preserve"> maps are typically acquired at low resolution, partial volume effects occur near cortical gray matter (GM) regions and areas adjacent to ventricles. Therefore, there is an insufficient number of voxels that contain pure GM. Second, the partial volume effects in regions containing cerebrospinal fluid (CSF) result in substantially longer mean T</w:t>
      </w:r>
      <w:r w:rsidRPr="00BC1F0E">
        <w:rPr>
          <w:vertAlign w:val="subscript"/>
        </w:rPr>
        <w:t>1</w:t>
      </w:r>
      <w:r>
        <w:t xml:space="preserve"> values (2–5 sec), so T</w:t>
      </w:r>
      <w:r w:rsidRPr="00BC1F0E">
        <w:rPr>
          <w:vertAlign w:val="subscript"/>
        </w:rPr>
        <w:t>1</w:t>
      </w:r>
      <w:r>
        <w:t>-sensitive artifacts will vary in severity between B</w:t>
      </w:r>
      <w:r w:rsidRPr="00BC1F0E">
        <w:rPr>
          <w:vertAlign w:val="subscript"/>
        </w:rPr>
        <w:t>1</w:t>
      </w:r>
      <w:r>
        <w:t xml:space="preserve"> methods that have different intrinsic sensitivity to long T</w:t>
      </w:r>
      <w:r w:rsidRPr="00BC1F0E">
        <w:rPr>
          <w:vertAlign w:val="subscript"/>
        </w:rPr>
        <w:t>1</w:t>
      </w:r>
      <w:r>
        <w:t xml:space="preserve"> and CSF flow. Adequately comparing B</w:t>
      </w:r>
      <w:r w:rsidRPr="00BC1F0E">
        <w:rPr>
          <w:vertAlign w:val="subscript"/>
        </w:rPr>
        <w:t>1</w:t>
      </w:r>
      <w:r>
        <w:t xml:space="preserve"> methods in GM and CSF is a specialized topic that requires higher resolution and/or longer scan-times, which is beyond the scope of this work.</w:t>
      </w:r>
    </w:p>
    <w:p w14:paraId="6B72F2DC" w14:textId="50A7EDDA" w:rsidR="00C345EB" w:rsidRDefault="00C80E78" w:rsidP="009F0A7F">
      <w:pPr>
        <w:spacing w:after="0"/>
      </w:pPr>
      <w:r>
        <w:t>Whole-brain T</w:t>
      </w:r>
      <w:r w:rsidRPr="00C80E78">
        <w:rPr>
          <w:vertAlign w:val="subscript"/>
        </w:rPr>
        <w:t>1</w:t>
      </w:r>
      <w:r>
        <w:t>-weighted magnetization-prepared rapid gradient-echo (MP-RAGE) 3D volumes (1 × 1 × 1mm</w:t>
      </w:r>
      <w:r w:rsidRPr="00C80E78">
        <w:rPr>
          <w:vertAlign w:val="superscript"/>
        </w:rPr>
        <w:t>3</w:t>
      </w:r>
      <w:r>
        <w:t xml:space="preserve">) were acquired: repetition time (TR) = 2300 msec, echo time (TE) = 3.32 msec, inversion time (TI) = 900 msec, iPAT factor = 2 </w:t>
      </w:r>
      <w:r w:rsidRPr="00C80E78">
        <w:t>(GRAPPA), bandwidth (BW)</w:t>
      </w:r>
      <w:r>
        <w:t xml:space="preserve"> </w:t>
      </w:r>
      <w:r w:rsidRPr="00C80E78">
        <w:t>5230 Hz/Px, 5 min 30 sec scan</w:t>
      </w:r>
      <w:r>
        <w:t xml:space="preserve"> time. Tissue classification maps (WM, GM, CSF) were obtained via Intensity Normalized Stereotaxic Environment for the Classification of Tissue (INSECT)24 using the MP-RAGE data with the ICBM-152 atlas. All necessary preprocessing steps (nonuniformity </w:t>
      </w:r>
      <w:r>
        <w:lastRenderedPageBreak/>
        <w:t xml:space="preserve">correction, skull-stripping, etc.) were done using the standard pipeline of the MINC Tool Kit (v. 1.9.11, McConnell Brain Imaging Center, Montreal Neurological Institute, Montreal, Canada). Tissue percentage maps (WM, GM, CSF), at the low resolution (2 </w:t>
      </w:r>
      <w:r w:rsidR="00C345EB">
        <w:t>×</w:t>
      </w:r>
      <w:r>
        <w:t xml:space="preserve"> 2 </w:t>
      </w:r>
      <w:r w:rsidR="00C345EB">
        <w:t>×</w:t>
      </w:r>
      <w:r>
        <w:t xml:space="preserve"> 5mm</w:t>
      </w:r>
      <w:r w:rsidRPr="00C345EB">
        <w:rPr>
          <w:vertAlign w:val="superscript"/>
        </w:rPr>
        <w:t>3</w:t>
      </w:r>
      <w:r>
        <w:t>) for which the quantitative maps (B</w:t>
      </w:r>
      <w:r w:rsidRPr="00C345EB">
        <w:rPr>
          <w:vertAlign w:val="subscript"/>
        </w:rPr>
        <w:t>1</w:t>
      </w:r>
      <w:r>
        <w:t>, T</w:t>
      </w:r>
      <w:r w:rsidRPr="00C345EB">
        <w:rPr>
          <w:vertAlign w:val="subscript"/>
        </w:rPr>
        <w:t>1</w:t>
      </w:r>
      <w:r>
        <w:t>) were acquired, were estimated by calculating the ratio of high-resolution INSECT tissue-classified voxels (1mm</w:t>
      </w:r>
      <w:r w:rsidRPr="00C345EB">
        <w:rPr>
          <w:vertAlign w:val="superscript"/>
        </w:rPr>
        <w:t>3</w:t>
      </w:r>
      <w:r>
        <w:t xml:space="preserve">) that had the center of their voxels located within the corresponding 2 </w:t>
      </w:r>
      <w:r w:rsidR="00C345EB">
        <w:t>×</w:t>
      </w:r>
      <w:r>
        <w:t xml:space="preserve"> 2 </w:t>
      </w:r>
      <w:r w:rsidR="00C345EB">
        <w:t>×</w:t>
      </w:r>
      <w:r>
        <w:t xml:space="preserve"> 5mm</w:t>
      </w:r>
      <w:r w:rsidRPr="00C345EB">
        <w:rPr>
          <w:vertAlign w:val="superscript"/>
        </w:rPr>
        <w:t>3</w:t>
      </w:r>
      <w:r>
        <w:t xml:space="preserve"> voxels. using a majority voting analysis (75% threshold). </w:t>
      </w:r>
      <w:r w:rsidR="00CA049B">
        <w:fldChar w:fldCharType="begin"/>
      </w:r>
      <w:r w:rsidR="00CA049B">
        <w:instrText xml:space="preserve"> REF _Ref488842665 \h </w:instrText>
      </w:r>
      <w:r w:rsidR="00CA049B">
        <w:fldChar w:fldCharType="separate"/>
      </w:r>
      <w:r w:rsidR="00E479BC">
        <w:t xml:space="preserve">Figure </w:t>
      </w:r>
      <w:r w:rsidR="00E479BC">
        <w:rPr>
          <w:noProof/>
        </w:rPr>
        <w:t>3</w:t>
      </w:r>
      <w:r w:rsidR="00E479BC">
        <w:noBreakHyphen/>
      </w:r>
      <w:r w:rsidR="00E479BC">
        <w:rPr>
          <w:noProof/>
        </w:rPr>
        <w:t>1</w:t>
      </w:r>
      <w:r w:rsidR="00CA049B">
        <w:fldChar w:fldCharType="end"/>
      </w:r>
      <w:r w:rsidR="00CA049B">
        <w:t xml:space="preserve"> </w:t>
      </w:r>
      <w:r>
        <w:t xml:space="preserve">shows a tissue classification maps of WM, GM, and CSF for a healthy subject. The classification maps show that for a 2 </w:t>
      </w:r>
      <w:r w:rsidR="00C345EB">
        <w:t>×</w:t>
      </w:r>
      <w:r>
        <w:t xml:space="preserve"> 2 </w:t>
      </w:r>
      <w:r w:rsidR="00C345EB">
        <w:t>×</w:t>
      </w:r>
      <w:r>
        <w:t xml:space="preserve"> 5mm</w:t>
      </w:r>
      <w:r w:rsidRPr="00C345EB">
        <w:rPr>
          <w:vertAlign w:val="superscript"/>
        </w:rPr>
        <w:t>3</w:t>
      </w:r>
      <w:r>
        <w:t xml:space="preserve"> resolution, very few voxels consisted of single-tissue GM or CSF, reaffirming our reasoning to exclude these areas in our study. To generate the WM masks for each subject, a &gt;75% binary threshold was applied to the tissue percentage maps; since there can be 20 high-resolution voxels (1mm</w:t>
      </w:r>
      <w:r w:rsidRPr="00C345EB">
        <w:rPr>
          <w:vertAlign w:val="superscript"/>
        </w:rPr>
        <w:t>3</w:t>
      </w:r>
      <w:r>
        <w:t xml:space="preserve">) that have their centers located in a low-resolution voxels (2 </w:t>
      </w:r>
      <w:r w:rsidR="00C345EB">
        <w:t>×</w:t>
      </w:r>
      <w:r>
        <w:t xml:space="preserve"> 2 </w:t>
      </w:r>
      <w:r w:rsidR="00C345EB">
        <w:t>×</w:t>
      </w:r>
      <w:r>
        <w:t xml:space="preserve"> 5mm</w:t>
      </w:r>
      <w:r w:rsidRPr="00271F1D">
        <w:rPr>
          <w:vertAlign w:val="superscript"/>
        </w:rPr>
        <w:t>3</w:t>
      </w:r>
      <w:r>
        <w:t>), a &gt;75% threshold represents the case that no more than four non-WM INSECT tissue classified voxels (out of 20) are located within a voxel of the WM mask. Lastly, note that the WM mask were only used to mask-out non-WM voxels after the B</w:t>
      </w:r>
      <w:r w:rsidRPr="00C345EB">
        <w:rPr>
          <w:vertAlign w:val="subscript"/>
        </w:rPr>
        <w:t>1</w:t>
      </w:r>
      <w:r>
        <w:t xml:space="preserve"> maps were calculated, and are not required to calculate any of the B</w:t>
      </w:r>
      <w:r w:rsidRPr="00C345EB">
        <w:rPr>
          <w:vertAlign w:val="subscript"/>
        </w:rPr>
        <w:t>1</w:t>
      </w:r>
      <w:r>
        <w:t xml:space="preserve"> maps described in the following section.</w:t>
      </w:r>
    </w:p>
    <w:p w14:paraId="7C4D4838" w14:textId="3C3D71B5" w:rsidR="00D1763A" w:rsidRDefault="00D36B49" w:rsidP="009F0A7F">
      <w:pPr>
        <w:spacing w:after="0"/>
        <w:jc w:val="center"/>
      </w:pPr>
      <w:r>
        <w:rPr>
          <w:noProof/>
          <w:lang w:val="fr-FR" w:eastAsia="fr-FR"/>
        </w:rPr>
        <w:drawing>
          <wp:inline distT="0" distB="0" distL="0" distR="0" wp14:anchorId="1C3FFF07" wp14:editId="69EB2A4B">
            <wp:extent cx="5401056" cy="1987296"/>
            <wp:effectExtent l="0" t="0" r="9525"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ure1.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401056" cy="1987296"/>
                    </a:xfrm>
                    <a:prstGeom prst="rect">
                      <a:avLst/>
                    </a:prstGeom>
                  </pic:spPr>
                </pic:pic>
              </a:graphicData>
            </a:graphic>
          </wp:inline>
        </w:drawing>
      </w:r>
    </w:p>
    <w:p w14:paraId="52893B28" w14:textId="6289AB07" w:rsidR="00D1763A" w:rsidRDefault="00D1763A" w:rsidP="00D1763A">
      <w:pPr>
        <w:pStyle w:val="Lgende"/>
      </w:pPr>
      <w:bookmarkStart w:id="37" w:name="_Ref488842665"/>
      <w:bookmarkStart w:id="38" w:name="_Toc497663756"/>
      <w:r>
        <w:t xml:space="preserve">Figure </w:t>
      </w:r>
      <w:fldSimple w:instr=" STYLEREF 1 \s ">
        <w:r w:rsidR="00E479BC">
          <w:rPr>
            <w:noProof/>
          </w:rPr>
          <w:t>3</w:t>
        </w:r>
      </w:fldSimple>
      <w:r w:rsidR="00624382">
        <w:noBreakHyphen/>
      </w:r>
      <w:fldSimple w:instr=" SEQ Figure \* ARABIC \s 1 ">
        <w:r w:rsidR="00E479BC">
          <w:rPr>
            <w:noProof/>
          </w:rPr>
          <w:t>1</w:t>
        </w:r>
      </w:fldSimple>
      <w:bookmarkEnd w:id="37"/>
      <w:r w:rsidR="00A41A9C">
        <w:t>.</w:t>
      </w:r>
      <w:r>
        <w:t xml:space="preserve">Tissue classification maps (black = 0%, gray = 100%) of a healthy subject calculated from INSECT </w:t>
      </w:r>
      <w:r>
        <w:fldChar w:fldCharType="begin"/>
      </w:r>
      <w:r w:rsidR="00B0628F">
        <w:instrText xml:space="preserve"> ADDIN EN.CITE &lt;EndNote&gt;&lt;Cite&gt;&lt;Author&gt;Collins&lt;/Author&gt;&lt;Year&gt;1999&lt;/Year&gt;&lt;RecNum&gt;8209&lt;/RecNum&gt;&lt;DisplayText&gt;[50]&lt;/DisplayText&gt;&lt;record&gt;&lt;rec-number&gt;8209&lt;/rec-number&gt;&lt;foreign-keys&gt;&lt;key app="EN" db-id="wsx2zxvfv2f923ezt58xsvan9zzwpdv5vewx" timestamp="1438006936"&gt;8209&lt;/key&gt;&lt;/foreign-keys&gt;&lt;ref-type name="Book Section"&gt;5&lt;/ref-type&gt;&lt;contributors&gt;&lt;authors&gt;&lt;author&gt;Collins, D. Louis&lt;/author&gt;&lt;author&gt;Zijdenbos, AlexP&lt;/author&gt;&lt;author&gt;Baaré, WimF C.&lt;/author&gt;&lt;author&gt;Evans, AlanC&lt;/author&gt;&lt;/authors&gt;&lt;secondary-authors&gt;&lt;author&gt;Kuba, Attila&lt;/author&gt;&lt;author&gt;Šáamal, Martin&lt;/author&gt;&lt;author&gt;Todd-Pokropek, Andrew&lt;/author&gt;&lt;/secondary-authors&gt;&lt;/contributors&gt;&lt;titles&gt;&lt;title&gt;ANIMAL+INSECT: Improved Cortical Structure Segmentation&lt;/title&gt;&lt;secondary-title&gt;Information Processing in Medical Imaging&lt;/secondary-title&gt;&lt;tertiary-title&gt;Lecture Notes in Computer Science&lt;/tertiary-title&gt;&lt;/titles&gt;&lt;pages&gt;210-223&lt;/pages&gt;&lt;volume&gt;1613&lt;/volume&gt;&lt;section&gt;16&lt;/section&gt;&lt;dates&gt;&lt;year&gt;1999&lt;/year&gt;&lt;pub-dates&gt;&lt;date&gt;1999/01/01&lt;/date&gt;&lt;/pub-dates&gt;&lt;/dates&gt;&lt;publisher&gt;Springer Berlin Heidelberg&lt;/publisher&gt;&lt;isbn&gt;978-3-540-66167-2&lt;/isbn&gt;&lt;urls&gt;&lt;related-urls&gt;&lt;url&gt;http://dx.doi.org/10.1007/3-540-48714-X_16&lt;/url&gt;&lt;/related-urls&gt;&lt;/urls&gt;&lt;electronic-resource-num&gt;10.1007/3-540-48714-X_16&lt;/electronic-resource-num&gt;&lt;language&gt;English&lt;/language&gt;&lt;/record&gt;&lt;/Cite&gt;&lt;/EndNote&gt;</w:instrText>
      </w:r>
      <w:r>
        <w:fldChar w:fldCharType="separate"/>
      </w:r>
      <w:r w:rsidR="00B0628F">
        <w:rPr>
          <w:noProof/>
        </w:rPr>
        <w:t>[50]</w:t>
      </w:r>
      <w:r>
        <w:fldChar w:fldCharType="end"/>
      </w:r>
      <w:r>
        <w:t xml:space="preserve"> using MP-RAGE T</w:t>
      </w:r>
      <w:r w:rsidRPr="00D1763A">
        <w:rPr>
          <w:vertAlign w:val="subscript"/>
        </w:rPr>
        <w:t>1w</w:t>
      </w:r>
      <w:r>
        <w:t xml:space="preserve"> data (1 × 1 × 1mm</w:t>
      </w:r>
      <w:r w:rsidRPr="00D1763A">
        <w:rPr>
          <w:vertAlign w:val="superscript"/>
        </w:rPr>
        <w:t>3</w:t>
      </w:r>
      <w:r>
        <w:t>) and resampled to 2 × 2 × 5mm</w:t>
      </w:r>
      <w:r w:rsidRPr="00D1763A">
        <w:rPr>
          <w:vertAlign w:val="superscript"/>
        </w:rPr>
        <w:t>3</w:t>
      </w:r>
      <w:r>
        <w:t>. Tissue percentages were estimated by calculating the ratio of INSECT tissue-classified voxels (1mm</w:t>
      </w:r>
      <w:r w:rsidRPr="00D1763A">
        <w:rPr>
          <w:vertAlign w:val="superscript"/>
        </w:rPr>
        <w:t>3</w:t>
      </w:r>
      <w:r>
        <w:t>) for a given tissue type (WM, GM, CSF) that were located inside the corresponding low-resolution voxels (2 × 2 × 5mm</w:t>
      </w:r>
      <w:r w:rsidRPr="0008266A">
        <w:rPr>
          <w:vertAlign w:val="superscript"/>
        </w:rPr>
        <w:t>3</w:t>
      </w:r>
      <w:r>
        <w:t>), for which the quantitative maps (B</w:t>
      </w:r>
      <w:r w:rsidRPr="00D1763A">
        <w:rPr>
          <w:vertAlign w:val="subscript"/>
        </w:rPr>
        <w:t>1</w:t>
      </w:r>
      <w:r>
        <w:t>, T</w:t>
      </w:r>
      <w:r w:rsidRPr="00D1763A">
        <w:rPr>
          <w:vertAlign w:val="subscript"/>
        </w:rPr>
        <w:t>1</w:t>
      </w:r>
      <w:r>
        <w:t>) were acquired.</w:t>
      </w:r>
      <w:bookmarkEnd w:id="38"/>
    </w:p>
    <w:p w14:paraId="29ABAFEF" w14:textId="61017045" w:rsidR="00D36B49" w:rsidRDefault="004455AB" w:rsidP="004455AB">
      <w:pPr>
        <w:pStyle w:val="Titre3"/>
      </w:pPr>
      <w:bookmarkStart w:id="39" w:name="_Toc497663708"/>
      <w:r>
        <w:lastRenderedPageBreak/>
        <w:t>B</w:t>
      </w:r>
      <w:r>
        <w:rPr>
          <w:vertAlign w:val="subscript"/>
        </w:rPr>
        <w:t>1</w:t>
      </w:r>
      <w:r>
        <w:t xml:space="preserve"> Mapping</w:t>
      </w:r>
      <w:bookmarkEnd w:id="39"/>
    </w:p>
    <w:p w14:paraId="6BA9AAEF" w14:textId="191754C0" w:rsidR="003C31DF" w:rsidRDefault="003C31DF" w:rsidP="003C31DF">
      <w:r>
        <w:t>Three rapid B</w:t>
      </w:r>
      <w:r w:rsidRPr="003C31DF">
        <w:rPr>
          <w:vertAlign w:val="subscript"/>
        </w:rPr>
        <w:t>1</w:t>
      </w:r>
      <w:r>
        <w:t xml:space="preserve"> mapping techniques (Bloch-Siegert shift, BS; actual flip angle imaging, AFI; echo planar imaging double angle, EPI-DA) were acquired with acquisition protocols that matched their original publications values as closely as possible. A single-slice double angle B</w:t>
      </w:r>
      <w:r w:rsidRPr="00382D58">
        <w:rPr>
          <w:vertAlign w:val="subscript"/>
        </w:rPr>
        <w:t>1</w:t>
      </w:r>
      <w:r>
        <w:t xml:space="preserve"> map was acquired as a reference (Red. DA), as is typical</w:t>
      </w:r>
      <w:r w:rsidR="00CC2CCB">
        <w:t xml:space="preserve"> </w:t>
      </w:r>
      <w:r w:rsidR="00CC2CCB">
        <w:fldChar w:fldCharType="begin">
          <w:fldData xml:space="preserve">PEVuZE5vdGU+PENpdGU+PEF1dGhvcj5TYWNvbGljazwvQXV0aG9yPjxZZWFyPjIwMTA8L1llYXI+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bHQtdGl0bGU+PC90aXRsZXM+PHBlcmlvZGljYWw+PGZ1bGwtdGl0bGU+TWFnbmV0aWMgUmVzb25h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MjI5LTM4PC9wYWdlcz48dm9sdW1lPjY0PC92b2x1bWU+PG51bWJlcj4xPC9udW1iZXI+PGVkaXRp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</w:fldData>
        </w:fldChar>
      </w:r>
      <w:r w:rsidR="00B0628F">
        <w:instrText xml:space="preserve"> ADDIN EN.CITE </w:instrText>
      </w:r>
      <w:r w:rsidR="00B0628F">
        <w:fldChar w:fldCharType="begin">
          <w:fldData xml:space="preserve">PEVuZE5vdGU+PENpdGU+PEF1dGhvcj5TYWNvbGljazwvQXV0aG9yPjxZZWFyPjIwMTA8L1llYXI+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bHQtdGl0bGU+PC90aXRsZXM+PHBlcmlvZGljYWw+PGZ1bGwtdGl0bGU+TWFnbmV0aWMgUmVzb25h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MjI5LTM4PC9wYWdlcz48dm9sdW1lPjY0PC92b2x1bWU+PG51bWJlcj4xPC9udW1iZXI+PGVkaXRp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</w:fldData>
        </w:fldChar>
      </w:r>
      <w:r w:rsidR="00B0628F">
        <w:instrText xml:space="preserve"> ADDIN EN.CITE.DATA </w:instrText>
      </w:r>
      <w:r w:rsidR="00B0628F">
        <w:fldChar w:fldCharType="end"/>
      </w:r>
      <w:r w:rsidR="00CC2CCB">
        <w:fldChar w:fldCharType="separate"/>
      </w:r>
      <w:r w:rsidR="00B0628F">
        <w:rPr>
          <w:noProof/>
        </w:rPr>
        <w:t>[41,51]</w:t>
      </w:r>
      <w:r w:rsidR="00CC2CCB">
        <w:fldChar w:fldCharType="end"/>
      </w:r>
      <w:r>
        <w:t>. Lastly, a uniform B</w:t>
      </w:r>
      <w:r w:rsidRPr="003C31DF">
        <w:rPr>
          <w:vertAlign w:val="subscript"/>
        </w:rPr>
        <w:t>1</w:t>
      </w:r>
      <w:r>
        <w:t xml:space="preserve"> map of value 1 normalized units (n.u.), noted in short-hand as “Nominal,” was generated to represent the case when VFA T</w:t>
      </w:r>
      <w:r w:rsidRPr="003C31DF">
        <w:rPr>
          <w:vertAlign w:val="subscript"/>
        </w:rPr>
        <w:t>1</w:t>
      </w:r>
      <w:r>
        <w:t xml:space="preserve"> values are fitted using the nominal flip angles of its acquisition protocol.</w:t>
      </w:r>
    </w:p>
    <w:p w14:paraId="60B6AF2B" w14:textId="332328F7" w:rsidR="00F116DD" w:rsidRDefault="00F116DD" w:rsidP="00940A28">
      <w:r w:rsidRPr="00F116DD">
        <w:rPr>
          <w:i/>
        </w:rPr>
        <w:t>BLOCH-SIEGERT (BS).</w:t>
      </w:r>
      <w:r>
        <w:t xml:space="preserve"> Single-slice BS B</w:t>
      </w:r>
      <w:r w:rsidRPr="00033589">
        <w:rPr>
          <w:vertAlign w:val="subscript"/>
        </w:rPr>
        <w:t>1</w:t>
      </w:r>
      <w:r>
        <w:t xml:space="preserve"> maps </w:t>
      </w:r>
      <w:r>
        <w:fldChar w:fldCharType="begin"/>
      </w:r>
      <w:r w:rsidR="00B0628F">
        <w:instrText xml:space="preserve"> ADDIN EN.CITE &lt;EndNote&gt;&lt;Cite&gt;&lt;Author&gt;Sacolick&lt;/Author&gt;&lt;Year&gt;2010&lt;/Year&gt;&lt;RecNum&gt;3683&lt;/RecNum&gt;&lt;DisplayText&gt;[41]&lt;/DisplayText&gt;&lt;record&gt;&lt;rec-number&gt;3683&lt;/rec-number&gt;&lt;foreign-keys&gt;&lt;key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fldChar w:fldCharType="separate"/>
      </w:r>
      <w:r w:rsidR="00B0628F">
        <w:rPr>
          <w:noProof/>
        </w:rPr>
        <w:t>[41]</w:t>
      </w:r>
      <w:r>
        <w:fldChar w:fldCharType="end"/>
      </w:r>
      <w:r>
        <w:t xml:space="preserve"> were acquired using an in-house-developed pulse sequence: TE/TR = 15/100 msec, excitation flip angle (</w:t>
      </w:r>
      <w:r w:rsidRPr="00F116DD">
        <w:rPr>
          <w:i/>
        </w:rPr>
        <w:t>α</w:t>
      </w:r>
      <w:r>
        <w:t>) = 25</w:t>
      </w:r>
      <w:r>
        <w:sym w:font="Symbol" w:char="F0B0"/>
      </w:r>
      <w:r>
        <w:t>, field-of-view (FOV) = 25.6</w:t>
      </w:r>
      <w:r w:rsidR="00940A28">
        <w:t xml:space="preserve"> × 17.6 cm</w:t>
      </w:r>
      <w:r w:rsidR="00940A28" w:rsidRPr="00940A28">
        <w:rPr>
          <w:vertAlign w:val="superscript"/>
        </w:rPr>
        <w:t>2</w:t>
      </w:r>
      <w:r w:rsidR="00940A28">
        <w:t>, 2 × 2mm</w:t>
      </w:r>
      <w:r w:rsidR="00940A28" w:rsidRPr="00940A28">
        <w:rPr>
          <w:vertAlign w:val="superscript"/>
        </w:rPr>
        <w:t>2</w:t>
      </w:r>
      <w:r w:rsidR="00940A28">
        <w:t xml:space="preserve"> in-plane resolution, 128 × 88 matrix (readout/phase), 5mm slice thickness, 1 slice, 8 msec Fermi Pulse of 500</w:t>
      </w:r>
      <w:r w:rsidR="00940A28">
        <w:sym w:font="Symbol" w:char="F0B0"/>
      </w:r>
      <w:r w:rsidR="00940A28">
        <w:t xml:space="preserve"> at 64 kHz off-resonance and phase-shift constant K</w:t>
      </w:r>
      <w:r w:rsidR="00940A28" w:rsidRPr="00940A28">
        <w:rPr>
          <w:vertAlign w:val="subscript"/>
        </w:rPr>
        <w:t>BS</w:t>
      </w:r>
      <w:r w:rsidR="00940A28">
        <w:t xml:space="preserve"> = 74.01 rad/G</w:t>
      </w:r>
      <w:r w:rsidR="00940A28" w:rsidRPr="00940A28">
        <w:rPr>
          <w:vertAlign w:val="superscript"/>
        </w:rPr>
        <w:t>2</w:t>
      </w:r>
      <w:r w:rsidR="00940A28">
        <w:t>, 19 sec scan time.</w:t>
      </w:r>
    </w:p>
    <w:p w14:paraId="12CB2142" w14:textId="0542D058" w:rsidR="00033589" w:rsidRDefault="00033589" w:rsidP="00033589">
      <w:r w:rsidRPr="00033589">
        <w:rPr>
          <w:i/>
        </w:rPr>
        <w:t>ACTUAL FLIP ANGLE IMAGING (AFI).</w:t>
      </w:r>
      <w:r>
        <w:t xml:space="preserve"> AFI B</w:t>
      </w:r>
      <w:r w:rsidRPr="00033589">
        <w:rPr>
          <w:vertAlign w:val="subscript"/>
        </w:rPr>
        <w:t>1</w:t>
      </w:r>
      <w:r>
        <w:t xml:space="preserve"> maps were acquired using an in-house-written slab-selective 3D AFI pulse sequence with optimal RF and gradient spoiling </w:t>
      </w:r>
      <w:r>
        <w:fldChar w:fldCharType="begin">
          <w:fldData xml:space="preserve">PEVuZE5vdGU+PENpdGU+PEF1dGhvcj5ZYXJueWtoPC9BdXRob3I+PFllYXI+MjAwNzwvWWVhcj48
UmVjTnVtPjE5NTwvUmVjTnVtPjxEaXNwbGF5VGV4dD5bNDAsNTJdPC9EaXNwbGF5VGV4dD48cmVj
b3JkPjxyZWMtbnVtYmVyPjE5NTwvcmVjLW51bWJlcj48Zm9yZWlnbi1rZXlzPjxrZXkgYXBwPSJF
TiIgZGItaWQ9IndzeDJ6eHZmdjJmOTIzZXp0NTh4c3Zhbjl6endwZHY1dmV3eCIgdGltZXN0YW1w
PSIxMzMyOTU5NjE5Ij4xOTU8L2tleT48L2ZvcmVpZ24ta2V5cz48cmVmLXR5cGUgbmFtZT0iSm91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U2VhdHRsZSwgV2FzaGluZ3RvbiA5ODE5NSwgVVNBLiB5YXJueWtoQHUud2FzaGluZ3Rvbi5lZHU8
L2F1dGgtYWRkcmVzcz48dGl0bGVzPjx0aXRsZT5BY3R1YWwgZmxpcC1hbmdsZSBpbWFnaW5nIGlu
IHRoZSBwdWxzZWQgc3RlYWR5IHN0YXRlOiBhIG1ldGhvZCBmb3IgcmFwaWQgdGhyZWUtZGltZW5z
aW9uYWwgbWFwcGluZyBvZiB0aGUgdHJhbnNtaXR0ZWQgcmFkaW9mcmVxdWVuY3kgZmllbGQ8L3Rp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ZXNvbiBNZWQ8L2FiYnItMj48L3BlcmlvZGljYWw+PHBhZ2VzPjE5Mi0yMDA8L3BhZ2VzPjx2b2x1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</w:fldData>
        </w:fldChar>
      </w:r>
      <w:r w:rsidR="00B0628F">
        <w:instrText xml:space="preserve"> ADDIN EN.CITE </w:instrText>
      </w:r>
      <w:r w:rsidR="00B0628F">
        <w:fldChar w:fldCharType="begin">
          <w:fldData xml:space="preserve">PEVuZE5vdGU+PENpdGU+PEF1dGhvcj5ZYXJueWtoPC9BdXRob3I+PFllYXI+MjAwNzwvWWVhcj48
UmVjTnVtPjE5NTwvUmVjTnVtPjxEaXNwbGF5VGV4dD5bNDAsNTJdPC9EaXNwbGF5VGV4dD48cmVj
b3JkPjxyZWMtbnVtYmVyPjE5NTwvcmVjLW51bWJlcj48Zm9yZWlnbi1rZXlzPjxrZXkgYXBwPSJF
TiIgZGItaWQ9IndzeDJ6eHZmdjJmOTIzZXp0NTh4c3Zhbjl6endwZHY1dmV3eCIgdGltZXN0YW1w
PSIxMzMyOTU5NjE5Ij4xOTU8L2tleT48L2ZvcmVpZ24ta2V5cz48cmVmLXR5cGUgbmFtZT0iSm91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U2VhdHRsZSwgV2FzaGluZ3RvbiA5ODE5NSwgVVNBLiB5YXJueWtoQHUud2FzaGluZ3Rvbi5lZHU8
L2F1dGgtYWRkcmVzcz48dGl0bGVzPjx0aXRsZT5BY3R1YWwgZmxpcC1hbmdsZSBpbWFnaW5nIGlu
IHRoZSBwdWxzZWQgc3RlYWR5IHN0YXRlOiBhIG1ldGhvZCBmb3IgcmFwaWQgdGhyZWUtZGltZW5z
aW9uYWwgbWFwcGluZyBvZiB0aGUgdHJhbnNtaXR0ZWQgcmFkaW9mcmVxdWVuY3kgZmllbGQ8L3Rp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ZXNvbiBNZWQ8L2FiYnItMj48L3BlcmlvZGljYWw+PHBhZ2VzPjE5Mi0yMDA8L3BhZ2VzPjx2b2x1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</w:fldData>
        </w:fldChar>
      </w:r>
      <w:r w:rsidR="00B0628F">
        <w:instrText xml:space="preserve"> ADDIN EN.CITE.DATA </w:instrText>
      </w:r>
      <w:r w:rsidR="00B0628F">
        <w:fldChar w:fldCharType="end"/>
      </w:r>
      <w:r>
        <w:fldChar w:fldCharType="separate"/>
      </w:r>
      <w:r w:rsidR="00B0628F">
        <w:rPr>
          <w:noProof/>
        </w:rPr>
        <w:t>[40,52]</w:t>
      </w:r>
      <w:r>
        <w:fldChar w:fldCharType="end"/>
      </w:r>
      <w:r>
        <w:t>: TE/TR</w:t>
      </w:r>
      <w:r w:rsidRPr="002C7AAE">
        <w:t>1</w:t>
      </w:r>
      <w:r>
        <w:t>/TR</w:t>
      </w:r>
      <w:r w:rsidRPr="002C7AAE">
        <w:t>2</w:t>
      </w:r>
      <w:r>
        <w:t xml:space="preserve"> 3.53/20/100 msec, </w:t>
      </w:r>
      <w:r w:rsidRPr="00F116DD">
        <w:rPr>
          <w:i/>
        </w:rPr>
        <w:t>α</w:t>
      </w:r>
      <w:r>
        <w:t xml:space="preserve"> = 60</w:t>
      </w:r>
      <w:r>
        <w:sym w:font="Symbol" w:char="F0B0"/>
      </w:r>
      <w:r>
        <w:t>, BW = 260 Hz/pixel, FOV = 25.6 × 17.6 × 16.0 cm</w:t>
      </w:r>
      <w:r w:rsidRPr="00033589">
        <w:rPr>
          <w:vertAlign w:val="superscript"/>
        </w:rPr>
        <w:t>3</w:t>
      </w:r>
      <w:r>
        <w:t>, 2 × 2 × 5mm</w:t>
      </w:r>
      <w:r w:rsidRPr="00033589">
        <w:rPr>
          <w:vertAlign w:val="superscript"/>
        </w:rPr>
        <w:t>3</w:t>
      </w:r>
      <w:r>
        <w:t xml:space="preserve"> resolution, 128 × 88 × 32 matrix (readout/phase/3D), spoiling gradient moment (A</w:t>
      </w:r>
      <w:r w:rsidRPr="00033589">
        <w:rPr>
          <w:vertAlign w:val="subscript"/>
        </w:rPr>
        <w:t>G</w:t>
      </w:r>
      <w:r>
        <w:t>) = 450 mT∙ms/m and RF phase increment (</w:t>
      </w:r>
      <w:r w:rsidRPr="00033589">
        <w:rPr>
          <w:i/>
        </w:rPr>
        <w:t>ψ</w:t>
      </w:r>
      <w:r>
        <w:t>) = 39</w:t>
      </w:r>
      <w:r>
        <w:sym w:font="Symbol" w:char="F0B0"/>
      </w:r>
      <w:r>
        <w:t>, 5 min 38 sec scan time.</w:t>
      </w:r>
    </w:p>
    <w:p w14:paraId="39836084" w14:textId="4ED65950" w:rsidR="00E95430" w:rsidRDefault="00E95430" w:rsidP="00E95430">
      <w:r w:rsidRPr="00E95430">
        <w:rPr>
          <w:i/>
        </w:rPr>
        <w:t>EPI DOUBLE ANGLE (EPI-DA).</w:t>
      </w:r>
      <w:r>
        <w:t xml:space="preserve"> Interleaved multislice spin-echo EPI-DA B</w:t>
      </w:r>
      <w:r w:rsidRPr="00E95430">
        <w:rPr>
          <w:vertAlign w:val="subscript"/>
        </w:rPr>
        <w:t>1</w:t>
      </w:r>
      <w:r>
        <w:t xml:space="preserve"> maps with whole-brain coverage were acquired using a standard product EPI pulse sequence with a protocol similar to that of Wang et al </w:t>
      </w:r>
      <w:r>
        <w:fldChar w:fldCharType="begin"/>
      </w:r>
      <w:r w:rsidR="008333EE">
        <w:instrText xml:space="preserve"> ADDIN EN.CITE &lt;EndNote&gt;&lt;Cite&gt;&lt;Author&gt;Wang&lt;/Author&gt;&lt;Year&gt;2005&lt;/Year&gt;&lt;RecNum&gt;8224&lt;/RecNum&gt;&lt;DisplayText&gt;[17]&lt;/DisplayText&gt;&lt;record&gt;&lt;rec-number&gt;8224&lt;/rec-number&gt;&lt;foreign-keys&gt;&lt;key app="EN" db-id="wsx2zxvfv2f923ezt58xsvan9zzwpdv5vewx" timestamp="1454954235"&gt;8224&lt;/key&gt;&lt;/foreign-keys&gt;&lt;ref-type name="Journal Article"&gt;17&lt;/ref-type&gt;&lt;contributors&gt;&lt;authors&gt;&lt;author&gt;Wang, J.&lt;/author&gt;&lt;author&gt;Qiu, M.&lt;/author&gt;&lt;author&gt;Constable, R. T.&lt;/author&gt;&lt;/authors&gt;&lt;/contributors&gt;&lt;auth-address&gt;Department of Diagnostic Radiology, Yale University School Medical Center, The Anlyan Center, 300 Cedar Street, New Haven, CT 06510, USA. Jinghua.wang@yale.edu&lt;/auth-address&gt;&lt;titles&gt;&lt;title&gt;In vivo method for correcting transmit/receive nonuniformities with phased array coils&lt;/title&gt;&lt;secondary-title&gt;Magn Reson Med&lt;/secondary-title&gt;&lt;/titles&gt;&lt;periodical&gt;&lt;full-title&gt;Magnetic Resonance in Medicine&lt;/full-title&gt;&lt;abbr-1&gt;Magn. Reson. Med.&lt;/abbr-1&gt;&lt;abbr-2&gt;Magn Reson Med&lt;/abbr-2&gt;&lt;/periodical&gt;&lt;pages&gt;666-74&lt;/pages&gt;&lt;volume&gt;53&lt;/volume&gt;&lt;number&gt;3&lt;/number&gt;&lt;keywords&gt;&lt;keyword&gt;*Algorithms&lt;/keyword&gt;&lt;keyword&gt;Artifacts&lt;/keyword&gt;&lt;keyword&gt;Brain/*anatomy &amp;amp; histology&lt;/keyword&gt;&lt;keyword&gt;Humans&lt;/keyword&gt;&lt;keyword&gt;Image Enhancement/*methods&lt;/keyword&gt;&lt;keyword&gt;Image Interpretation, Computer-Assisted/*methods&lt;/keyword&gt;&lt;keyword&gt;Magnetic Resonance Imaging/*methods&lt;/keyword&gt;&lt;keyword&gt;Phantoms, Imaging&lt;/keyword&gt;&lt;keyword&gt;Reproducibility of Results&lt;/keyword&gt;&lt;keyword&gt;Sensitivity and Specificity&lt;/keyword&gt;&lt;/keywords&gt;&lt;dates&gt;&lt;year&gt;2005&lt;/year&gt;&lt;pub-dates&gt;&lt;date&gt;Mar&lt;/date&gt;&lt;/pub-dates&gt;&lt;/dates&gt;&lt;publisher&gt;Wiley Subscription Services, Inc., A Wiley Company&lt;/publisher&gt;&lt;isbn&gt;0740-3194 (Print)&amp;#xD;0740-3194 (Linking)&lt;/isbn&gt;&lt;accession-num&gt;15723397&lt;/accession-num&gt;&lt;urls&gt;&lt;related-urls&gt;&lt;url&gt;http://www.ncbi.nlm.nih.gov/pubmed/15723397&lt;/url&gt;&lt;/related-urls&gt;&lt;/urls&gt;&lt;electronic-resource-num&gt;10.1002/mrm.20377&lt;/electronic-resource-num&gt;&lt;/record&gt;&lt;/Cite&gt;&lt;/EndNote&gt;</w:instrText>
      </w:r>
      <w:r>
        <w:fldChar w:fldCharType="separate"/>
      </w:r>
      <w:r w:rsidR="008333EE">
        <w:rPr>
          <w:noProof/>
        </w:rPr>
        <w:t>[17]</w:t>
      </w:r>
      <w:r>
        <w:fldChar w:fldCharType="end"/>
      </w:r>
      <w:r>
        <w:t>, except with 180</w:t>
      </w:r>
      <w:r>
        <w:sym w:font="Symbol" w:char="F0B0"/>
      </w:r>
      <w:r>
        <w:t xml:space="preserve"> refocusing pulses (the scanner default for this sequence). Since our sequence used (</w:t>
      </w:r>
      <w:r w:rsidRPr="00F116DD">
        <w:rPr>
          <w:i/>
        </w:rPr>
        <w:t>α</w:t>
      </w:r>
      <w:r>
        <w:t>, 180</w:t>
      </w:r>
      <w:r>
        <w:sym w:font="Symbol" w:char="F0B0"/>
      </w:r>
      <w:r>
        <w:t>) and (2</w:t>
      </w:r>
      <w:r w:rsidRPr="00F116DD">
        <w:rPr>
          <w:i/>
        </w:rPr>
        <w:t>α</w:t>
      </w:r>
      <w:r>
        <w:t>, 180</w:t>
      </w:r>
      <w:r>
        <w:sym w:font="Symbol" w:char="F0B0"/>
      </w:r>
      <w:r>
        <w:t>) excitation-refocusing pulses, instead of (</w:t>
      </w:r>
      <w:r w:rsidRPr="00F116DD">
        <w:rPr>
          <w:i/>
        </w:rPr>
        <w:t>α</w:t>
      </w:r>
      <w:r>
        <w:t>, 2</w:t>
      </w:r>
      <w:r w:rsidRPr="00F116DD">
        <w:rPr>
          <w:i/>
        </w:rPr>
        <w:t>α</w:t>
      </w:r>
      <w:r>
        <w:t>) and (2</w:t>
      </w:r>
      <w:r w:rsidRPr="00F116DD">
        <w:rPr>
          <w:i/>
        </w:rPr>
        <w:t>α</w:t>
      </w:r>
      <w:r>
        <w:t>, 4</w:t>
      </w:r>
      <w:r w:rsidRPr="00F116DD">
        <w:rPr>
          <w:i/>
        </w:rPr>
        <w:t>α</w:t>
      </w:r>
      <w:r>
        <w:t>) in the original article, the equation used to calculate EPI-DA B</w:t>
      </w:r>
      <w:r w:rsidRPr="00E95430">
        <w:rPr>
          <w:vertAlign w:val="subscript"/>
        </w:rPr>
        <w:t>1</w:t>
      </w:r>
      <w:r>
        <w:t xml:space="preserve"> was </w:t>
      </w:r>
      <w:r>
        <w:fldChar w:fldCharType="begin">
          <w:fldData xml:space="preserve">PEVuZE5vdGU+PENpdGU+PEF1dGhvcj5JbnNrbzwvQXV0aG9yPjxZZWFyPjE5OTM8L1llYXI+PFJl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</w:fldData>
        </w:fldChar>
      </w:r>
      <w:r w:rsidR="00B0628F">
        <w:instrText xml:space="preserve"> ADDIN EN.CITE </w:instrText>
      </w:r>
      <w:r w:rsidR="00B0628F">
        <w:fldChar w:fldCharType="begin">
          <w:fldData xml:space="preserve">PEVuZE5vdGU+PENpdGU+PEF1dGhvcj5JbnNrbzwvQXV0aG9yPjxZZWFyPjE5OTM8L1llYXI+PFJl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</w:fldData>
        </w:fldChar>
      </w:r>
      <w:r w:rsidR="00B0628F">
        <w:instrText xml:space="preserve"> ADDIN EN.CITE.DATA </w:instrText>
      </w:r>
      <w:r w:rsidR="00B0628F">
        <w:fldChar w:fldCharType="end"/>
      </w:r>
      <w:r>
        <w:fldChar w:fldCharType="separate"/>
      </w:r>
      <w:r w:rsidR="00B0628F">
        <w:rPr>
          <w:noProof/>
        </w:rPr>
        <w:t>[16,25]</w:t>
      </w:r>
      <w:r>
        <w:fldChar w:fldCharType="end"/>
      </w:r>
      <w:r>
        <w:t>:</w:t>
      </w:r>
    </w:p>
    <w:tbl>
      <w:tblPr>
        <w:tblW w:w="9454" w:type="dxa"/>
        <w:tblLook w:val="04A0" w:firstRow="1" w:lastRow="0" w:firstColumn="1" w:lastColumn="0" w:noHBand="0" w:noVBand="1"/>
      </w:tblPr>
      <w:tblGrid>
        <w:gridCol w:w="8571"/>
        <w:gridCol w:w="883"/>
      </w:tblGrid>
      <w:tr w:rsidR="00FE48B1" w:rsidRPr="007B5704" w14:paraId="363759D7" w14:textId="77777777" w:rsidTr="00A07DDC">
        <w:trPr>
          <w:trHeight w:val="720"/>
        </w:trPr>
        <w:tc>
          <w:tcPr>
            <w:tcW w:w="8571" w:type="dxa"/>
          </w:tcPr>
          <w:p w14:paraId="4AC33D42" w14:textId="77777777" w:rsidR="00FE48B1" w:rsidRDefault="00233736" w:rsidP="009F3987">
            <m:oMathPara>
              <m:oMath>
                <m:sSub>
                  <m:sSubPr>
                    <m:ctrlPr>
                      <w:rPr>
                        <w:rFonts w:ascii="Cambria Math" w:hAnsi="Cambria Math"/>
                      </w:rPr>
                    </m:ctrlPr>
                  </m:sSubPr>
                  <m:e>
                    <m:r>
                      <w:rPr>
                        <w:rFonts w:ascii="Cambria Math" w:hAnsi="Cambria Math"/>
                      </w:rPr>
                      <m:t>B</m:t>
                    </m:r>
                  </m:e>
                  <m:sub>
                    <m:r>
                      <w:rPr>
                        <w:rFonts w:ascii="Cambria Math" w:hAnsi="Cambria Math"/>
                      </w:rPr>
                      <m:t>1</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α</m:t>
                        </m:r>
                      </m:e>
                      <m:sub>
                        <m:r>
                          <w:rPr>
                            <w:rFonts w:ascii="Cambria Math" w:hAnsi="Cambria Math"/>
                          </w:rPr>
                          <m:t>corr</m:t>
                        </m:r>
                      </m:sub>
                    </m:sSub>
                  </m:num>
                  <m:den>
                    <m:r>
                      <m:rPr>
                        <m:sty m:val="p"/>
                      </m:rPr>
                      <w:rPr>
                        <w:rFonts w:ascii="Cambria Math" w:hAnsi="Cambria Math"/>
                      </w:rPr>
                      <m:t>α</m:t>
                    </m:r>
                  </m:den>
                </m:f>
                <m:r>
                  <m:rPr>
                    <m:sty m:val="p"/>
                  </m:rPr>
                  <w:rPr>
                    <w:rFonts w:ascii="Cambria Math" w:hAnsi="Cambria Math"/>
                  </w:rPr>
                  <m:t>=</m:t>
                </m:r>
                <m:f>
                  <m:fPr>
                    <m:ctrlPr>
                      <w:rPr>
                        <w:rFonts w:ascii="Cambria Math" w:hAnsi="Cambria Math"/>
                      </w:rPr>
                    </m:ctrlPr>
                  </m:fPr>
                  <m:num>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cos</m:t>
                            </m:r>
                          </m:e>
                          <m:sup>
                            <m:r>
                              <m:rPr>
                                <m:sty m:val="p"/>
                              </m:rPr>
                              <w:rPr>
                                <w:rFonts w:ascii="Cambria Math" w:hAnsi="Cambria Math"/>
                              </w:rPr>
                              <m:t>-1</m:t>
                            </m:r>
                          </m:sup>
                        </m:sSup>
                      </m:fName>
                      <m:e>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I</m:t>
                                    </m:r>
                                  </m:e>
                                  <m:sub>
                                    <m:r>
                                      <m:rPr>
                                        <m:sty m:val="p"/>
                                      </m:rPr>
                                      <w:rPr>
                                        <w:rFonts w:ascii="Cambria Math" w:hAnsi="Cambria Math"/>
                                      </w:rPr>
                                      <m:t>2</m:t>
                                    </m:r>
                                  </m:sub>
                                </m:sSub>
                              </m:num>
                              <m:den>
                                <m:sSub>
                                  <m:sSubPr>
                                    <m:ctrlPr>
                                      <w:rPr>
                                        <w:rFonts w:ascii="Cambria Math" w:hAnsi="Cambria Math"/>
                                      </w:rPr>
                                    </m:ctrlPr>
                                  </m:sSubPr>
                                  <m:e>
                                    <m:r>
                                      <m:rPr>
                                        <m:sty m:val="p"/>
                                      </m:rPr>
                                      <w:rPr>
                                        <w:rFonts w:ascii="Cambria Math" w:hAnsi="Cambria Math"/>
                                      </w:rPr>
                                      <m:t>2</m:t>
                                    </m:r>
                                    <m:r>
                                      <w:rPr>
                                        <w:rFonts w:ascii="Cambria Math" w:hAnsi="Cambria Math"/>
                                      </w:rPr>
                                      <m:t>I</m:t>
                                    </m:r>
                                  </m:e>
                                  <m:sub>
                                    <m:r>
                                      <m:rPr>
                                        <m:sty m:val="p"/>
                                      </m:rPr>
                                      <w:rPr>
                                        <w:rFonts w:ascii="Cambria Math" w:hAnsi="Cambria Math"/>
                                      </w:rPr>
                                      <m:t>1</m:t>
                                    </m:r>
                                  </m:sub>
                                </m:sSub>
                              </m:den>
                            </m:f>
                          </m:e>
                        </m:d>
                      </m:e>
                    </m:func>
                  </m:num>
                  <m:den>
                    <m:r>
                      <m:rPr>
                        <m:sty m:val="p"/>
                      </m:rPr>
                      <w:rPr>
                        <w:rFonts w:ascii="Cambria Math" w:hAnsi="Cambria Math"/>
                      </w:rPr>
                      <m:t>α</m:t>
                    </m:r>
                  </m:den>
                </m:f>
              </m:oMath>
            </m:oMathPara>
          </w:p>
        </w:tc>
        <w:tc>
          <w:tcPr>
            <w:tcW w:w="883" w:type="dxa"/>
          </w:tcPr>
          <w:p w14:paraId="3F11D7D5" w14:textId="77777777" w:rsidR="00FE48B1" w:rsidRPr="00A87AF2" w:rsidRDefault="00FE48B1" w:rsidP="009F3987">
            <w:pPr>
              <w:rPr>
                <w:sz w:val="4"/>
                <w:szCs w:val="4"/>
              </w:rPr>
            </w:pPr>
          </w:p>
          <w:p w14:paraId="2A91CB77" w14:textId="1D1786E6" w:rsidR="00FE48B1" w:rsidRPr="003A39F9" w:rsidRDefault="00A07DDC" w:rsidP="00A07DDC">
            <w:pPr>
              <w:jc w:val="right"/>
              <w:rPr>
                <w:b/>
              </w:rPr>
            </w:pPr>
            <w:r w:rsidRPr="003A39F9">
              <w:rPr>
                <w:b/>
              </w:rPr>
              <w:t>(3-</w:t>
            </w:r>
            <w:r w:rsidR="00FE48B1" w:rsidRPr="003A39F9">
              <w:rPr>
                <w:b/>
              </w:rPr>
              <w:t>1</w:t>
            </w:r>
            <w:r w:rsidRPr="003A39F9">
              <w:rPr>
                <w:b/>
              </w:rPr>
              <w:t>)</w:t>
            </w:r>
          </w:p>
        </w:tc>
      </w:tr>
    </w:tbl>
    <w:p w14:paraId="519C91DA" w14:textId="3CE46E88" w:rsidR="003A39F9" w:rsidRDefault="003A39F9" w:rsidP="003A39F9">
      <w:r>
        <w:t xml:space="preserve">where </w:t>
      </w:r>
      <w:r w:rsidRPr="00F116DD">
        <w:rPr>
          <w:i/>
        </w:rPr>
        <w:t>α</w:t>
      </w:r>
      <w:r>
        <w:t xml:space="preserve"> is the nominal flip angle (double for the second measurement), </w:t>
      </w:r>
      <w:r w:rsidRPr="00F116DD">
        <w:rPr>
          <w:i/>
        </w:rPr>
        <w:t>α</w:t>
      </w:r>
      <w:r w:rsidRPr="003A39F9">
        <w:rPr>
          <w:vertAlign w:val="subscript"/>
        </w:rPr>
        <w:t>corr</w:t>
      </w:r>
      <w:r>
        <w:t xml:space="preserve"> is the true flip angle experienced by the tissue at that voxel location, </w:t>
      </w:r>
      <w:r w:rsidRPr="003A39F9">
        <w:rPr>
          <w:i/>
        </w:rPr>
        <w:t>I</w:t>
      </w:r>
      <w:r w:rsidRPr="003A39F9">
        <w:rPr>
          <w:i/>
          <w:vertAlign w:val="subscript"/>
        </w:rPr>
        <w:t>1</w:t>
      </w:r>
      <w:r>
        <w:t xml:space="preserve"> and </w:t>
      </w:r>
      <w:r w:rsidRPr="003A39F9">
        <w:rPr>
          <w:i/>
        </w:rPr>
        <w:t>I</w:t>
      </w:r>
      <w:r w:rsidRPr="003A39F9">
        <w:rPr>
          <w:i/>
          <w:vertAlign w:val="subscript"/>
        </w:rPr>
        <w:t>2</w:t>
      </w:r>
      <w:r>
        <w:t xml:space="preserve"> are the image voxels magnitudes for </w:t>
      </w:r>
      <w:r w:rsidRPr="00F116DD">
        <w:rPr>
          <w:i/>
        </w:rPr>
        <w:t>α</w:t>
      </w:r>
      <w:r>
        <w:t xml:space="preserve"> and 2</w:t>
      </w:r>
      <w:r w:rsidRPr="00F116DD">
        <w:rPr>
          <w:i/>
        </w:rPr>
        <w:t>α</w:t>
      </w:r>
      <w:r>
        <w:t xml:space="preserve"> acquisition, respectively. The EPI-DA acquisition protocol was: TE/TR</w:t>
      </w:r>
      <w:r w:rsidR="0075596F">
        <w:t xml:space="preserve"> = </w:t>
      </w:r>
      <w:r>
        <w:t xml:space="preserve">46/4000 msec, </w:t>
      </w:r>
      <w:r w:rsidRPr="00F116DD">
        <w:rPr>
          <w:i/>
        </w:rPr>
        <w:t>α</w:t>
      </w:r>
      <w:r>
        <w:t>/2</w:t>
      </w:r>
      <w:r w:rsidRPr="00F116DD">
        <w:rPr>
          <w:i/>
        </w:rPr>
        <w:t>α</w:t>
      </w:r>
      <w:r>
        <w:rPr>
          <w:i/>
        </w:rPr>
        <w:t xml:space="preserve"> </w:t>
      </w:r>
      <w:r>
        <w:t>= 60</w:t>
      </w:r>
      <w:r>
        <w:sym w:font="Symbol" w:char="F0B0"/>
      </w:r>
      <w:r>
        <w:t>/120</w:t>
      </w:r>
      <w:r>
        <w:sym w:font="Symbol" w:char="F0B0"/>
      </w:r>
      <w:r>
        <w:t>, FOV = 25.6 × 25.6 cm</w:t>
      </w:r>
      <w:r w:rsidRPr="003A39F9">
        <w:rPr>
          <w:vertAlign w:val="superscript"/>
        </w:rPr>
        <w:t>2</w:t>
      </w:r>
      <w:r>
        <w:t>, 2 × 2mm</w:t>
      </w:r>
      <w:r w:rsidRPr="003A39F9">
        <w:rPr>
          <w:vertAlign w:val="superscript"/>
        </w:rPr>
        <w:t>2</w:t>
      </w:r>
      <w:r>
        <w:t xml:space="preserve"> in-plane resolution, 128 × 128 matrix (readout/phase), 5mm slice thickness, 27 slices, EPI factor = 9 (15 shots of 9 k-space readout line acquisitions), echo spacing = 4.18 msec, fat saturation on, BW = 250 Hz/px, 2 min 16 sec scan time. Standard automated shimming was performed as with all other sequences (shim currents adjusted using a 3D phase map); no additional adjustments of the static or gradient fields were necessary.</w:t>
      </w:r>
    </w:p>
    <w:p w14:paraId="425A9BDC" w14:textId="66417BAE" w:rsidR="0068156C" w:rsidRDefault="0068156C" w:rsidP="0068156C">
      <w:r>
        <w:t>Fast EPI sequences, such as the widely used single-shot implementations, can be susceptible to a wide range of artifacts that lead to a degradation of image quality. Several strategies are incorporated in this protocol to mitigate these artifacts, while still using a readily available scanner sequence and maintaining rapid overall acquisition. A segmented multishot EPI approach increases the effective BW in the phase-encode direction, which reduces distortion artifacts that are typically prevalent in areas of high B</w:t>
      </w:r>
      <w:r w:rsidRPr="008014D4">
        <w:rPr>
          <w:vertAlign w:val="subscript"/>
        </w:rPr>
        <w:t>0</w:t>
      </w:r>
      <w:r>
        <w:t xml:space="preserve"> inhomogeneity such as near the sinuses. Blurring is also reduced, due to decreased T</w:t>
      </w:r>
      <w:r w:rsidR="008014D4">
        <w:rPr>
          <w:vertAlign w:val="subscript"/>
        </w:rPr>
        <w:t>2</w:t>
      </w:r>
      <w:r w:rsidR="008014D4">
        <w:rPr>
          <w:vertAlign w:val="superscript"/>
        </w:rPr>
        <w:t>*</w:t>
      </w:r>
      <w:r w:rsidR="008014D4">
        <w:t xml:space="preserve"> </w:t>
      </w:r>
      <w:r>
        <w:t>modulation in each acquired echo train. Acquiring the B</w:t>
      </w:r>
      <w:r w:rsidRPr="008014D4">
        <w:rPr>
          <w:vertAlign w:val="subscript"/>
        </w:rPr>
        <w:t>1</w:t>
      </w:r>
      <w:r>
        <w:t xml:space="preserve"> map at a low in-plane resolution (2 </w:t>
      </w:r>
      <w:r w:rsidR="008014D4">
        <w:t>×</w:t>
      </w:r>
      <w:r>
        <w:t xml:space="preserve"> 2mm</w:t>
      </w:r>
      <w:r w:rsidRPr="008014D4">
        <w:rPr>
          <w:vertAlign w:val="superscript"/>
        </w:rPr>
        <w:t>2</w:t>
      </w:r>
      <w:r>
        <w:t>) also means smaller readout gradient amplitudes are used, reducing potential eddy current artifacts (eg, ghosting). Other fast imaging techniques, such as fast spin-echo, have also been adapted for whole-brain double angle B</w:t>
      </w:r>
      <w:r w:rsidRPr="008014D4">
        <w:rPr>
          <w:vertAlign w:val="subscript"/>
        </w:rPr>
        <w:t>1</w:t>
      </w:r>
      <w:r w:rsidR="008014D4">
        <w:t xml:space="preserve"> mapping </w:t>
      </w:r>
      <w:r w:rsidR="008014D4">
        <w:fldChar w:fldCharType="begin"/>
      </w:r>
      <w:r w:rsidR="00B0628F">
        <w:instrText xml:space="preserve"> ADDIN EN.CITE &lt;EndNote&gt;&lt;Cite&gt;&lt;Author&gt;Samson&lt;/Author&gt;&lt;Year&gt;2006&lt;/Year&gt;&lt;RecNum&gt;8104&lt;/RecNum&gt;&lt;DisplayText&gt;[25]&lt;/DisplayText&gt;&lt;record&gt;&lt;rec-number&gt;8104&lt;/rec-number&gt;&lt;foreign-keys&gt;&lt;key app="EN" db-id="wsx2zxvfv2f923ezt58xsvan9zzwpdv5vewx" timestamp="1390405585"&gt;8104&lt;/key&gt;&lt;/foreign-keys&gt;&lt;ref-type name="Journal Article"&gt;17&lt;/ref-type&gt;&lt;contributors&gt;&lt;authors&gt;&lt;author&gt;Samson, R. S.&lt;/author&gt;&lt;author&gt;Wheeler-Kingshott, C. A.&lt;/author&gt;&lt;author&gt;Symms, M. R.&lt;/author&gt;&lt;author&gt;Tozer, D. J.&lt;/author&gt;&lt;author&gt;Tofts, P. S.&lt;/author&gt;&lt;/authors&gt;&lt;/contributors&gt;&lt;auth-address&gt;NMR Research Unit, Department of Neuroinflammation, Institute of Neurology, UCL, WC1N 3BG London, UK.&lt;/auth-address&gt;&lt;titles&gt;&lt;title&gt;A simple correction for B1 field errors in magnetization transfer ratio measurements&lt;/title&gt;&lt;secondary-title&gt;Magn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Imaging&lt;/abbr-2&gt;&lt;/alt-periodical&gt;&lt;pages&gt;255-63&lt;/pages&gt;&lt;volume&gt;24&lt;/volume&gt;&lt;number&gt;3&lt;/number&gt;&lt;edition&gt;2006/03/28&lt;/edition&gt;&lt;keywords&gt;&lt;keyword&gt;Algorithms&lt;/keyword&gt;&lt;keyword&gt;Brain Mapping/*methods&lt;/keyword&gt;&lt;keyword&gt;Humans&lt;/keyword&gt;&lt;keyword&gt;Image Processing, Computer-Assisted/*methods&lt;/keyword&gt;&lt;keyword&gt;Magnetic Resonance Imaging/*methods&lt;/keyword&gt;&lt;keyword&gt;Models, Theoretical&lt;/keyword&gt;&lt;/keywords&gt;&lt;dates&gt;&lt;year&gt;2006&lt;/year&gt;&lt;pub-dates&gt;&lt;date&gt;Apr&lt;/date&gt;&lt;/pub-dates&gt;&lt;/dates&gt;&lt;isbn&gt;0730-725X (Print)&amp;#xD;0730-725X (Linking)&lt;/isbn&gt;&lt;accession-num&gt;16563954&lt;/accession-num&gt;&lt;work-type&gt;Research Support, Non-U.S. Gov&amp;apos;t&lt;/work-type&gt;&lt;urls&gt;&lt;related-urls&gt;&lt;url&gt;http://www.ncbi.nlm.nih.gov/pubmed/16563954&lt;/url&gt;&lt;/related-urls&gt;&lt;/urls&gt;&lt;electronic-resource-num&gt;10.1016/j.mri.2005.10.025&lt;/electronic-resource-num&gt;&lt;/record&gt;&lt;/Cite&gt;&lt;/EndNote&gt;</w:instrText>
      </w:r>
      <w:r w:rsidR="008014D4">
        <w:fldChar w:fldCharType="separate"/>
      </w:r>
      <w:r w:rsidR="00B0628F">
        <w:rPr>
          <w:noProof/>
        </w:rPr>
        <w:t>[25]</w:t>
      </w:r>
      <w:r w:rsidR="008014D4">
        <w:fldChar w:fldCharType="end"/>
      </w:r>
      <w:r w:rsidR="008014D4">
        <w:t>.</w:t>
      </w:r>
      <w:r>
        <w:t xml:space="preserve"> These methods could offer different imaging benefits as alternatives to EPI; however, such a comparison is outside the scope of the present work.</w:t>
      </w:r>
    </w:p>
    <w:p w14:paraId="4F425E19" w14:textId="1ACD0BFA" w:rsidR="0080110E" w:rsidRDefault="0080110E" w:rsidP="0080110E">
      <w:r w:rsidRPr="00E5456F">
        <w:rPr>
          <w:i/>
        </w:rPr>
        <w:lastRenderedPageBreak/>
        <w:t>REFERENCE DOUBLE ANGLE (REF. DA).</w:t>
      </w:r>
      <w:r>
        <w:t xml:space="preserve"> Single-slice double angle B</w:t>
      </w:r>
      <w:r w:rsidRPr="00E5456F">
        <w:rPr>
          <w:vertAlign w:val="subscript"/>
        </w:rPr>
        <w:t>1</w:t>
      </w:r>
      <w:r>
        <w:t xml:space="preserve"> maps were acquired using a spin-echo sequence as a reference measurement for the other B</w:t>
      </w:r>
      <w:r w:rsidRPr="00E5456F">
        <w:rPr>
          <w:vertAlign w:val="subscript"/>
        </w:rPr>
        <w:t>1</w:t>
      </w:r>
      <w:r>
        <w:t xml:space="preserve"> mapping techniques: TE/TR </w:t>
      </w:r>
      <w:r w:rsidR="00E5456F">
        <w:t xml:space="preserve">12/1550 msec, </w:t>
      </w:r>
      <w:r w:rsidR="00E5456F" w:rsidRPr="00F116DD">
        <w:rPr>
          <w:i/>
        </w:rPr>
        <w:t>α</w:t>
      </w:r>
      <w:r w:rsidR="00E5456F">
        <w:t xml:space="preserve"> = </w:t>
      </w:r>
      <w:r>
        <w:t>60</w:t>
      </w:r>
      <w:r w:rsidR="0087528D">
        <w:sym w:font="Symbol" w:char="F0B0"/>
      </w:r>
      <w:r>
        <w:t>/120</w:t>
      </w:r>
      <w:r w:rsidR="0087528D">
        <w:sym w:font="Symbol" w:char="F0B0"/>
      </w:r>
      <w:r>
        <w:t>, FOV</w:t>
      </w:r>
      <w:r w:rsidR="0087528D">
        <w:t xml:space="preserve"> = </w:t>
      </w:r>
      <w:r>
        <w:t xml:space="preserve">25.6 </w:t>
      </w:r>
      <w:r w:rsidR="0087528D">
        <w:t>×</w:t>
      </w:r>
      <w:r>
        <w:t xml:space="preserve"> 17.6 cm</w:t>
      </w:r>
      <w:r w:rsidRPr="0087528D">
        <w:rPr>
          <w:vertAlign w:val="superscript"/>
        </w:rPr>
        <w:t>2</w:t>
      </w:r>
      <w:r>
        <w:t xml:space="preserve">, 2 </w:t>
      </w:r>
      <w:r w:rsidR="0087528D">
        <w:t>×</w:t>
      </w:r>
      <w:r>
        <w:t xml:space="preserve"> 2mm</w:t>
      </w:r>
      <w:r w:rsidRPr="00B061B8">
        <w:rPr>
          <w:vertAlign w:val="superscript"/>
        </w:rPr>
        <w:t>2</w:t>
      </w:r>
      <w:r>
        <w:t xml:space="preserve"> in-plane resolution, 128 </w:t>
      </w:r>
      <w:r w:rsidR="0087528D">
        <w:t>×</w:t>
      </w:r>
      <w:r>
        <w:t xml:space="preserve"> 88 matrix (readout/phase), 5mm slice thickness, 1 slice, slice-selective excitation and 180</w:t>
      </w:r>
      <w:r w:rsidR="0087528D">
        <w:sym w:font="Symbol" w:char="F0B0"/>
      </w:r>
      <w:r>
        <w:t xml:space="preserve"> refocusing pulses, and BW</w:t>
      </w:r>
      <w:r w:rsidR="0087528D">
        <w:t xml:space="preserve"> = </w:t>
      </w:r>
      <w:r>
        <w:t xml:space="preserve">130 Hz/pixel, 4 min 28 sec scan time. The flip angles were chosen to match the EPI-DA sequence. As Ref. DA is the most time costly of all the compared methods (4 min 38 sec), a shorter TR was chosen to reduce the acquisition time of the entire protocol while maintaining sufficient accuracy in </w:t>
      </w:r>
      <w:r w:rsidR="00B061B8">
        <w:t xml:space="preserve">WM </w:t>
      </w:r>
      <w:r w:rsidR="00B061B8">
        <w:fldChar w:fldCharType="begin">
          <w:fldData xml:space="preserve">PEVuZE5vdGU+PENpdGU+PEF1dGhvcj5TdGlrb3Y8L0F1dGhvcj48WWVhcj4yMDE1PC9ZZWFyPjxS
ZWNOdW0+ODE3NjwvUmVjTnVtPjxEaXNwbGF5VGV4dD5bNDJdPC9EaXNwbGF5VGV4dD48cmVjb3Jk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B0628F">
        <w:instrText xml:space="preserve"> ADDIN EN.CITE </w:instrText>
      </w:r>
      <w:r w:rsidR="00B0628F">
        <w:fldChar w:fldCharType="begin">
          <w:fldData xml:space="preserve">PEVuZE5vdGU+PENpdGU+PEF1dGhvcj5TdGlrb3Y8L0F1dGhvcj48WWVhcj4yMDE1PC9ZZWFyPjxS
ZWNOdW0+ODE3NjwvUmVjTnVtPjxEaXNwbGF5VGV4dD5bNDJdPC9EaXNwbGF5VGV4dD48cmVjb3Jk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B0628F">
        <w:instrText xml:space="preserve"> ADDIN EN.CITE.DATA </w:instrText>
      </w:r>
      <w:r w:rsidR="00B0628F">
        <w:fldChar w:fldCharType="end"/>
      </w:r>
      <w:r w:rsidR="00B061B8">
        <w:fldChar w:fldCharType="separate"/>
      </w:r>
      <w:r w:rsidR="00B0628F">
        <w:rPr>
          <w:noProof/>
        </w:rPr>
        <w:t>[42]</w:t>
      </w:r>
      <w:r w:rsidR="00B061B8">
        <w:fldChar w:fldCharType="end"/>
      </w:r>
      <w:r w:rsidR="00B061B8">
        <w:t>.</w:t>
      </w:r>
      <w:r>
        <w:t xml:space="preserve"> The TR is sufficiently long to allow almost complete relaxation of the WM signal, which we are evaluating.</w:t>
      </w:r>
    </w:p>
    <w:p w14:paraId="56D593AB" w14:textId="42F3054C" w:rsidR="00B061B8" w:rsidRDefault="00B061B8" w:rsidP="00B061B8">
      <w:r>
        <w:t xml:space="preserve">Overall, each pulse sequence had the following effective acquisition time per slice: Ref. </w:t>
      </w:r>
      <w:r w:rsidRPr="00B061B8">
        <w:t>DA: 4 min 38 sec/slice, BS: 19 sec/</w:t>
      </w:r>
      <w:r>
        <w:t xml:space="preserve"> slice, AFI: 11 sec/slice (3D measurement), EPI-DA: 5 sec/slice (interleaved multislice sequence produced 27 slices in 68 sec per flip angle acquisition).</w:t>
      </w:r>
    </w:p>
    <w:p w14:paraId="001F0144" w14:textId="2264468C" w:rsidR="00B061B8" w:rsidRDefault="00B061B8" w:rsidP="00B061B8">
      <w:pPr>
        <w:pStyle w:val="Titre3"/>
      </w:pPr>
      <w:bookmarkStart w:id="40" w:name="_Toc497663709"/>
      <w:r>
        <w:t>T</w:t>
      </w:r>
      <w:r>
        <w:rPr>
          <w:vertAlign w:val="subscript"/>
        </w:rPr>
        <w:t>1</w:t>
      </w:r>
      <w:r>
        <w:t xml:space="preserve"> Mapping</w:t>
      </w:r>
      <w:bookmarkEnd w:id="40"/>
    </w:p>
    <w:p w14:paraId="7BF335CF" w14:textId="63828E61" w:rsidR="00B061B8" w:rsidRDefault="00B061B8" w:rsidP="00B061B8">
      <w:r>
        <w:t>VFA is a widely used T</w:t>
      </w:r>
      <w:r w:rsidRPr="00B061B8">
        <w:rPr>
          <w:vertAlign w:val="subscript"/>
        </w:rPr>
        <w:t>1</w:t>
      </w:r>
      <w:r>
        <w:t xml:space="preserve"> mapping technique; spoiled gradient echo images are acquired using multiple (usually 2–5) excitation flip angles, each using the same TR. VFA T</w:t>
      </w:r>
      <w:r w:rsidRPr="00B061B8">
        <w:rPr>
          <w:vertAlign w:val="subscript"/>
        </w:rPr>
        <w:t>1</w:t>
      </w:r>
      <w:r>
        <w:t xml:space="preserve"> maps were acquired using a standard product spoiled 3D gradient echo pulse sequence: 2 × 2 × 5mm</w:t>
      </w:r>
      <w:r w:rsidRPr="00B061B8">
        <w:rPr>
          <w:vertAlign w:val="superscript"/>
        </w:rPr>
        <w:t>3</w:t>
      </w:r>
      <w:r>
        <w:t xml:space="preserve"> resolution, 128 × 88 × 32 matrix (readout/phase/3D), TE/TR 2.89/15 msec, </w:t>
      </w:r>
      <w:r w:rsidRPr="00F116DD">
        <w:rPr>
          <w:i/>
        </w:rPr>
        <w:t>α</w:t>
      </w:r>
      <w:r>
        <w:t xml:space="preserve"> = 3</w:t>
      </w:r>
      <w:r>
        <w:sym w:font="Symbol" w:char="F0B0"/>
      </w:r>
      <w:r>
        <w:t>/20</w:t>
      </w:r>
      <w:r>
        <w:sym w:font="Symbol" w:char="F0B0"/>
      </w:r>
      <w:r>
        <w:t>, BW = 390 Hz/pixel, default manufacturer slab-selection and RF spoiling modes, 1 min 28 sec scan time.</w:t>
      </w:r>
    </w:p>
    <w:p w14:paraId="229D0A03" w14:textId="25B8CBA1" w:rsidR="00B061B8" w:rsidRDefault="00CE1DC0" w:rsidP="00CE1DC0">
      <w:pPr>
        <w:pStyle w:val="Titre3"/>
      </w:pPr>
      <w:bookmarkStart w:id="41" w:name="_Toc497663710"/>
      <w:r>
        <w:t>Data Analysis</w:t>
      </w:r>
      <w:bookmarkEnd w:id="41"/>
    </w:p>
    <w:p w14:paraId="2C9D32F6" w14:textId="318D9005" w:rsidR="00CE1DC0" w:rsidRDefault="00CE1DC0" w:rsidP="00CE1DC0">
      <w:r>
        <w:t>B</w:t>
      </w:r>
      <w:r w:rsidRPr="00CE1DC0">
        <w:rPr>
          <w:vertAlign w:val="subscript"/>
        </w:rPr>
        <w:t>1</w:t>
      </w:r>
      <w:r>
        <w:t xml:space="preserve"> and T</w:t>
      </w:r>
      <w:r w:rsidRPr="00CE1DC0">
        <w:rPr>
          <w:vertAlign w:val="subscript"/>
        </w:rPr>
        <w:t>1</w:t>
      </w:r>
      <w:r>
        <w:t xml:space="preserve"> maps were processed from the MRI data using custom MATLAB code (MathWorks, Natick, MA). Each B</w:t>
      </w:r>
      <w:r w:rsidRPr="00CE1DC0">
        <w:rPr>
          <w:vertAlign w:val="subscript"/>
        </w:rPr>
        <w:t>1</w:t>
      </w:r>
      <w:r>
        <w:t xml:space="preserve"> map was used to scale the VFA nominal flip angles voxelwise prior to fitting for T</w:t>
      </w:r>
      <w:r w:rsidRPr="00CE1DC0">
        <w:rPr>
          <w:vertAlign w:val="subscript"/>
        </w:rPr>
        <w:t>1</w:t>
      </w:r>
      <w:r>
        <w:t>. T</w:t>
      </w:r>
      <w:r w:rsidRPr="00CE1DC0">
        <w:rPr>
          <w:vertAlign w:val="subscript"/>
        </w:rPr>
        <w:t>1</w:t>
      </w:r>
      <w:r>
        <w:t xml:space="preserve"> maps were estimated from linear least square fitting to the SPGR equation </w:t>
      </w:r>
      <w:r>
        <w:fldChar w:fldCharType="begin">
          <w:fldData xml:space="preserve">PEVuZE5vdGU+PENpdGU+PEF1dGhvcj5TdGlrb3Y8L0F1dGhvcj48WWVhcj4yMDE1PC9ZZWFyPjxS
ZWNOdW0+ODE3NjwvUmVjTnVtPjxEaXNwbGF5VGV4dD5bNDJdPC9EaXNwbGF5VGV4dD48cmVjb3Jk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B0628F">
        <w:instrText xml:space="preserve"> ADDIN EN.CITE </w:instrText>
      </w:r>
      <w:r w:rsidR="00B0628F">
        <w:fldChar w:fldCharType="begin">
          <w:fldData xml:space="preserve">PEVuZE5vdGU+PENpdGU+PEF1dGhvcj5TdGlrb3Y8L0F1dGhvcj48WWVhcj4yMDE1PC9ZZWFyPjxS
ZWNOdW0+ODE3NjwvUmVjTnVtPjxEaXNwbGF5VGV4dD5bNDJdPC9EaXNwbGF5VGV4dD48cmVjb3Jk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B0628F">
        <w:instrText xml:space="preserve"> ADDIN EN.CITE.DATA </w:instrText>
      </w:r>
      <w:r w:rsidR="00B0628F">
        <w:fldChar w:fldCharType="end"/>
      </w:r>
      <w:r>
        <w:fldChar w:fldCharType="separate"/>
      </w:r>
      <w:r w:rsidR="00B0628F">
        <w:rPr>
          <w:noProof/>
        </w:rPr>
        <w:t>[42]</w:t>
      </w:r>
      <w:r>
        <w:fldChar w:fldCharType="end"/>
      </w:r>
      <w:r>
        <w:t>.</w:t>
      </w:r>
    </w:p>
    <w:p w14:paraId="1015A8E8" w14:textId="6AE092EE" w:rsidR="00CE1DC0" w:rsidRDefault="00CE1DC0" w:rsidP="00CE1DC0">
      <w:r>
        <w:lastRenderedPageBreak/>
        <w:t>The B</w:t>
      </w:r>
      <w:r w:rsidRPr="00CE1DC0">
        <w:rPr>
          <w:vertAlign w:val="subscript"/>
        </w:rPr>
        <w:t>1</w:t>
      </w:r>
      <w:r>
        <w:t xml:space="preserve"> amplitude is expected to be a smooth slowly varying function, particularly in the brain </w:t>
      </w:r>
      <w:r>
        <w:fldChar w:fldCharType="begin"/>
      </w:r>
      <w:r w:rsidR="00B0628F">
        <w:instrText xml:space="preserve"> ADDIN EN.CITE &lt;EndNote&gt;&lt;Cite&gt;&lt;Author&gt;Sled&lt;/Author&gt;&lt;Year&gt;1998&lt;/Year&gt;&lt;RecNum&gt;3864&lt;/RecNum&gt;&lt;DisplayText&gt;[46]&lt;/DisplayText&gt;&lt;record&gt;&lt;rec-number&gt;3864&lt;/rec-number&gt;&lt;foreign-keys&gt;&lt;key app="EN" db-id="wsx2zxvfv2f923ezt58xsvan9zzwpdv5vewx" timestamp="1354824253"&gt;3864&lt;/key&gt;&lt;/foreign-keys&gt;&lt;ref-type name="Journal Article"&gt;17&lt;/ref-type&gt;&lt;contributors&gt;&lt;authors&gt;&lt;author&gt;Sled, J. G.&lt;/author&gt;&lt;author&gt;Zijdenbos, A. P.&lt;/author&gt;&lt;author&gt;Evans, A. C.&lt;/author&gt;&lt;/authors&gt;&lt;/contributors&gt;&lt;auth-address&gt;McConnell Brain Imaging Centre, Montreal Neurological Institute and McGill University, Canada. jgsled@bic.mni.mcgill.ca&lt;/auth-address&gt;&lt;titles&gt;&lt;title&gt;A nonparametric method for automatic correction of intensity nonuniformity in MRI data&lt;/title&gt;&lt;secondary-title&gt;IEEE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Imaging&lt;/abbr-2&gt;&lt;/alt-periodical&gt;&lt;pages&gt;87-97&lt;/pages&gt;&lt;volume&gt;17&lt;/volume&gt;&lt;number&gt;1&lt;/number&gt;&lt;edition&gt;1998/06/09&lt;/edition&gt;&lt;keywords&gt;&lt;keyword&gt;Brain/anatomy &amp;amp; histology&lt;/keyword&gt;&lt;keyword&gt;Humans&lt;/keyword&gt;&lt;keyword&gt;Magnetic Resonance Imaging/*methods&lt;/keyword&gt;&lt;keyword&gt;Models, Theoretical&lt;/keyword&gt;&lt;/keywords&gt;&lt;dates&gt;&lt;year&gt;1998&lt;/year&gt;&lt;pub-dates&gt;&lt;date&gt;Feb&lt;/date&gt;&lt;/pub-dates&gt;&lt;/dates&gt;&lt;isbn&gt;0278-0062 (Print)&amp;#xD;0278-0062 (Linking)&lt;/isbn&gt;&lt;accession-num&gt;9617910&lt;/accession-num&gt;&lt;urls&gt;&lt;related-urls&gt;&lt;url&gt;http://www.ncbi.nlm.nih.gov/pubmed/9617910&lt;/url&gt;&lt;/related-urls&gt;&lt;/urls&gt;&lt;electronic-resource-num&gt;10.1109/42.668698&lt;/electronic-resource-num&gt;&lt;language&gt;eng&lt;/language&gt;&lt;/record&gt;&lt;/Cite&gt;&lt;/EndNote&gt;</w:instrText>
      </w:r>
      <w:r>
        <w:fldChar w:fldCharType="separate"/>
      </w:r>
      <w:r w:rsidR="00B0628F">
        <w:rPr>
          <w:noProof/>
        </w:rPr>
        <w:t>[46]</w:t>
      </w:r>
      <w:r>
        <w:fldChar w:fldCharType="end"/>
      </w:r>
      <w:r>
        <w:t>. As such, B</w:t>
      </w:r>
      <w:r w:rsidRPr="00CE1DC0">
        <w:rPr>
          <w:vertAlign w:val="subscript"/>
        </w:rPr>
        <w:t>1</w:t>
      </w:r>
      <w:r>
        <w:t xml:space="preserve"> maps are commonly filtered to reduce noise and minor artifacts </w:t>
      </w:r>
      <w:r>
        <w:fldChar w:fldCharType="begin">
          <w:fldData xml:space="preserve">PEVuZE5vdGU+PENpdGU+PEF1dGhvcj5ZYXJueWtoPC9BdXRob3I+PFllYXI+MjAwNzwvWWVhcj48
UmVjTnVtPjE5NTwvUmVjTnVtPjxEaXNwbGF5VGV4dD5bNDAsNTFdPC9EaXNwbGF5VGV4dD48cmVj
b3JkPjxyZWMtbnVtYmVyPjE5NTwvcmVjLW51bWJlcj48Zm9yZWlnbi1rZXlzPjxrZXkgYXBwPSJF
TiIgZGItaWQ9IndzeDJ6eHZmdjJmOTIzZXp0NTh4c3Zhbjl6endwZHY1dmV3eCIgdGltZXN0YW1w
PSIxMzMyOTU5NjE5Ij4xOTU8L2tleT48L2ZvcmVpZ24ta2V5cz48cmVmLXR5cGUgbmFtZT0iSm91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U2VhdHRsZSwgV2FzaGluZ3RvbiA5ODE5NSwgVVNBLiB5YXJueWtoQHUud2FzaGluZ3Rvbi5lZHU8
L2F1dGgtYWRkcmVzcz48dGl0bGVzPjx0aXRsZT5BY3R1YWwgZmxpcC1hbmdsZSBpbWFnaW5nIGlu
IHRoZSBwdWxzZWQgc3RlYWR5IHN0YXRlOiBhIG1ldGhvZCBmb3IgcmFwaWQgdGhyZWUtZGltZW5z
aW9uYWwgbWFwcGluZyBvZiB0aGUgdHJhbnNtaXR0ZWQgcmFkaW9mcmVxdWVuY3kgZmllbGQ8L3Rp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ZXNvbiBNZWQ8L2FiYnItMj48L3BlcmlvZGljYWw+PHBhZ2VzPjE5Mi0yMDA8L3BhZ2VzPjx2b2x1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</w:fldData>
        </w:fldChar>
      </w:r>
      <w:r w:rsidR="00B0628F">
        <w:instrText xml:space="preserve"> ADDIN EN.CITE </w:instrText>
      </w:r>
      <w:r w:rsidR="00B0628F">
        <w:fldChar w:fldCharType="begin">
          <w:fldData xml:space="preserve">PEVuZE5vdGU+PENpdGU+PEF1dGhvcj5ZYXJueWtoPC9BdXRob3I+PFllYXI+MjAwNzwvWWVhcj48
UmVjTnVtPjE5NTwvUmVjTnVtPjxEaXNwbGF5VGV4dD5bNDAsNTFdPC9EaXNwbGF5VGV4dD48cmVj
b3JkPjxyZWMtbnVtYmVyPjE5NTwvcmVjLW51bWJlcj48Zm9yZWlnbi1rZXlzPjxrZXkgYXBwPSJF
TiIgZGItaWQ9IndzeDJ6eHZmdjJmOTIzZXp0NTh4c3Zhbjl6endwZHY1dmV3eCIgdGltZXN0YW1w
PSIxMzMyOTU5NjE5Ij4xOTU8L2tleT48L2ZvcmVpZ24ta2V5cz48cmVmLXR5cGUgbmFtZT0iSm91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U2VhdHRsZSwgV2FzaGluZ3RvbiA5ODE5NSwgVVNBLiB5YXJueWtoQHUud2FzaGluZ3Rvbi5lZHU8
L2F1dGgtYWRkcmVzcz48dGl0bGVzPjx0aXRsZT5BY3R1YWwgZmxpcC1hbmdsZSBpbWFnaW5nIGlu
IHRoZSBwdWxzZWQgc3RlYWR5IHN0YXRlOiBhIG1ldGhvZCBmb3IgcmFwaWQgdGhyZWUtZGltZW5z
aW9uYWwgbWFwcGluZyBvZiB0aGUgdHJhbnNtaXR0ZWQgcmFkaW9mcmVxdWVuY3kgZmllbGQ8L3Rp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ZXNvbiBNZWQ8L2FiYnItMj48L3BlcmlvZGljYWw+PHBhZ2VzPjE5Mi0yMDA8L3BhZ2VzPjx2b2x1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</w:fldData>
        </w:fldChar>
      </w:r>
      <w:r w:rsidR="00B0628F">
        <w:instrText xml:space="preserve"> ADDIN EN.CITE.DATA </w:instrText>
      </w:r>
      <w:r w:rsidR="00B0628F">
        <w:fldChar w:fldCharType="end"/>
      </w:r>
      <w:r>
        <w:fldChar w:fldCharType="separate"/>
      </w:r>
      <w:r w:rsidR="00B0628F">
        <w:rPr>
          <w:noProof/>
        </w:rPr>
        <w:t>[40,51]</w:t>
      </w:r>
      <w:r>
        <w:fldChar w:fldCharType="end"/>
      </w:r>
      <w:r>
        <w:t>. Subjective assessment of the images was performed by two of the coauthors (coauthors #3 and #6) who were blinded to the acquisition method used for each dataset. They provided a brief subjective evaluation of any artifacts they observed. A consensus opinion was then formed via discussion between all coauthors. In addition to comparing unfiltered (raw) B</w:t>
      </w:r>
      <w:r w:rsidRPr="00CE1DC0">
        <w:rPr>
          <w:vertAlign w:val="subscript"/>
        </w:rPr>
        <w:t>1</w:t>
      </w:r>
      <w:r>
        <w:t xml:space="preserve"> maps (as well as in the VFA T</w:t>
      </w:r>
      <w:r w:rsidRPr="00CE1DC0">
        <w:rPr>
          <w:vertAlign w:val="subscript"/>
        </w:rPr>
        <w:t>1</w:t>
      </w:r>
      <w:r>
        <w:t xml:space="preserve"> analysis), we repeated the data analysis using filtered B</w:t>
      </w:r>
      <w:r w:rsidRPr="00CE2673">
        <w:rPr>
          <w:vertAlign w:val="subscript"/>
        </w:rPr>
        <w:t>1</w:t>
      </w:r>
      <w:r>
        <w:t xml:space="preserve"> maps. Single slice B</w:t>
      </w:r>
      <w:r w:rsidRPr="00CE2673">
        <w:rPr>
          <w:vertAlign w:val="subscript"/>
        </w:rPr>
        <w:t>1</w:t>
      </w:r>
      <w:r>
        <w:t xml:space="preserve"> maps were filtered (prior to WM masking) using the MATLAB function </w:t>
      </w:r>
      <w:r w:rsidRPr="00CE2673">
        <w:rPr>
          <w:i/>
        </w:rPr>
        <w:t>roifilt2</w:t>
      </w:r>
      <w:r>
        <w:t xml:space="preserve"> and skull-stripped brain masks (all tissues). A Gaussian kernel (</w:t>
      </w:r>
      <w:r w:rsidRPr="00CE2673">
        <w:rPr>
          <w:i/>
        </w:rPr>
        <w:t>fspecial</w:t>
      </w:r>
      <w:r>
        <w:t xml:space="preserve">) was used with a full-width-half-maximum of 10 </w:t>
      </w:r>
      <w:r w:rsidR="00CE2673">
        <w:t>×</w:t>
      </w:r>
      <w:r>
        <w:t xml:space="preserve"> 10mm</w:t>
      </w:r>
      <w:r w:rsidRPr="00CE2673">
        <w:rPr>
          <w:vertAlign w:val="superscript"/>
        </w:rPr>
        <w:t>2</w:t>
      </w:r>
      <w:r>
        <w:t xml:space="preserve"> (sigma</w:t>
      </w:r>
      <w:r w:rsidR="00CE2673">
        <w:t xml:space="preserve"> = </w:t>
      </w:r>
      <w:r>
        <w:t xml:space="preserve">4.2466) and a 7 </w:t>
      </w:r>
      <w:r w:rsidR="00CE2673">
        <w:t>×</w:t>
      </w:r>
      <w:r>
        <w:t xml:space="preserve"> 7 voxel kernel matrix.</w:t>
      </w:r>
    </w:p>
    <w:p w14:paraId="55B8BBC1" w14:textId="66770FA4" w:rsidR="00CE2673" w:rsidRDefault="002B19FB" w:rsidP="002B19FB">
      <w:r>
        <w:t>The voxelwise WM B</w:t>
      </w:r>
      <w:r w:rsidRPr="002B19FB">
        <w:rPr>
          <w:vertAlign w:val="subscript"/>
        </w:rPr>
        <w:t>1</w:t>
      </w:r>
      <w:r>
        <w:t xml:space="preserve"> and T</w:t>
      </w:r>
      <w:r w:rsidRPr="002B19FB">
        <w:rPr>
          <w:vertAlign w:val="subscript"/>
        </w:rPr>
        <w:t>1</w:t>
      </w:r>
      <w:r>
        <w:t xml:space="preserve"> data for each method (Ref. DA, BS, AFI, EPI-DA) and the nominal flip angle case (Nominal) were pooled together (all subjects) for data analysis. Histograms of the unfiltered B</w:t>
      </w:r>
      <w:r w:rsidRPr="002B19FB">
        <w:rPr>
          <w:vertAlign w:val="subscript"/>
        </w:rPr>
        <w:t>1</w:t>
      </w:r>
      <w:r>
        <w:t xml:space="preserve"> maps and accompanying fitted T</w:t>
      </w:r>
      <w:r w:rsidRPr="002B19FB">
        <w:rPr>
          <w:vertAlign w:val="subscript"/>
        </w:rPr>
        <w:t>1</w:t>
      </w:r>
      <w:r>
        <w:t xml:space="preserve"> values were calculated to investigate the presence of potential systemic biases or spreading between methods </w:t>
      </w:r>
      <w:r>
        <w:fldChar w:fldCharType="begin">
          <w:fldData xml:space="preserve">PEVuZE5vdGU+PENpdGU+PEF1dGhvcj5TdGlrb3Y8L0F1dGhvcj48WWVhcj4yMDE1PC9ZZWFyPjxS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biBSZXNvbiBNZWQ8L2FiYnItMj48L3BlcmlvZGljYWw+PHBhZ2VzPjUxNC0yMjwvcGFnZXM+PHZv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</w:fldData>
        </w:fldChar>
      </w:r>
      <w:r w:rsidR="00B0628F">
        <w:instrText xml:space="preserve"> ADDIN EN.CITE </w:instrText>
      </w:r>
      <w:r w:rsidR="00B0628F">
        <w:fldChar w:fldCharType="begin">
          <w:fldData xml:space="preserve">PEVuZE5vdGU+PENpdGU+PEF1dGhvcj5TdGlrb3Y8L0F1dGhvcj48WWVhcj4yMDE1PC9ZZWFyPjxS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biBSZXNvbiBNZWQ8L2FiYnItMj48L3BlcmlvZGljYWw+PHBhZ2VzPjUxNC0yMjwvcGFnZXM+PHZv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</w:fldData>
        </w:fldChar>
      </w:r>
      <w:r w:rsidR="00B0628F">
        <w:instrText xml:space="preserve"> ADDIN EN.CITE.DATA </w:instrText>
      </w:r>
      <w:r w:rsidR="00B0628F">
        <w:fldChar w:fldCharType="end"/>
      </w:r>
      <w:r>
        <w:fldChar w:fldCharType="separate"/>
      </w:r>
      <w:r w:rsidR="00B0628F">
        <w:rPr>
          <w:noProof/>
        </w:rPr>
        <w:t>[25,42]</w:t>
      </w:r>
      <w:r>
        <w:fldChar w:fldCharType="end"/>
      </w:r>
      <w:r>
        <w:t>. Linear regression analysis of B</w:t>
      </w:r>
      <w:r w:rsidRPr="002B19FB">
        <w:rPr>
          <w:vertAlign w:val="subscript"/>
        </w:rPr>
        <w:t>1</w:t>
      </w:r>
      <w:r>
        <w:t xml:space="preserve"> and T</w:t>
      </w:r>
      <w:r w:rsidRPr="002B19FB">
        <w:rPr>
          <w:vertAlign w:val="subscript"/>
        </w:rPr>
        <w:t>1</w:t>
      </w:r>
      <w:r>
        <w:t xml:space="preserve"> (Pearson correlation and linear fit values) was performed for each B</w:t>
      </w:r>
      <w:r w:rsidRPr="002B19FB">
        <w:rPr>
          <w:vertAlign w:val="subscript"/>
        </w:rPr>
        <w:t>1</w:t>
      </w:r>
      <w:r>
        <w:t xml:space="preserve"> method relative to the Ref. DA B</w:t>
      </w:r>
      <w:r w:rsidRPr="002B19FB">
        <w:rPr>
          <w:vertAlign w:val="subscript"/>
        </w:rPr>
        <w:t>1</w:t>
      </w:r>
      <w:r>
        <w:t xml:space="preserve"> values. The linear regression analysis was performed using both the unfiltered and the Gaussian filtered B</w:t>
      </w:r>
      <w:r w:rsidRPr="002B19FB">
        <w:rPr>
          <w:vertAlign w:val="subscript"/>
        </w:rPr>
        <w:t>1</w:t>
      </w:r>
      <w:r>
        <w:t xml:space="preserve"> data.</w:t>
      </w:r>
    </w:p>
    <w:p w14:paraId="4870DB53" w14:textId="173B86BB" w:rsidR="001A4C4F" w:rsidRDefault="001A4C4F" w:rsidP="001A4C4F">
      <w:pPr>
        <w:pStyle w:val="Titre2"/>
      </w:pPr>
      <w:bookmarkStart w:id="42" w:name="_Toc497663711"/>
      <w:r>
        <w:t>Results</w:t>
      </w:r>
      <w:bookmarkEnd w:id="42"/>
    </w:p>
    <w:p w14:paraId="58ED0090" w14:textId="1607282E" w:rsidR="009F0A7F" w:rsidRDefault="00AB6662" w:rsidP="009F0A7F">
      <w:pPr>
        <w:spacing w:after="0"/>
      </w:pPr>
      <w:r>
        <w:t>Pooled-subject histograms of unfiltered B</w:t>
      </w:r>
      <w:r w:rsidRPr="00AB6662">
        <w:rPr>
          <w:vertAlign w:val="subscript"/>
        </w:rPr>
        <w:t>1</w:t>
      </w:r>
      <w:r>
        <w:t xml:space="preserve"> map values from WM regions are shown in</w:t>
      </w:r>
      <w:r w:rsidR="00EC7972">
        <w:t xml:space="preserve"> </w:t>
      </w:r>
      <w:r w:rsidR="00EC7972">
        <w:fldChar w:fldCharType="begin"/>
      </w:r>
      <w:r w:rsidR="00EC7972">
        <w:instrText xml:space="preserve"> REF _Ref488848528 \h </w:instrText>
      </w:r>
      <w:r w:rsidR="00EC7972">
        <w:fldChar w:fldCharType="separate"/>
      </w:r>
      <w:r w:rsidR="00E479BC">
        <w:t xml:space="preserve">Figure </w:t>
      </w:r>
      <w:r w:rsidR="00E479BC">
        <w:rPr>
          <w:noProof/>
        </w:rPr>
        <w:t>3</w:t>
      </w:r>
      <w:r w:rsidR="00E479BC">
        <w:noBreakHyphen/>
      </w:r>
      <w:r w:rsidR="00E479BC">
        <w:rPr>
          <w:noProof/>
        </w:rPr>
        <w:t>2</w:t>
      </w:r>
      <w:r w:rsidR="00EC7972">
        <w:fldChar w:fldCharType="end"/>
      </w:r>
      <w:r w:rsidR="00EC7972">
        <w:t>a</w:t>
      </w:r>
      <w:r w:rsidR="00EC7972" w:rsidRPr="00EC7972">
        <w:t>.</w:t>
      </w:r>
      <w:r>
        <w:t xml:space="preserve"> There is an overlap between the different B</w:t>
      </w:r>
      <w:r w:rsidRPr="00AB6662">
        <w:rPr>
          <w:vertAlign w:val="subscript"/>
        </w:rPr>
        <w:t>1</w:t>
      </w:r>
      <w:r>
        <w:t xml:space="preserve"> histograms; the differences in statistical modes (ΔMode) for each method relative to Ref. DA were 3.6/1.5/3.8% (BS/AFI/EPI-DA). EPI-DA is the only method for which a small B</w:t>
      </w:r>
      <w:r w:rsidRPr="00AB6662">
        <w:rPr>
          <w:vertAlign w:val="subscript"/>
        </w:rPr>
        <w:t>1</w:t>
      </w:r>
      <w:r>
        <w:t xml:space="preserve"> histogram shift is qualitatively observable, which suggests </w:t>
      </w:r>
      <w:r>
        <w:lastRenderedPageBreak/>
        <w:t>the presence of a small systemic bias. The unfiltered B</w:t>
      </w:r>
      <w:r w:rsidRPr="00AB6662">
        <w:rPr>
          <w:vertAlign w:val="subscript"/>
        </w:rPr>
        <w:t>1</w:t>
      </w:r>
      <w:r>
        <w:t xml:space="preserve"> maps for a single subject are shown in</w:t>
      </w:r>
      <w:r w:rsidR="00EC7972">
        <w:t xml:space="preserve"> </w:t>
      </w:r>
      <w:r w:rsidR="00EC7972">
        <w:fldChar w:fldCharType="begin"/>
      </w:r>
      <w:r w:rsidR="00EC7972">
        <w:instrText xml:space="preserve"> REF _Ref488848572 \h </w:instrText>
      </w:r>
      <w:r w:rsidR="00EC7972">
        <w:fldChar w:fldCharType="separate"/>
      </w:r>
      <w:r w:rsidR="00E479BC">
        <w:t xml:space="preserve">Figure </w:t>
      </w:r>
      <w:r w:rsidR="00E479BC">
        <w:rPr>
          <w:noProof/>
        </w:rPr>
        <w:t>3</w:t>
      </w:r>
      <w:r w:rsidR="00E479BC">
        <w:noBreakHyphen/>
      </w:r>
      <w:r w:rsidR="00E479BC">
        <w:rPr>
          <w:noProof/>
        </w:rPr>
        <w:t>3</w:t>
      </w:r>
      <w:r w:rsidR="00EC7972">
        <w:fldChar w:fldCharType="end"/>
      </w:r>
      <w:r w:rsidR="00EC7972">
        <w:t>b</w:t>
      </w:r>
      <w:r>
        <w:t>, along with their accompanying acquisition images in</w:t>
      </w:r>
      <w:r w:rsidR="00EC7972">
        <w:t xml:space="preserve"> </w:t>
      </w:r>
      <w:r w:rsidR="00EC7972">
        <w:fldChar w:fldCharType="begin"/>
      </w:r>
      <w:r w:rsidR="00EC7972">
        <w:instrText xml:space="preserve"> REF _Ref488848572 \h </w:instrText>
      </w:r>
      <w:r w:rsidR="00EC7972">
        <w:fldChar w:fldCharType="separate"/>
      </w:r>
      <w:r w:rsidR="00E479BC">
        <w:t xml:space="preserve">Figure </w:t>
      </w:r>
      <w:r w:rsidR="00E479BC">
        <w:rPr>
          <w:noProof/>
        </w:rPr>
        <w:t>3</w:t>
      </w:r>
      <w:r w:rsidR="00E479BC">
        <w:noBreakHyphen/>
      </w:r>
      <w:r w:rsidR="00E479BC">
        <w:rPr>
          <w:noProof/>
        </w:rPr>
        <w:t>3</w:t>
      </w:r>
      <w:r w:rsidR="00EC7972">
        <w:fldChar w:fldCharType="end"/>
      </w:r>
      <w:r w:rsidR="00EC7972">
        <w:t>a</w:t>
      </w:r>
      <w:r w:rsidRPr="00EC7972">
        <w:t>.</w:t>
      </w:r>
      <w:r>
        <w:t xml:space="preserve"> The signal-to-noise ratio (SNR) in a region-of-interest of WM was estimated across all subjects to be 240 ± 45 for Ref. DA, 98 ± 11 for BS, 170 ± 35 for AFI, and 130 ± 30 for EPI-DA. Linear regression statistics computed using the pooled voxelwise data for each unfiltered B</w:t>
      </w:r>
      <w:r w:rsidRPr="00AB6662">
        <w:rPr>
          <w:vertAlign w:val="subscript"/>
        </w:rPr>
        <w:t>1</w:t>
      </w:r>
      <w:r>
        <w:t xml:space="preserve"> map (BS, AFI, EPI-DA) relative to the Ref. DA measurement is presented in</w:t>
      </w:r>
      <w:r w:rsidR="00BE1982">
        <w:t xml:space="preserve"> </w:t>
      </w:r>
      <w:r w:rsidR="00BE1982">
        <w:fldChar w:fldCharType="begin"/>
      </w:r>
      <w:r w:rsidR="00BE1982">
        <w:instrText xml:space="preserve"> REF _Ref488850518 \h </w:instrText>
      </w:r>
      <w:r w:rsidR="00BE1982">
        <w:fldChar w:fldCharType="separate"/>
      </w:r>
      <w:r w:rsidR="00E479BC">
        <w:t xml:space="preserve">Table </w:t>
      </w:r>
      <w:r w:rsidR="00E479BC">
        <w:rPr>
          <w:noProof/>
        </w:rPr>
        <w:t>3</w:t>
      </w:r>
      <w:r w:rsidR="00E479BC">
        <w:noBreakHyphen/>
      </w:r>
      <w:r w:rsidR="00E479BC">
        <w:rPr>
          <w:noProof/>
        </w:rPr>
        <w:t>1</w:t>
      </w:r>
      <w:r w:rsidR="00BE1982">
        <w:fldChar w:fldCharType="end"/>
      </w:r>
      <w:r>
        <w:t>. EPI-DA had the highest Pearson correlation coefficient relative to Ref. DA (</w:t>
      </w:r>
      <w:r w:rsidRPr="00AB6662">
        <w:rPr>
          <w:i/>
        </w:rPr>
        <w:t>ρ</w:t>
      </w:r>
      <w:r>
        <w:t xml:space="preserve"> = 0.96) and a near-unity slope (</w:t>
      </w:r>
      <w:r w:rsidRPr="00AB6662">
        <w:rPr>
          <w:i/>
        </w:rPr>
        <w:t>β</w:t>
      </w:r>
      <w:r>
        <w:t xml:space="preserve"> = 0.99); the BS B</w:t>
      </w:r>
      <w:r w:rsidRPr="00AB6662">
        <w:rPr>
          <w:vertAlign w:val="subscript"/>
        </w:rPr>
        <w:t>1</w:t>
      </w:r>
      <w:r>
        <w:t xml:space="preserve"> maps had the lowest correlation out of the three (</w:t>
      </w:r>
      <w:r w:rsidRPr="00AB6662">
        <w:rPr>
          <w:i/>
        </w:rPr>
        <w:t>ρ</w:t>
      </w:r>
      <w:r>
        <w:t xml:space="preserve"> = 0.88).</w:t>
      </w:r>
      <w:r w:rsidR="002712AF">
        <w:t xml:space="preserve"> </w:t>
      </w:r>
      <w:r w:rsidR="00BE1982">
        <w:fldChar w:fldCharType="begin"/>
      </w:r>
      <w:r w:rsidR="00BE1982">
        <w:instrText xml:space="preserve"> REF _Ref488850531 \h </w:instrText>
      </w:r>
      <w:r w:rsidR="00BE1982">
        <w:fldChar w:fldCharType="separate"/>
      </w:r>
      <w:r w:rsidR="00E479BC">
        <w:t xml:space="preserve">Table </w:t>
      </w:r>
      <w:r w:rsidR="00E479BC">
        <w:rPr>
          <w:noProof/>
        </w:rPr>
        <w:t>3</w:t>
      </w:r>
      <w:r w:rsidR="00E479BC">
        <w:noBreakHyphen/>
      </w:r>
      <w:r w:rsidR="00E479BC">
        <w:rPr>
          <w:noProof/>
        </w:rPr>
        <w:t>2</w:t>
      </w:r>
      <w:r w:rsidR="00BE1982">
        <w:fldChar w:fldCharType="end"/>
      </w:r>
      <w:r w:rsidR="00BE1982">
        <w:t xml:space="preserve"> </w:t>
      </w:r>
      <w:r w:rsidR="002712AF">
        <w:t>lists the mean and SD of voxelwise differences (%) in WM for each B</w:t>
      </w:r>
      <w:r w:rsidR="002712AF" w:rsidRPr="002712AF">
        <w:rPr>
          <w:vertAlign w:val="subscript"/>
        </w:rPr>
        <w:t>1</w:t>
      </w:r>
      <w:r w:rsidR="002712AF">
        <w:t xml:space="preserve"> method relative to Ref. DA. Overall, EPI-DA had a lower voxelwise percent differences SD than other methods for all subjects, except subject #6, where BS had a lower value.</w:t>
      </w:r>
    </w:p>
    <w:p w14:paraId="40805344" w14:textId="65C039C7" w:rsidR="001A4C4F" w:rsidRDefault="009F0A7F" w:rsidP="009F0A7F">
      <w:pPr>
        <w:spacing w:after="0" w:line="240" w:lineRule="auto"/>
        <w:jc w:val="left"/>
      </w:pPr>
      <w:r>
        <w:br w:type="page"/>
      </w:r>
    </w:p>
    <w:p w14:paraId="324CEB62" w14:textId="5C00BABD" w:rsidR="002712AF" w:rsidRDefault="003A6952" w:rsidP="009F0A7F">
      <w:pPr>
        <w:spacing w:after="0"/>
        <w:jc w:val="center"/>
      </w:pPr>
      <w:r>
        <w:rPr>
          <w:noProof/>
          <w:lang w:val="fr-FR" w:eastAsia="fr-FR"/>
        </w:rPr>
        <w:lastRenderedPageBreak/>
        <w:drawing>
          <wp:inline distT="0" distB="0" distL="0" distR="0" wp14:anchorId="2308C0E6" wp14:editId="42A9B36C">
            <wp:extent cx="5008724" cy="2281062"/>
            <wp:effectExtent l="0" t="0" r="0" b="508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ure2.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012423" cy="2282747"/>
                    </a:xfrm>
                    <a:prstGeom prst="rect">
                      <a:avLst/>
                    </a:prstGeom>
                  </pic:spPr>
                </pic:pic>
              </a:graphicData>
            </a:graphic>
          </wp:inline>
        </w:drawing>
      </w:r>
    </w:p>
    <w:p w14:paraId="23384102" w14:textId="0ED9CEB2" w:rsidR="003A6952" w:rsidRDefault="005B5523" w:rsidP="00F84AB4">
      <w:pPr>
        <w:pStyle w:val="Lgende"/>
      </w:pPr>
      <w:bookmarkStart w:id="43" w:name="_Ref488848528"/>
      <w:bookmarkStart w:id="44" w:name="_Toc497663757"/>
      <w:r>
        <w:t xml:space="preserve">Figure </w:t>
      </w:r>
      <w:fldSimple w:instr=" STYLEREF 1 \s ">
        <w:r w:rsidR="00E479BC">
          <w:rPr>
            <w:noProof/>
          </w:rPr>
          <w:t>3</w:t>
        </w:r>
      </w:fldSimple>
      <w:r w:rsidR="00624382">
        <w:noBreakHyphen/>
      </w:r>
      <w:fldSimple w:instr=" SEQ Figure \* ARABIC \s 1 ">
        <w:r w:rsidR="00E479BC">
          <w:rPr>
            <w:noProof/>
          </w:rPr>
          <w:t>2</w:t>
        </w:r>
      </w:fldSimple>
      <w:bookmarkEnd w:id="43"/>
      <w:r>
        <w:t>. Normalized histograms of single-slice unfiltered B</w:t>
      </w:r>
      <w:r w:rsidRPr="003A6952">
        <w:rPr>
          <w:vertAlign w:val="subscript"/>
        </w:rPr>
        <w:t>1</w:t>
      </w:r>
      <w:r>
        <w:t xml:space="preserve"> (a) and T</w:t>
      </w:r>
      <w:r w:rsidRPr="003A6952">
        <w:rPr>
          <w:vertAlign w:val="subscript"/>
        </w:rPr>
        <w:t>1</w:t>
      </w:r>
      <w:r>
        <w:t xml:space="preserve"> (b) map values masked for WM in six healthy subjects. The abbreviation “n.u.” stands for normalized units.</w:t>
      </w:r>
      <w:bookmarkEnd w:id="44"/>
    </w:p>
    <w:p w14:paraId="4022AE83" w14:textId="72660506" w:rsidR="003A6952" w:rsidRDefault="00F84AB4" w:rsidP="009F0A7F">
      <w:pPr>
        <w:spacing w:after="0"/>
        <w:jc w:val="center"/>
      </w:pPr>
      <w:r>
        <w:rPr>
          <w:noProof/>
          <w:lang w:val="fr-FR" w:eastAsia="fr-FR"/>
        </w:rPr>
        <w:drawing>
          <wp:inline distT="0" distB="0" distL="0" distR="0" wp14:anchorId="4EDBA792" wp14:editId="09BC964C">
            <wp:extent cx="3571875" cy="3956879"/>
            <wp:effectExtent l="0" t="0" r="9525" b="571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ure 3.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571875" cy="3956879"/>
                    </a:xfrm>
                    <a:prstGeom prst="rect">
                      <a:avLst/>
                    </a:prstGeom>
                  </pic:spPr>
                </pic:pic>
              </a:graphicData>
            </a:graphic>
          </wp:inline>
        </w:drawing>
      </w:r>
    </w:p>
    <w:p w14:paraId="3F2BF0D9" w14:textId="382EAD67" w:rsidR="00F84AB4" w:rsidRDefault="00F84AB4" w:rsidP="00F84AB4">
      <w:pPr>
        <w:pStyle w:val="Lgende"/>
      </w:pPr>
      <w:bookmarkStart w:id="45" w:name="_Ref488848572"/>
      <w:bookmarkStart w:id="46" w:name="_Toc497663758"/>
      <w:r>
        <w:t xml:space="preserve">Figure </w:t>
      </w:r>
      <w:fldSimple w:instr=" STYLEREF 1 \s ">
        <w:r w:rsidR="00E479BC">
          <w:rPr>
            <w:noProof/>
          </w:rPr>
          <w:t>3</w:t>
        </w:r>
      </w:fldSimple>
      <w:r w:rsidR="00624382">
        <w:noBreakHyphen/>
      </w:r>
      <w:fldSimple w:instr=" SEQ Figure \* ARABIC \s 1 ">
        <w:r w:rsidR="00E479BC">
          <w:rPr>
            <w:noProof/>
          </w:rPr>
          <w:t>3</w:t>
        </w:r>
      </w:fldSimple>
      <w:bookmarkEnd w:id="45"/>
      <w:r>
        <w:t>. a: Acquisition images for each acquired B</w:t>
      </w:r>
      <w:r w:rsidRPr="00F84AB4">
        <w:rPr>
          <w:vertAlign w:val="subscript"/>
        </w:rPr>
        <w:t>1</w:t>
      </w:r>
      <w:r>
        <w:t xml:space="preserve"> method: Ref. DA (reference single-slice double angle), AFI (actual flip angle imaging), BS (Bloch-Siegert shift), and EPI-DA (double-angle using an interleaved multislice EPI acquisition). b: Unfiltered single</w:t>
      </w:r>
      <w:r w:rsidR="002B3FEB">
        <w:t>-</w:t>
      </w:r>
      <w:r>
        <w:t>slice B</w:t>
      </w:r>
      <w:r w:rsidRPr="00F84AB4">
        <w:rPr>
          <w:vertAlign w:val="subscript"/>
        </w:rPr>
        <w:t>1</w:t>
      </w:r>
      <w:r>
        <w:t xml:space="preserve"> maps, and corresponding WM-masked VFA T</w:t>
      </w:r>
      <w:r w:rsidRPr="00F84AB4">
        <w:rPr>
          <w:vertAlign w:val="subscript"/>
        </w:rPr>
        <w:t>1</w:t>
      </w:r>
      <w:r>
        <w:t xml:space="preserve"> maps fitted using flip-angles scaled voxelwise using each B</w:t>
      </w:r>
      <w:r w:rsidRPr="00F84AB4">
        <w:rPr>
          <w:vertAlign w:val="subscript"/>
        </w:rPr>
        <w:t>1</w:t>
      </w:r>
      <w:r>
        <w:t xml:space="preserve"> map. The “Nominal” column represents VFA T</w:t>
      </w:r>
      <w:r w:rsidRPr="00F84AB4">
        <w:rPr>
          <w:vertAlign w:val="subscript"/>
        </w:rPr>
        <w:t>1</w:t>
      </w:r>
      <w:r>
        <w:t xml:space="preserve"> fitting using no B</w:t>
      </w:r>
      <w:r w:rsidRPr="00F84AB4">
        <w:rPr>
          <w:vertAlign w:val="subscript"/>
        </w:rPr>
        <w:t>1</w:t>
      </w:r>
      <w:r>
        <w:t xml:space="preserve"> correction (B</w:t>
      </w:r>
      <w:r w:rsidRPr="00F84AB4">
        <w:rPr>
          <w:vertAlign w:val="subscript"/>
        </w:rPr>
        <w:t>1</w:t>
      </w:r>
      <w:r>
        <w:t xml:space="preserve"> = 1 n.u.).</w:t>
      </w:r>
      <w:bookmarkEnd w:id="46"/>
    </w:p>
    <w:p w14:paraId="4A4B7DB4" w14:textId="6C996AEA" w:rsidR="00EC7972" w:rsidRDefault="002B3FEB" w:rsidP="002B3FEB">
      <w:r>
        <w:lastRenderedPageBreak/>
        <w:t>The pooled-subject histogram analysis of WM T</w:t>
      </w:r>
      <w:r w:rsidRPr="002B3FEB">
        <w:rPr>
          <w:vertAlign w:val="subscript"/>
        </w:rPr>
        <w:t>1</w:t>
      </w:r>
      <w:r>
        <w:t xml:space="preserve"> values is shown in</w:t>
      </w:r>
      <w:r w:rsidR="00BE1982">
        <w:t xml:space="preserve"> </w:t>
      </w:r>
      <w:r w:rsidR="00BE1982">
        <w:rPr>
          <w:highlight w:val="yellow"/>
        </w:rPr>
        <w:fldChar w:fldCharType="begin"/>
      </w:r>
      <w:r w:rsidR="00BE1982">
        <w:instrText xml:space="preserve"> REF _Ref488848528 \h </w:instrText>
      </w:r>
      <w:r w:rsidR="00BE1982">
        <w:rPr>
          <w:highlight w:val="yellow"/>
        </w:rPr>
      </w:r>
      <w:r w:rsidR="00BE1982">
        <w:rPr>
          <w:highlight w:val="yellow"/>
        </w:rPr>
        <w:fldChar w:fldCharType="separate"/>
      </w:r>
      <w:r w:rsidR="00E479BC">
        <w:t xml:space="preserve">Figure </w:t>
      </w:r>
      <w:r w:rsidR="00E479BC">
        <w:rPr>
          <w:noProof/>
        </w:rPr>
        <w:t>3</w:t>
      </w:r>
      <w:r w:rsidR="00E479BC">
        <w:noBreakHyphen/>
      </w:r>
      <w:r w:rsidR="00E479BC">
        <w:rPr>
          <w:noProof/>
        </w:rPr>
        <w:t>2</w:t>
      </w:r>
      <w:r w:rsidR="00BE1982">
        <w:rPr>
          <w:highlight w:val="yellow"/>
        </w:rPr>
        <w:fldChar w:fldCharType="end"/>
      </w:r>
      <w:r w:rsidR="00BE1982">
        <w:t>b</w:t>
      </w:r>
      <w:r>
        <w:t>. Each measured B</w:t>
      </w:r>
      <w:r w:rsidRPr="002B3FEB">
        <w:rPr>
          <w:vertAlign w:val="subscript"/>
        </w:rPr>
        <w:t>1</w:t>
      </w:r>
      <w:r>
        <w:t xml:space="preserve"> map resulted in narrower WM T</w:t>
      </w:r>
      <w:r w:rsidRPr="002B3FEB">
        <w:rPr>
          <w:vertAlign w:val="subscript"/>
        </w:rPr>
        <w:t>1</w:t>
      </w:r>
      <w:r>
        <w:t xml:space="preserve"> histograms than for the Nominal case. The differences in statistical modes (</w:t>
      </w:r>
      <w:r w:rsidR="00BE1982">
        <w:t>Δ</w:t>
      </w:r>
      <w:r>
        <w:t>Mode) for WM T</w:t>
      </w:r>
      <w:r w:rsidRPr="002B3FEB">
        <w:rPr>
          <w:vertAlign w:val="subscript"/>
        </w:rPr>
        <w:t>1</w:t>
      </w:r>
      <w:r>
        <w:t xml:space="preserve"> between Ref. DA and BS/AFI/EPI-DA/Nominal were 2.5/ 1.0/5.0/5.0%, respectively. The width of the WM T</w:t>
      </w:r>
      <w:r w:rsidRPr="002B3FEB">
        <w:rPr>
          <w:vertAlign w:val="subscript"/>
        </w:rPr>
        <w:t>1</w:t>
      </w:r>
      <w:r>
        <w:t xml:space="preserve"> distributions had more relative variation between methods than observed for the B</w:t>
      </w:r>
      <w:r w:rsidRPr="002B3FEB">
        <w:rPr>
          <w:vertAlign w:val="subscript"/>
        </w:rPr>
        <w:t>1</w:t>
      </w:r>
      <w:r>
        <w:t xml:space="preserve"> histograms. EPI-DA had the largest ΔMode value (5%), but did not experience noticeable broadening relative to Ref. DA. However, BS clearly did suffer from broadening, yet much less severe than the Nominal case. The small reduction in EPI-DA WM T</w:t>
      </w:r>
      <w:r w:rsidRPr="002B3FEB">
        <w:rPr>
          <w:vertAlign w:val="subscript"/>
        </w:rPr>
        <w:t>1</w:t>
      </w:r>
      <w:r>
        <w:t xml:space="preserve"> histogram statistical mode (</w:t>
      </w:r>
      <w:r>
        <w:rPr>
          <w:highlight w:val="yellow"/>
        </w:rPr>
        <w:fldChar w:fldCharType="begin"/>
      </w:r>
      <w:r>
        <w:instrText xml:space="preserve"> REF _Ref488848528 \h </w:instrText>
      </w:r>
      <w:r>
        <w:rPr>
          <w:highlight w:val="yellow"/>
        </w:rPr>
      </w:r>
      <w:r>
        <w:rPr>
          <w:highlight w:val="yellow"/>
        </w:rPr>
        <w:fldChar w:fldCharType="separate"/>
      </w:r>
      <w:r w:rsidR="00E479BC">
        <w:t xml:space="preserve">Figure </w:t>
      </w:r>
      <w:r w:rsidR="00E479BC">
        <w:rPr>
          <w:noProof/>
        </w:rPr>
        <w:t>3</w:t>
      </w:r>
      <w:r w:rsidR="00E479BC">
        <w:noBreakHyphen/>
      </w:r>
      <w:r w:rsidR="00E479BC">
        <w:rPr>
          <w:noProof/>
        </w:rPr>
        <w:t>2</w:t>
      </w:r>
      <w:r>
        <w:rPr>
          <w:highlight w:val="yellow"/>
        </w:rPr>
        <w:fldChar w:fldCharType="end"/>
      </w:r>
      <w:r>
        <w:t>b) is attributed to the small increase in the corresponding B</w:t>
      </w:r>
      <w:r w:rsidRPr="002B3FEB">
        <w:rPr>
          <w:vertAlign w:val="subscript"/>
        </w:rPr>
        <w:t>1</w:t>
      </w:r>
      <w:r>
        <w:t xml:space="preserve"> histogram statistical mode (</w:t>
      </w:r>
      <w:r>
        <w:rPr>
          <w:highlight w:val="yellow"/>
        </w:rPr>
        <w:fldChar w:fldCharType="begin"/>
      </w:r>
      <w:r>
        <w:instrText xml:space="preserve"> REF _Ref488848528 \h </w:instrText>
      </w:r>
      <w:r>
        <w:rPr>
          <w:highlight w:val="yellow"/>
        </w:rPr>
      </w:r>
      <w:r>
        <w:rPr>
          <w:highlight w:val="yellow"/>
        </w:rPr>
        <w:fldChar w:fldCharType="separate"/>
      </w:r>
      <w:r w:rsidR="00E479BC">
        <w:t xml:space="preserve">Figure </w:t>
      </w:r>
      <w:r w:rsidR="00E479BC">
        <w:rPr>
          <w:noProof/>
        </w:rPr>
        <w:t>3</w:t>
      </w:r>
      <w:r w:rsidR="00E479BC">
        <w:noBreakHyphen/>
      </w:r>
      <w:r w:rsidR="00E479BC">
        <w:rPr>
          <w:noProof/>
        </w:rPr>
        <w:t>2</w:t>
      </w:r>
      <w:r>
        <w:rPr>
          <w:highlight w:val="yellow"/>
        </w:rPr>
        <w:fldChar w:fldCharType="end"/>
      </w:r>
      <w:r>
        <w:t>a). T</w:t>
      </w:r>
      <w:r w:rsidRPr="002B3FEB">
        <w:rPr>
          <w:vertAlign w:val="subscript"/>
        </w:rPr>
        <w:t>1</w:t>
      </w:r>
      <w:r>
        <w:t xml:space="preserve"> correlations were lower relative to their respective B</w:t>
      </w:r>
      <w:r w:rsidRPr="002B3FEB">
        <w:rPr>
          <w:vertAlign w:val="subscript"/>
        </w:rPr>
        <w:t>1</w:t>
      </w:r>
      <w:r>
        <w:t xml:space="preserve"> correlations, which was to be expected due to the B</w:t>
      </w:r>
      <w:r w:rsidRPr="002B3FEB">
        <w:rPr>
          <w:vertAlign w:val="subscript"/>
        </w:rPr>
        <w:t>1</w:t>
      </w:r>
      <w:r>
        <w:t>-sensitivity of the VFA technique. Overall, EPI-DA T</w:t>
      </w:r>
      <w:r w:rsidRPr="002B3FEB">
        <w:rPr>
          <w:vertAlign w:val="subscript"/>
        </w:rPr>
        <w:t>1</w:t>
      </w:r>
      <w:r>
        <w:t xml:space="preserve"> maps had the highest correlation relative to Ref. DA (</w:t>
      </w:r>
      <w:r w:rsidRPr="00AB6662">
        <w:rPr>
          <w:i/>
        </w:rPr>
        <w:t>ρ</w:t>
      </w:r>
      <w:r>
        <w:t xml:space="preserve"> = 0.92), which was substantially better than for the Nominal case (</w:t>
      </w:r>
      <w:r w:rsidRPr="00AB6662">
        <w:rPr>
          <w:i/>
        </w:rPr>
        <w:t>ρ</w:t>
      </w:r>
      <w:r>
        <w:t xml:space="preserve"> = 0.53). WM-masked T</w:t>
      </w:r>
      <w:r w:rsidRPr="002B3FEB">
        <w:rPr>
          <w:vertAlign w:val="subscript"/>
        </w:rPr>
        <w:t>1</w:t>
      </w:r>
      <w:r>
        <w:t xml:space="preserve"> maps are shown for a single subject in </w:t>
      </w:r>
      <w:r>
        <w:rPr>
          <w:highlight w:val="yellow"/>
        </w:rPr>
        <w:fldChar w:fldCharType="begin"/>
      </w:r>
      <w:r>
        <w:instrText xml:space="preserve"> REF _Ref488848572 \h </w:instrText>
      </w:r>
      <w:r>
        <w:rPr>
          <w:highlight w:val="yellow"/>
        </w:rPr>
      </w:r>
      <w:r>
        <w:rPr>
          <w:highlight w:val="yellow"/>
        </w:rPr>
        <w:fldChar w:fldCharType="separate"/>
      </w:r>
      <w:r w:rsidR="00E479BC">
        <w:t xml:space="preserve">Figure </w:t>
      </w:r>
      <w:r w:rsidR="00E479BC">
        <w:rPr>
          <w:noProof/>
        </w:rPr>
        <w:t>3</w:t>
      </w:r>
      <w:r w:rsidR="00E479BC">
        <w:noBreakHyphen/>
      </w:r>
      <w:r w:rsidR="00E479BC">
        <w:rPr>
          <w:noProof/>
        </w:rPr>
        <w:t>3</w:t>
      </w:r>
      <w:r>
        <w:rPr>
          <w:highlight w:val="yellow"/>
        </w:rPr>
        <w:fldChar w:fldCharType="end"/>
      </w:r>
      <w:r>
        <w:t>. Large overestimations of T</w:t>
      </w:r>
      <w:r w:rsidRPr="002B3FEB">
        <w:rPr>
          <w:vertAlign w:val="subscript"/>
        </w:rPr>
        <w:t>1</w:t>
      </w:r>
      <w:r>
        <w:t xml:space="preserve"> at the center of the slice are clearly seen for the Nominal case, unlike those using each measured B</w:t>
      </w:r>
      <w:r w:rsidRPr="002B3FEB">
        <w:rPr>
          <w:vertAlign w:val="subscript"/>
        </w:rPr>
        <w:t>1</w:t>
      </w:r>
      <w:r>
        <w:t xml:space="preserve"> map.</w:t>
      </w:r>
    </w:p>
    <w:p w14:paraId="6E737121" w14:textId="7BC1C9FB" w:rsidR="002B3FEB" w:rsidRDefault="00BE1982" w:rsidP="00BE1982">
      <w:pPr>
        <w:pStyle w:val="Lgende"/>
      </w:pPr>
      <w:bookmarkStart w:id="47" w:name="_Ref488850518"/>
      <w:bookmarkStart w:id="48" w:name="_Toc497663776"/>
      <w:r>
        <w:t xml:space="preserve">Table </w:t>
      </w:r>
      <w:fldSimple w:instr=" STYLEREF 1 \s ">
        <w:r w:rsidR="00E479BC">
          <w:rPr>
            <w:noProof/>
          </w:rPr>
          <w:t>3</w:t>
        </w:r>
      </w:fldSimple>
      <w:r w:rsidR="0061791F">
        <w:noBreakHyphen/>
      </w:r>
      <w:fldSimple w:instr=" SEQ Table \* ARABIC \s 1 ">
        <w:r w:rsidR="00E479BC">
          <w:rPr>
            <w:noProof/>
          </w:rPr>
          <w:t>1</w:t>
        </w:r>
      </w:fldSimple>
      <w:bookmarkEnd w:id="47"/>
      <w:r>
        <w:t xml:space="preserve">. </w:t>
      </w:r>
      <w:r w:rsidR="007B1111">
        <w:t>Linear Regression Analysis of the Pooled WM-Masked B</w:t>
      </w:r>
      <w:r w:rsidR="007B1111" w:rsidRPr="007B1111">
        <w:rPr>
          <w:vertAlign w:val="subscript"/>
        </w:rPr>
        <w:t>1</w:t>
      </w:r>
      <w:r w:rsidR="007B1111">
        <w:t xml:space="preserve"> and T</w:t>
      </w:r>
      <w:r w:rsidR="007B1111" w:rsidRPr="007B1111">
        <w:rPr>
          <w:vertAlign w:val="subscript"/>
        </w:rPr>
        <w:t>1</w:t>
      </w:r>
      <w:r w:rsidR="007B1111">
        <w:t xml:space="preserve"> Values (Six Subjects) for Each Rapid B</w:t>
      </w:r>
      <w:r w:rsidR="007B1111" w:rsidRPr="007B1111">
        <w:rPr>
          <w:vertAlign w:val="subscript"/>
        </w:rPr>
        <w:t>1</w:t>
      </w:r>
      <w:r w:rsidR="007B1111">
        <w:t xml:space="preserve"> Method Relative to the Ref. DA Method</w:t>
      </w:r>
      <w:bookmarkEnd w:id="48"/>
    </w:p>
    <w:tbl>
      <w:tblPr>
        <w:tblW w:w="5000" w:type="pct"/>
        <w:tblLayout w:type="fixed"/>
        <w:tblCellMar>
          <w:left w:w="0" w:type="dxa"/>
          <w:right w:w="0" w:type="dxa"/>
        </w:tblCellMar>
        <w:tblLook w:val="0420" w:firstRow="1" w:lastRow="0" w:firstColumn="0" w:lastColumn="0" w:noHBand="0" w:noVBand="1"/>
      </w:tblPr>
      <w:tblGrid>
        <w:gridCol w:w="427"/>
        <w:gridCol w:w="1269"/>
        <w:gridCol w:w="996"/>
        <w:gridCol w:w="912"/>
        <w:gridCol w:w="955"/>
        <w:gridCol w:w="955"/>
        <w:gridCol w:w="958"/>
        <w:gridCol w:w="955"/>
        <w:gridCol w:w="955"/>
        <w:gridCol w:w="958"/>
      </w:tblGrid>
      <w:tr w:rsidR="007B1111" w:rsidRPr="00221E65" w14:paraId="127117AB" w14:textId="77777777" w:rsidTr="00BE1982">
        <w:trPr>
          <w:trHeight w:val="224"/>
        </w:trPr>
        <w:tc>
          <w:tcPr>
            <w:tcW w:w="229" w:type="pct"/>
            <w:tcBorders>
              <w:top w:val="nil"/>
              <w:left w:val="single" w:sz="8" w:space="0" w:color="FFFFFF"/>
              <w:bottom w:val="single" w:sz="18" w:space="0" w:color="auto"/>
              <w:right w:val="single" w:sz="8" w:space="0" w:color="FFFFFF"/>
            </w:tcBorders>
          </w:tcPr>
          <w:p w14:paraId="2A08E34E" w14:textId="77777777" w:rsidR="007B1111" w:rsidRPr="00886864" w:rsidRDefault="007B1111" w:rsidP="00575EB4">
            <w:pPr>
              <w:spacing w:after="80" w:line="240" w:lineRule="auto"/>
              <w:rPr>
                <w:b/>
                <w:bCs/>
                <w:sz w:val="20"/>
                <w:lang w:val="en-CA"/>
              </w:rPr>
            </w:pPr>
          </w:p>
        </w:tc>
        <w:tc>
          <w:tcPr>
            <w:tcW w:w="680" w:type="pct"/>
            <w:tcBorders>
              <w:top w:val="nil"/>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3205012D" w14:textId="77777777" w:rsidR="007B1111" w:rsidRPr="00886864" w:rsidRDefault="007B1111" w:rsidP="00575EB4">
            <w:pPr>
              <w:spacing w:after="80" w:line="240" w:lineRule="auto"/>
              <w:jc w:val="center"/>
              <w:rPr>
                <w:sz w:val="20"/>
              </w:rPr>
            </w:pPr>
          </w:p>
        </w:tc>
        <w:tc>
          <w:tcPr>
            <w:tcW w:w="533" w:type="pct"/>
            <w:tcBorders>
              <w:top w:val="nil"/>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050AED06" w14:textId="77777777" w:rsidR="007B1111" w:rsidRPr="00886864" w:rsidRDefault="007B1111" w:rsidP="00575EB4">
            <w:pPr>
              <w:spacing w:after="80" w:line="240" w:lineRule="auto"/>
              <w:jc w:val="center"/>
              <w:rPr>
                <w:bCs/>
                <w:sz w:val="20"/>
                <w:lang w:val="en-CA"/>
              </w:rPr>
            </w:pPr>
          </w:p>
        </w:tc>
        <w:tc>
          <w:tcPr>
            <w:tcW w:w="488" w:type="pct"/>
            <w:tcBorders>
              <w:top w:val="nil"/>
              <w:left w:val="single" w:sz="8" w:space="0" w:color="FFFFFF"/>
              <w:bottom w:val="single" w:sz="18" w:space="0" w:color="auto"/>
              <w:right w:val="dotted" w:sz="18" w:space="0" w:color="auto"/>
            </w:tcBorders>
          </w:tcPr>
          <w:p w14:paraId="0F33B236" w14:textId="77777777" w:rsidR="007B1111" w:rsidRPr="00886864" w:rsidRDefault="007B1111" w:rsidP="00575EB4">
            <w:pPr>
              <w:keepNext/>
              <w:keepLines/>
              <w:spacing w:after="80" w:line="240" w:lineRule="auto"/>
              <w:jc w:val="center"/>
              <w:outlineLvl w:val="3"/>
              <w:rPr>
                <w:bCs/>
                <w:sz w:val="20"/>
                <w:lang w:val="en-CA"/>
              </w:rPr>
            </w:pPr>
          </w:p>
        </w:tc>
        <w:tc>
          <w:tcPr>
            <w:tcW w:w="1535" w:type="pct"/>
            <w:gridSpan w:val="3"/>
            <w:tcBorders>
              <w:top w:val="nil"/>
              <w:left w:val="dotted" w:sz="18" w:space="0" w:color="auto"/>
              <w:bottom w:val="single" w:sz="18" w:space="0" w:color="auto"/>
              <w:right w:val="dotted" w:sz="18" w:space="0" w:color="auto"/>
            </w:tcBorders>
            <w:shd w:val="clear" w:color="auto" w:fill="auto"/>
            <w:tcMar>
              <w:top w:w="15" w:type="dxa"/>
              <w:left w:w="147" w:type="dxa"/>
              <w:bottom w:w="0" w:type="dxa"/>
              <w:right w:w="147" w:type="dxa"/>
            </w:tcMar>
          </w:tcPr>
          <w:p w14:paraId="4D48697B" w14:textId="77777777" w:rsidR="007B1111" w:rsidRPr="00886864" w:rsidRDefault="007B1111" w:rsidP="00575EB4">
            <w:pPr>
              <w:spacing w:after="80" w:line="240" w:lineRule="auto"/>
              <w:jc w:val="center"/>
              <w:rPr>
                <w:bCs/>
                <w:sz w:val="20"/>
                <w:lang w:val="en-CA"/>
              </w:rPr>
            </w:pPr>
            <w:r>
              <w:rPr>
                <w:bCs/>
                <w:sz w:val="20"/>
                <w:lang w:val="en-CA"/>
              </w:rPr>
              <w:t>Unfiltered B</w:t>
            </w:r>
            <w:r>
              <w:rPr>
                <w:bCs/>
                <w:sz w:val="20"/>
                <w:vertAlign w:val="subscript"/>
                <w:lang w:val="en-CA"/>
              </w:rPr>
              <w:t>1</w:t>
            </w:r>
            <w:r>
              <w:rPr>
                <w:bCs/>
                <w:sz w:val="20"/>
                <w:lang w:val="en-CA"/>
              </w:rPr>
              <w:t xml:space="preserve"> Maps</w:t>
            </w:r>
          </w:p>
        </w:tc>
        <w:tc>
          <w:tcPr>
            <w:tcW w:w="1535" w:type="pct"/>
            <w:gridSpan w:val="3"/>
            <w:tcBorders>
              <w:top w:val="nil"/>
              <w:left w:val="dotted" w:sz="18" w:space="0" w:color="auto"/>
              <w:bottom w:val="single" w:sz="18" w:space="0" w:color="auto"/>
              <w:right w:val="single" w:sz="8" w:space="0" w:color="FFFFFF"/>
            </w:tcBorders>
          </w:tcPr>
          <w:p w14:paraId="6E035F6F" w14:textId="77777777" w:rsidR="007B1111" w:rsidRPr="00886864" w:rsidRDefault="007B1111" w:rsidP="00575EB4">
            <w:pPr>
              <w:spacing w:after="80" w:line="240" w:lineRule="auto"/>
              <w:jc w:val="center"/>
              <w:rPr>
                <w:bCs/>
                <w:sz w:val="20"/>
                <w:lang w:val="en-CA"/>
              </w:rPr>
            </w:pPr>
            <w:r>
              <w:rPr>
                <w:bCs/>
                <w:sz w:val="20"/>
                <w:lang w:val="en-CA"/>
              </w:rPr>
              <w:t>Gaussian Filtered B</w:t>
            </w:r>
            <w:r>
              <w:rPr>
                <w:bCs/>
                <w:sz w:val="20"/>
                <w:vertAlign w:val="subscript"/>
                <w:lang w:val="en-CA"/>
              </w:rPr>
              <w:t>1</w:t>
            </w:r>
            <w:r>
              <w:rPr>
                <w:bCs/>
                <w:sz w:val="20"/>
                <w:lang w:val="en-CA"/>
              </w:rPr>
              <w:t xml:space="preserve"> Maps</w:t>
            </w:r>
          </w:p>
        </w:tc>
      </w:tr>
      <w:tr w:rsidR="007B1111" w:rsidRPr="00221E65" w14:paraId="116C8355" w14:textId="77777777" w:rsidTr="00BE1982">
        <w:trPr>
          <w:trHeight w:val="224"/>
        </w:trPr>
        <w:tc>
          <w:tcPr>
            <w:tcW w:w="229" w:type="pct"/>
            <w:tcBorders>
              <w:top w:val="single" w:sz="18" w:space="0" w:color="auto"/>
              <w:left w:val="single" w:sz="8" w:space="0" w:color="FFFFFF"/>
              <w:bottom w:val="single" w:sz="18" w:space="0" w:color="auto"/>
              <w:right w:val="single" w:sz="8" w:space="0" w:color="FFFFFF"/>
            </w:tcBorders>
          </w:tcPr>
          <w:p w14:paraId="17A5B5CB" w14:textId="77777777" w:rsidR="007B1111" w:rsidRPr="00171AE0" w:rsidRDefault="007B1111" w:rsidP="00575EB4">
            <w:pPr>
              <w:spacing w:before="80" w:after="80" w:line="240" w:lineRule="auto"/>
              <w:rPr>
                <w:b/>
                <w:bCs/>
                <w:sz w:val="20"/>
                <w:lang w:val="en-CA"/>
              </w:rPr>
            </w:pPr>
          </w:p>
        </w:tc>
        <w:tc>
          <w:tcPr>
            <w:tcW w:w="680"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4B3BE8D7" w14:textId="77777777" w:rsidR="007B1111" w:rsidRPr="00171AE0" w:rsidRDefault="007B1111" w:rsidP="00575EB4">
            <w:pPr>
              <w:spacing w:before="80" w:after="80" w:line="240" w:lineRule="auto"/>
              <w:jc w:val="center"/>
              <w:rPr>
                <w:sz w:val="20"/>
              </w:rPr>
            </w:pPr>
          </w:p>
        </w:tc>
        <w:tc>
          <w:tcPr>
            <w:tcW w:w="533"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54604D81" w14:textId="77777777" w:rsidR="007B1111" w:rsidRPr="00171AE0" w:rsidRDefault="007B1111" w:rsidP="00575EB4">
            <w:pPr>
              <w:spacing w:before="80" w:after="80" w:line="240" w:lineRule="auto"/>
              <w:jc w:val="center"/>
              <w:rPr>
                <w:sz w:val="20"/>
              </w:rPr>
            </w:pPr>
            <w:r w:rsidRPr="00171AE0">
              <w:rPr>
                <w:bCs/>
                <w:sz w:val="20"/>
                <w:lang w:val="en-CA"/>
              </w:rPr>
              <w:t>Ref</w:t>
            </w:r>
            <w:r>
              <w:rPr>
                <w:bCs/>
                <w:sz w:val="20"/>
                <w:lang w:val="en-CA"/>
              </w:rPr>
              <w:t xml:space="preserve">. </w:t>
            </w:r>
            <w:r w:rsidRPr="00171AE0">
              <w:rPr>
                <w:bCs/>
                <w:sz w:val="20"/>
                <w:lang w:val="en-CA"/>
              </w:rPr>
              <w:t>DA</w:t>
            </w:r>
          </w:p>
        </w:tc>
        <w:tc>
          <w:tcPr>
            <w:tcW w:w="488" w:type="pct"/>
            <w:tcBorders>
              <w:top w:val="single" w:sz="18" w:space="0" w:color="auto"/>
              <w:left w:val="single" w:sz="8" w:space="0" w:color="FFFFFF"/>
              <w:bottom w:val="single" w:sz="18" w:space="0" w:color="auto"/>
              <w:right w:val="dotted" w:sz="18" w:space="0" w:color="auto"/>
            </w:tcBorders>
          </w:tcPr>
          <w:p w14:paraId="0D8A400F" w14:textId="77777777" w:rsidR="007B1111" w:rsidRPr="00171AE0" w:rsidRDefault="007B1111" w:rsidP="00575EB4">
            <w:pPr>
              <w:keepNext/>
              <w:keepLines/>
              <w:spacing w:before="80" w:after="80" w:line="240" w:lineRule="auto"/>
              <w:jc w:val="center"/>
              <w:outlineLvl w:val="3"/>
              <w:rPr>
                <w:bCs/>
                <w:sz w:val="20"/>
                <w:lang w:val="en-CA"/>
              </w:rPr>
            </w:pPr>
            <w:r w:rsidRPr="00171AE0">
              <w:rPr>
                <w:bCs/>
                <w:sz w:val="20"/>
                <w:lang w:val="en-CA"/>
              </w:rPr>
              <w:t>Nominal</w:t>
            </w:r>
          </w:p>
        </w:tc>
        <w:tc>
          <w:tcPr>
            <w:tcW w:w="511" w:type="pct"/>
            <w:tcBorders>
              <w:top w:val="single" w:sz="18" w:space="0" w:color="auto"/>
              <w:left w:val="dotted" w:sz="18" w:space="0" w:color="auto"/>
              <w:bottom w:val="single" w:sz="18" w:space="0" w:color="auto"/>
              <w:right w:val="single" w:sz="8" w:space="0" w:color="FFFFFF"/>
            </w:tcBorders>
            <w:shd w:val="clear" w:color="auto" w:fill="auto"/>
            <w:tcMar>
              <w:top w:w="15" w:type="dxa"/>
              <w:left w:w="147" w:type="dxa"/>
              <w:bottom w:w="0" w:type="dxa"/>
              <w:right w:w="147" w:type="dxa"/>
            </w:tcMar>
            <w:hideMark/>
          </w:tcPr>
          <w:p w14:paraId="0BC82C09" w14:textId="77777777" w:rsidR="007B1111" w:rsidRPr="00171AE0" w:rsidRDefault="007B1111" w:rsidP="00575EB4">
            <w:pPr>
              <w:spacing w:before="80" w:after="80" w:line="240" w:lineRule="auto"/>
              <w:jc w:val="center"/>
              <w:rPr>
                <w:sz w:val="20"/>
              </w:rPr>
            </w:pPr>
            <w:r w:rsidRPr="00171AE0">
              <w:rPr>
                <w:bCs/>
                <w:sz w:val="20"/>
                <w:lang w:val="en-CA"/>
              </w:rPr>
              <w:t>BS</w:t>
            </w:r>
          </w:p>
        </w:tc>
        <w:tc>
          <w:tcPr>
            <w:tcW w:w="511"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194E0BAC" w14:textId="77777777" w:rsidR="007B1111" w:rsidRPr="00171AE0" w:rsidRDefault="007B1111" w:rsidP="00575EB4">
            <w:pPr>
              <w:spacing w:before="80" w:after="80" w:line="240" w:lineRule="auto"/>
              <w:jc w:val="center"/>
              <w:rPr>
                <w:sz w:val="20"/>
              </w:rPr>
            </w:pPr>
            <w:r w:rsidRPr="00171AE0">
              <w:rPr>
                <w:bCs/>
                <w:sz w:val="20"/>
                <w:lang w:val="en-CA"/>
              </w:rPr>
              <w:t>AFI</w:t>
            </w:r>
          </w:p>
        </w:tc>
        <w:tc>
          <w:tcPr>
            <w:tcW w:w="513" w:type="pct"/>
            <w:tcBorders>
              <w:top w:val="single" w:sz="18" w:space="0" w:color="auto"/>
              <w:left w:val="single" w:sz="8" w:space="0" w:color="FFFFFF"/>
              <w:bottom w:val="single" w:sz="18" w:space="0" w:color="auto"/>
              <w:right w:val="dotted" w:sz="18" w:space="0" w:color="auto"/>
            </w:tcBorders>
            <w:shd w:val="clear" w:color="auto" w:fill="auto"/>
            <w:tcMar>
              <w:top w:w="15" w:type="dxa"/>
              <w:left w:w="147" w:type="dxa"/>
              <w:bottom w:w="0" w:type="dxa"/>
              <w:right w:w="147" w:type="dxa"/>
            </w:tcMar>
            <w:hideMark/>
          </w:tcPr>
          <w:p w14:paraId="62227403" w14:textId="77777777" w:rsidR="007B1111" w:rsidRPr="00171AE0" w:rsidRDefault="007B1111" w:rsidP="00575EB4">
            <w:pPr>
              <w:spacing w:before="80" w:after="80" w:line="240" w:lineRule="auto"/>
              <w:jc w:val="center"/>
              <w:rPr>
                <w:sz w:val="20"/>
              </w:rPr>
            </w:pPr>
            <w:r w:rsidRPr="00171AE0">
              <w:rPr>
                <w:bCs/>
                <w:sz w:val="20"/>
                <w:lang w:val="en-CA"/>
              </w:rPr>
              <w:t>EPI-DA</w:t>
            </w:r>
          </w:p>
        </w:tc>
        <w:tc>
          <w:tcPr>
            <w:tcW w:w="511" w:type="pct"/>
            <w:tcBorders>
              <w:top w:val="single" w:sz="18" w:space="0" w:color="auto"/>
              <w:left w:val="dotted" w:sz="18" w:space="0" w:color="auto"/>
              <w:bottom w:val="single" w:sz="18" w:space="0" w:color="auto"/>
              <w:right w:val="single" w:sz="8" w:space="0" w:color="FFFFFF"/>
            </w:tcBorders>
          </w:tcPr>
          <w:p w14:paraId="5EC98F93" w14:textId="77777777" w:rsidR="007B1111" w:rsidRPr="00886864" w:rsidRDefault="007B1111" w:rsidP="00575EB4">
            <w:pPr>
              <w:spacing w:before="80" w:after="80" w:line="240" w:lineRule="auto"/>
              <w:jc w:val="center"/>
              <w:rPr>
                <w:bCs/>
                <w:sz w:val="20"/>
                <w:lang w:val="en-CA"/>
              </w:rPr>
            </w:pPr>
            <w:r w:rsidRPr="003121A8">
              <w:rPr>
                <w:bCs/>
                <w:sz w:val="20"/>
                <w:lang w:val="en-CA"/>
              </w:rPr>
              <w:t>BS</w:t>
            </w:r>
          </w:p>
        </w:tc>
        <w:tc>
          <w:tcPr>
            <w:tcW w:w="511" w:type="pct"/>
            <w:tcBorders>
              <w:top w:val="single" w:sz="18" w:space="0" w:color="auto"/>
              <w:left w:val="single" w:sz="8" w:space="0" w:color="FFFFFF"/>
              <w:bottom w:val="single" w:sz="18" w:space="0" w:color="auto"/>
              <w:right w:val="single" w:sz="8" w:space="0" w:color="FFFFFF"/>
            </w:tcBorders>
          </w:tcPr>
          <w:p w14:paraId="7595D73C" w14:textId="77777777" w:rsidR="007B1111" w:rsidRPr="00886864" w:rsidRDefault="007B1111" w:rsidP="00575EB4">
            <w:pPr>
              <w:spacing w:before="80" w:after="80" w:line="240" w:lineRule="auto"/>
              <w:jc w:val="center"/>
              <w:rPr>
                <w:bCs/>
                <w:sz w:val="20"/>
                <w:lang w:val="en-CA"/>
              </w:rPr>
            </w:pPr>
            <w:r w:rsidRPr="003121A8">
              <w:rPr>
                <w:bCs/>
                <w:sz w:val="20"/>
                <w:lang w:val="en-CA"/>
              </w:rPr>
              <w:t>AFI</w:t>
            </w:r>
          </w:p>
        </w:tc>
        <w:tc>
          <w:tcPr>
            <w:tcW w:w="513" w:type="pct"/>
            <w:tcBorders>
              <w:top w:val="single" w:sz="18" w:space="0" w:color="auto"/>
              <w:left w:val="single" w:sz="8" w:space="0" w:color="FFFFFF"/>
              <w:bottom w:val="single" w:sz="18" w:space="0" w:color="auto"/>
              <w:right w:val="single" w:sz="8" w:space="0" w:color="FFFFFF"/>
            </w:tcBorders>
          </w:tcPr>
          <w:p w14:paraId="106F1B07" w14:textId="77777777" w:rsidR="007B1111" w:rsidRPr="00886864" w:rsidRDefault="007B1111" w:rsidP="00575EB4">
            <w:pPr>
              <w:spacing w:before="80" w:after="80" w:line="240" w:lineRule="auto"/>
              <w:jc w:val="center"/>
              <w:rPr>
                <w:bCs/>
                <w:sz w:val="20"/>
                <w:lang w:val="en-CA"/>
              </w:rPr>
            </w:pPr>
            <w:r w:rsidRPr="003121A8">
              <w:rPr>
                <w:bCs/>
                <w:sz w:val="20"/>
                <w:lang w:val="en-CA"/>
              </w:rPr>
              <w:t>EPI-DA</w:t>
            </w:r>
          </w:p>
        </w:tc>
      </w:tr>
      <w:tr w:rsidR="007B1111" w:rsidRPr="00221E65" w14:paraId="281FB370" w14:textId="77777777" w:rsidTr="00BE1982">
        <w:trPr>
          <w:trHeight w:val="447"/>
        </w:trPr>
        <w:tc>
          <w:tcPr>
            <w:tcW w:w="229" w:type="pct"/>
            <w:vMerge w:val="restart"/>
            <w:tcBorders>
              <w:top w:val="single" w:sz="18" w:space="0" w:color="auto"/>
              <w:left w:val="single" w:sz="8" w:space="0" w:color="FFFFFF"/>
              <w:right w:val="single" w:sz="8" w:space="0" w:color="FFFFFF"/>
            </w:tcBorders>
          </w:tcPr>
          <w:p w14:paraId="0AF718AB" w14:textId="77777777" w:rsidR="007B1111" w:rsidRDefault="007B1111" w:rsidP="00575EB4">
            <w:pPr>
              <w:spacing w:after="0" w:line="240" w:lineRule="auto"/>
              <w:rPr>
                <w:bCs/>
                <w:sz w:val="2"/>
                <w:szCs w:val="2"/>
                <w:lang w:val="en-CA"/>
              </w:rPr>
            </w:pPr>
          </w:p>
          <w:p w14:paraId="447A01DB" w14:textId="77777777" w:rsidR="007B1111" w:rsidRDefault="007B1111" w:rsidP="00575EB4">
            <w:pPr>
              <w:spacing w:after="0" w:line="240" w:lineRule="auto"/>
              <w:rPr>
                <w:bCs/>
                <w:sz w:val="2"/>
                <w:szCs w:val="2"/>
                <w:lang w:val="en-CA"/>
              </w:rPr>
            </w:pPr>
          </w:p>
          <w:p w14:paraId="17A60F12" w14:textId="77777777" w:rsidR="007B1111" w:rsidRDefault="007B1111" w:rsidP="00575EB4">
            <w:pPr>
              <w:spacing w:after="0" w:line="240" w:lineRule="auto"/>
              <w:rPr>
                <w:bCs/>
                <w:sz w:val="2"/>
                <w:szCs w:val="2"/>
                <w:lang w:val="en-CA"/>
              </w:rPr>
            </w:pPr>
          </w:p>
          <w:p w14:paraId="589CD737" w14:textId="77777777" w:rsidR="007B1111" w:rsidRDefault="007B1111" w:rsidP="00575EB4">
            <w:pPr>
              <w:spacing w:after="0" w:line="240" w:lineRule="auto"/>
              <w:rPr>
                <w:bCs/>
                <w:sz w:val="2"/>
                <w:szCs w:val="2"/>
                <w:lang w:val="en-CA"/>
              </w:rPr>
            </w:pPr>
          </w:p>
          <w:p w14:paraId="13F9433B" w14:textId="77777777" w:rsidR="007B1111" w:rsidRDefault="007B1111" w:rsidP="00575EB4">
            <w:pPr>
              <w:spacing w:after="0" w:line="240" w:lineRule="auto"/>
              <w:rPr>
                <w:bCs/>
                <w:sz w:val="2"/>
                <w:szCs w:val="2"/>
                <w:lang w:val="en-CA"/>
              </w:rPr>
            </w:pPr>
          </w:p>
          <w:p w14:paraId="5C94F7A3" w14:textId="77777777" w:rsidR="007B1111" w:rsidRDefault="007B1111" w:rsidP="00575EB4">
            <w:pPr>
              <w:spacing w:after="0" w:line="240" w:lineRule="auto"/>
              <w:rPr>
                <w:bCs/>
                <w:sz w:val="2"/>
                <w:szCs w:val="2"/>
                <w:lang w:val="en-CA"/>
              </w:rPr>
            </w:pPr>
          </w:p>
          <w:p w14:paraId="59ED13D0" w14:textId="77777777" w:rsidR="007B1111" w:rsidRDefault="007B1111" w:rsidP="00575EB4">
            <w:pPr>
              <w:spacing w:after="0" w:line="240" w:lineRule="auto"/>
              <w:rPr>
                <w:bCs/>
                <w:sz w:val="2"/>
                <w:szCs w:val="2"/>
                <w:lang w:val="en-CA"/>
              </w:rPr>
            </w:pPr>
          </w:p>
          <w:p w14:paraId="771DE61B" w14:textId="77777777" w:rsidR="007B1111" w:rsidRDefault="007B1111" w:rsidP="00575EB4">
            <w:pPr>
              <w:spacing w:after="0" w:line="240" w:lineRule="auto"/>
              <w:rPr>
                <w:bCs/>
                <w:sz w:val="2"/>
                <w:szCs w:val="2"/>
                <w:lang w:val="en-CA"/>
              </w:rPr>
            </w:pPr>
          </w:p>
          <w:p w14:paraId="511187F4" w14:textId="77777777" w:rsidR="007B1111" w:rsidRDefault="007B1111" w:rsidP="00575EB4">
            <w:pPr>
              <w:spacing w:after="0" w:line="240" w:lineRule="auto"/>
              <w:rPr>
                <w:bCs/>
                <w:sz w:val="2"/>
                <w:szCs w:val="2"/>
                <w:lang w:val="en-CA"/>
              </w:rPr>
            </w:pPr>
          </w:p>
          <w:p w14:paraId="28997615" w14:textId="77777777" w:rsidR="007B1111" w:rsidRDefault="007B1111" w:rsidP="00575EB4">
            <w:pPr>
              <w:spacing w:after="0" w:line="240" w:lineRule="auto"/>
              <w:rPr>
                <w:bCs/>
                <w:sz w:val="2"/>
                <w:szCs w:val="2"/>
                <w:lang w:val="en-CA"/>
              </w:rPr>
            </w:pPr>
          </w:p>
          <w:p w14:paraId="2253C053" w14:textId="77777777" w:rsidR="007B1111" w:rsidRDefault="007B1111" w:rsidP="00575EB4">
            <w:pPr>
              <w:spacing w:after="0" w:line="240" w:lineRule="auto"/>
              <w:rPr>
                <w:bCs/>
                <w:sz w:val="2"/>
                <w:szCs w:val="2"/>
                <w:lang w:val="en-CA"/>
              </w:rPr>
            </w:pPr>
          </w:p>
          <w:p w14:paraId="0205E894" w14:textId="77777777" w:rsidR="007B1111" w:rsidRDefault="007B1111" w:rsidP="00575EB4">
            <w:pPr>
              <w:spacing w:after="0" w:line="240" w:lineRule="auto"/>
              <w:rPr>
                <w:bCs/>
                <w:sz w:val="2"/>
                <w:szCs w:val="2"/>
                <w:lang w:val="en-CA"/>
              </w:rPr>
            </w:pPr>
          </w:p>
          <w:p w14:paraId="37B820A0" w14:textId="77777777" w:rsidR="007B1111" w:rsidRPr="000A6258" w:rsidRDefault="007B1111" w:rsidP="00575EB4">
            <w:pPr>
              <w:spacing w:after="0" w:line="240" w:lineRule="auto"/>
              <w:rPr>
                <w:bCs/>
                <w:sz w:val="2"/>
                <w:szCs w:val="2"/>
                <w:lang w:val="en-CA"/>
              </w:rPr>
            </w:pPr>
          </w:p>
          <w:p w14:paraId="2DC87012" w14:textId="77777777" w:rsidR="007B1111" w:rsidRPr="000A6258" w:rsidRDefault="007B1111" w:rsidP="00575EB4">
            <w:pPr>
              <w:spacing w:after="0" w:line="240" w:lineRule="auto"/>
              <w:rPr>
                <w:bCs/>
                <w:sz w:val="2"/>
                <w:szCs w:val="2"/>
                <w:lang w:val="en-CA"/>
              </w:rPr>
            </w:pPr>
          </w:p>
          <w:p w14:paraId="7D803A20" w14:textId="77777777" w:rsidR="007B1111" w:rsidRPr="00171AE0" w:rsidRDefault="007B1111" w:rsidP="00575EB4">
            <w:pPr>
              <w:spacing w:after="0" w:line="240" w:lineRule="auto"/>
              <w:rPr>
                <w:bCs/>
                <w:sz w:val="40"/>
                <w:szCs w:val="40"/>
                <w:vertAlign w:val="subscript"/>
                <w:lang w:val="en-CA"/>
              </w:rPr>
            </w:pPr>
            <w:r w:rsidRPr="00171AE0">
              <w:rPr>
                <w:bCs/>
                <w:sz w:val="40"/>
                <w:szCs w:val="40"/>
                <w:lang w:val="en-CA"/>
              </w:rPr>
              <w:t>B</w:t>
            </w:r>
            <w:r w:rsidRPr="00171AE0">
              <w:rPr>
                <w:bCs/>
                <w:sz w:val="40"/>
                <w:szCs w:val="40"/>
                <w:vertAlign w:val="subscript"/>
                <w:lang w:val="en-CA"/>
              </w:rPr>
              <w:t>1</w:t>
            </w:r>
          </w:p>
        </w:tc>
        <w:tc>
          <w:tcPr>
            <w:tcW w:w="680"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3B42EACA" w14:textId="77777777" w:rsidR="007B1111" w:rsidRPr="00171AE0" w:rsidRDefault="007B1111" w:rsidP="00575EB4">
            <w:pPr>
              <w:spacing w:before="80" w:after="0" w:line="240" w:lineRule="auto"/>
              <w:jc w:val="center"/>
              <w:rPr>
                <w:rFonts w:ascii="Arial" w:hAnsi="Arial" w:cs="Arial"/>
                <w:b/>
                <w:sz w:val="20"/>
              </w:rPr>
            </w:pPr>
            <w:r w:rsidRPr="00171AE0">
              <w:rPr>
                <w:b/>
                <w:bCs/>
                <w:sz w:val="20"/>
                <w:lang w:val="en-CA"/>
              </w:rPr>
              <w:t xml:space="preserve">Pearson </w:t>
            </w:r>
            <w:r w:rsidRPr="00171AE0">
              <w:rPr>
                <w:b/>
                <w:bCs/>
                <w:i/>
                <w:sz w:val="20"/>
                <w:lang w:val="en-CA"/>
              </w:rPr>
              <w:t>ρ</w:t>
            </w:r>
          </w:p>
        </w:tc>
        <w:tc>
          <w:tcPr>
            <w:tcW w:w="533"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11362951" w14:textId="77777777" w:rsidR="007B1111" w:rsidRPr="00171AE0" w:rsidRDefault="007B1111" w:rsidP="00575EB4">
            <w:pPr>
              <w:spacing w:before="80" w:after="0" w:line="240" w:lineRule="auto"/>
              <w:jc w:val="center"/>
              <w:rPr>
                <w:sz w:val="20"/>
              </w:rPr>
            </w:pPr>
            <w:r w:rsidRPr="00171AE0">
              <w:rPr>
                <w:sz w:val="20"/>
                <w:lang w:val="en-CA"/>
              </w:rPr>
              <w:t>---------</w:t>
            </w:r>
          </w:p>
        </w:tc>
        <w:tc>
          <w:tcPr>
            <w:tcW w:w="488" w:type="pct"/>
            <w:tcBorders>
              <w:top w:val="single" w:sz="18" w:space="0" w:color="auto"/>
              <w:left w:val="single" w:sz="8" w:space="0" w:color="FFFFFF"/>
              <w:bottom w:val="single" w:sz="8" w:space="0" w:color="FFFFFF"/>
              <w:right w:val="dotted" w:sz="18" w:space="0" w:color="auto"/>
            </w:tcBorders>
          </w:tcPr>
          <w:p w14:paraId="65DBCB69" w14:textId="77777777" w:rsidR="007B1111" w:rsidRPr="00171AE0" w:rsidRDefault="007B1111" w:rsidP="00575EB4">
            <w:pPr>
              <w:keepNext/>
              <w:keepLines/>
              <w:spacing w:before="80" w:after="0" w:line="240" w:lineRule="auto"/>
              <w:jc w:val="center"/>
              <w:outlineLvl w:val="3"/>
              <w:rPr>
                <w:sz w:val="20"/>
                <w:lang w:val="en-CA"/>
              </w:rPr>
            </w:pPr>
            <w:r w:rsidRPr="00171AE0">
              <w:rPr>
                <w:sz w:val="20"/>
                <w:lang w:val="en-CA"/>
              </w:rPr>
              <w:t>N/A</w:t>
            </w:r>
          </w:p>
        </w:tc>
        <w:tc>
          <w:tcPr>
            <w:tcW w:w="511" w:type="pct"/>
            <w:tcBorders>
              <w:top w:val="single" w:sz="18" w:space="0" w:color="auto"/>
              <w:left w:val="dotted" w:sz="18" w:space="0" w:color="auto"/>
              <w:bottom w:val="single" w:sz="8" w:space="0" w:color="FFFFFF"/>
              <w:right w:val="single" w:sz="8" w:space="0" w:color="FFFFFF"/>
            </w:tcBorders>
            <w:shd w:val="clear" w:color="auto" w:fill="auto"/>
            <w:tcMar>
              <w:top w:w="15" w:type="dxa"/>
              <w:left w:w="147" w:type="dxa"/>
              <w:bottom w:w="0" w:type="dxa"/>
              <w:right w:w="147" w:type="dxa"/>
            </w:tcMar>
            <w:hideMark/>
          </w:tcPr>
          <w:p w14:paraId="3C1763D2" w14:textId="77777777" w:rsidR="007B1111" w:rsidRPr="00171AE0" w:rsidRDefault="007B1111" w:rsidP="00575EB4">
            <w:pPr>
              <w:spacing w:before="80" w:after="0" w:line="240" w:lineRule="auto"/>
              <w:jc w:val="center"/>
              <w:rPr>
                <w:b/>
                <w:sz w:val="20"/>
              </w:rPr>
            </w:pPr>
            <w:r w:rsidRPr="00171AE0">
              <w:rPr>
                <w:b/>
                <w:sz w:val="20"/>
                <w:lang w:val="en-CA"/>
              </w:rPr>
              <w:t>0.88</w:t>
            </w:r>
          </w:p>
        </w:tc>
        <w:tc>
          <w:tcPr>
            <w:tcW w:w="511"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685D3F9C" w14:textId="77777777" w:rsidR="007B1111" w:rsidRPr="00171AE0" w:rsidRDefault="007B1111" w:rsidP="00575EB4">
            <w:pPr>
              <w:spacing w:before="80" w:after="0" w:line="240" w:lineRule="auto"/>
              <w:jc w:val="center"/>
              <w:rPr>
                <w:b/>
                <w:sz w:val="20"/>
              </w:rPr>
            </w:pPr>
            <w:r w:rsidRPr="00171AE0">
              <w:rPr>
                <w:b/>
                <w:sz w:val="20"/>
                <w:lang w:val="en-CA"/>
              </w:rPr>
              <w:t>0.92</w:t>
            </w:r>
          </w:p>
        </w:tc>
        <w:tc>
          <w:tcPr>
            <w:tcW w:w="513" w:type="pct"/>
            <w:tcBorders>
              <w:top w:val="single" w:sz="18" w:space="0" w:color="auto"/>
              <w:left w:val="single" w:sz="8" w:space="0" w:color="FFFFFF"/>
              <w:bottom w:val="single" w:sz="8" w:space="0" w:color="FFFFFF"/>
              <w:right w:val="dotted" w:sz="18" w:space="0" w:color="auto"/>
            </w:tcBorders>
            <w:shd w:val="clear" w:color="auto" w:fill="auto"/>
            <w:tcMar>
              <w:top w:w="15" w:type="dxa"/>
              <w:left w:w="147" w:type="dxa"/>
              <w:bottom w:w="0" w:type="dxa"/>
              <w:right w:w="147" w:type="dxa"/>
            </w:tcMar>
            <w:hideMark/>
          </w:tcPr>
          <w:p w14:paraId="5C5E3915" w14:textId="77777777" w:rsidR="007B1111" w:rsidRPr="00171AE0" w:rsidRDefault="007B1111" w:rsidP="00575EB4">
            <w:pPr>
              <w:spacing w:before="80" w:after="0" w:line="240" w:lineRule="auto"/>
              <w:jc w:val="center"/>
              <w:rPr>
                <w:b/>
                <w:sz w:val="20"/>
              </w:rPr>
            </w:pPr>
            <w:r w:rsidRPr="00171AE0">
              <w:rPr>
                <w:b/>
                <w:bCs/>
                <w:sz w:val="20"/>
                <w:lang w:val="en-CA"/>
              </w:rPr>
              <w:t>0.96</w:t>
            </w:r>
          </w:p>
        </w:tc>
        <w:tc>
          <w:tcPr>
            <w:tcW w:w="511" w:type="pct"/>
            <w:tcBorders>
              <w:top w:val="single" w:sz="18" w:space="0" w:color="auto"/>
              <w:left w:val="dotted" w:sz="18" w:space="0" w:color="auto"/>
              <w:bottom w:val="single" w:sz="8" w:space="0" w:color="FFFFFF"/>
              <w:right w:val="single" w:sz="8" w:space="0" w:color="FFFFFF"/>
            </w:tcBorders>
          </w:tcPr>
          <w:p w14:paraId="25C0CCAC" w14:textId="77777777" w:rsidR="007B1111" w:rsidRPr="00E75503" w:rsidRDefault="007B1111" w:rsidP="00575EB4">
            <w:pPr>
              <w:spacing w:before="80" w:after="0" w:line="240" w:lineRule="auto"/>
              <w:jc w:val="center"/>
              <w:rPr>
                <w:b/>
                <w:bCs/>
                <w:sz w:val="20"/>
                <w:lang w:val="en-CA"/>
              </w:rPr>
            </w:pPr>
            <w:r w:rsidRPr="00E75503">
              <w:rPr>
                <w:b/>
                <w:bCs/>
                <w:sz w:val="20"/>
                <w:lang w:val="en-CA"/>
              </w:rPr>
              <w:t>0.92</w:t>
            </w:r>
          </w:p>
        </w:tc>
        <w:tc>
          <w:tcPr>
            <w:tcW w:w="511" w:type="pct"/>
            <w:tcBorders>
              <w:top w:val="single" w:sz="18" w:space="0" w:color="auto"/>
              <w:left w:val="single" w:sz="8" w:space="0" w:color="FFFFFF"/>
              <w:bottom w:val="single" w:sz="8" w:space="0" w:color="FFFFFF"/>
              <w:right w:val="single" w:sz="8" w:space="0" w:color="FFFFFF"/>
            </w:tcBorders>
          </w:tcPr>
          <w:p w14:paraId="7078A77E" w14:textId="77777777" w:rsidR="007B1111" w:rsidRPr="00E75503" w:rsidRDefault="007B1111" w:rsidP="00575EB4">
            <w:pPr>
              <w:spacing w:before="80" w:after="0" w:line="240" w:lineRule="auto"/>
              <w:jc w:val="center"/>
              <w:rPr>
                <w:b/>
                <w:bCs/>
                <w:sz w:val="20"/>
                <w:lang w:val="en-CA"/>
              </w:rPr>
            </w:pPr>
            <w:r w:rsidRPr="00171AE0">
              <w:rPr>
                <w:b/>
                <w:bCs/>
                <w:sz w:val="20"/>
                <w:lang w:val="en-CA"/>
              </w:rPr>
              <w:t>0.95</w:t>
            </w:r>
          </w:p>
        </w:tc>
        <w:tc>
          <w:tcPr>
            <w:tcW w:w="513" w:type="pct"/>
            <w:tcBorders>
              <w:top w:val="single" w:sz="18" w:space="0" w:color="auto"/>
              <w:left w:val="single" w:sz="8" w:space="0" w:color="FFFFFF"/>
              <w:bottom w:val="single" w:sz="8" w:space="0" w:color="FFFFFF"/>
              <w:right w:val="single" w:sz="8" w:space="0" w:color="FFFFFF"/>
            </w:tcBorders>
          </w:tcPr>
          <w:p w14:paraId="5FBE71C6" w14:textId="77777777" w:rsidR="007B1111" w:rsidRPr="00E75503" w:rsidRDefault="007B1111" w:rsidP="00575EB4">
            <w:pPr>
              <w:spacing w:before="80" w:after="0" w:line="240" w:lineRule="auto"/>
              <w:jc w:val="center"/>
              <w:rPr>
                <w:b/>
                <w:bCs/>
                <w:sz w:val="20"/>
                <w:lang w:val="en-CA"/>
              </w:rPr>
            </w:pPr>
            <w:r w:rsidRPr="00171AE0">
              <w:rPr>
                <w:b/>
                <w:bCs/>
                <w:sz w:val="20"/>
                <w:lang w:val="en-CA"/>
              </w:rPr>
              <w:t>0.98</w:t>
            </w:r>
          </w:p>
        </w:tc>
      </w:tr>
      <w:tr w:rsidR="007B1111" w:rsidRPr="00221E65" w14:paraId="5F18D727" w14:textId="77777777" w:rsidTr="00BE1982">
        <w:trPr>
          <w:trHeight w:val="344"/>
        </w:trPr>
        <w:tc>
          <w:tcPr>
            <w:tcW w:w="229" w:type="pct"/>
            <w:vMerge/>
            <w:tcBorders>
              <w:left w:val="single" w:sz="8" w:space="0" w:color="FFFFFF"/>
              <w:right w:val="single" w:sz="8" w:space="0" w:color="FFFFFF"/>
            </w:tcBorders>
          </w:tcPr>
          <w:p w14:paraId="6333A8DA" w14:textId="77777777" w:rsidR="007B1111" w:rsidRPr="004A4DF7" w:rsidRDefault="007B1111" w:rsidP="00575EB4">
            <w:pPr>
              <w:spacing w:after="0" w:line="240" w:lineRule="auto"/>
              <w:rPr>
                <w:bCs/>
                <w:sz w:val="36"/>
                <w:szCs w:val="36"/>
                <w:lang w:val="en-CA"/>
              </w:rPr>
            </w:pPr>
          </w:p>
        </w:tc>
        <w:tc>
          <w:tcPr>
            <w:tcW w:w="680"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4FE192E1" w14:textId="77777777" w:rsidR="007B1111" w:rsidRPr="00171AE0" w:rsidRDefault="007B1111" w:rsidP="00575EB4">
            <w:pPr>
              <w:keepNext/>
              <w:keepLines/>
              <w:spacing w:after="0" w:line="240" w:lineRule="auto"/>
              <w:jc w:val="center"/>
              <w:outlineLvl w:val="3"/>
              <w:rPr>
                <w:sz w:val="20"/>
              </w:rPr>
            </w:pPr>
            <w:r w:rsidRPr="00171AE0">
              <w:rPr>
                <w:bCs/>
                <w:sz w:val="20"/>
                <w:lang w:val="en-CA"/>
              </w:rPr>
              <w:t xml:space="preserve">Slope </w:t>
            </w:r>
            <w:r w:rsidRPr="00171AE0">
              <w:rPr>
                <w:bCs/>
                <w:i/>
                <w:sz w:val="20"/>
                <w:lang w:val="en-CA"/>
              </w:rPr>
              <w:t>β</w:t>
            </w:r>
          </w:p>
        </w:tc>
        <w:tc>
          <w:tcPr>
            <w:tcW w:w="533"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1BCC99DB" w14:textId="77777777" w:rsidR="007B1111" w:rsidRPr="00171AE0" w:rsidRDefault="007B1111" w:rsidP="00575EB4">
            <w:pPr>
              <w:spacing w:after="0" w:line="240" w:lineRule="auto"/>
              <w:jc w:val="center"/>
              <w:rPr>
                <w:sz w:val="20"/>
              </w:rPr>
            </w:pPr>
            <w:r w:rsidRPr="00171AE0">
              <w:rPr>
                <w:sz w:val="20"/>
                <w:lang w:val="en-CA"/>
              </w:rPr>
              <w:t>---------</w:t>
            </w:r>
          </w:p>
        </w:tc>
        <w:tc>
          <w:tcPr>
            <w:tcW w:w="488" w:type="pct"/>
            <w:tcBorders>
              <w:top w:val="single" w:sz="8" w:space="0" w:color="FFFFFF"/>
              <w:left w:val="single" w:sz="8" w:space="0" w:color="FFFFFF"/>
              <w:right w:val="dotted" w:sz="18" w:space="0" w:color="auto"/>
            </w:tcBorders>
          </w:tcPr>
          <w:p w14:paraId="1337316A" w14:textId="77777777" w:rsidR="007B1111" w:rsidRPr="00171AE0" w:rsidRDefault="007B1111" w:rsidP="00575EB4">
            <w:pPr>
              <w:keepNext/>
              <w:keepLines/>
              <w:spacing w:after="0" w:line="240" w:lineRule="auto"/>
              <w:jc w:val="center"/>
              <w:outlineLvl w:val="3"/>
              <w:rPr>
                <w:sz w:val="20"/>
                <w:lang w:val="en-CA"/>
              </w:rPr>
            </w:pPr>
            <w:r w:rsidRPr="00171AE0">
              <w:rPr>
                <w:sz w:val="20"/>
                <w:lang w:val="en-CA"/>
              </w:rPr>
              <w:t>N/A</w:t>
            </w:r>
          </w:p>
        </w:tc>
        <w:tc>
          <w:tcPr>
            <w:tcW w:w="511"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hideMark/>
          </w:tcPr>
          <w:p w14:paraId="476F7497" w14:textId="77777777" w:rsidR="007B1111" w:rsidRPr="00171AE0" w:rsidRDefault="007B1111" w:rsidP="00575EB4">
            <w:pPr>
              <w:keepNext/>
              <w:keepLines/>
              <w:spacing w:after="0" w:line="240" w:lineRule="auto"/>
              <w:jc w:val="center"/>
              <w:outlineLvl w:val="3"/>
              <w:rPr>
                <w:sz w:val="20"/>
              </w:rPr>
            </w:pPr>
            <w:r w:rsidRPr="00171AE0">
              <w:rPr>
                <w:sz w:val="20"/>
                <w:lang w:val="en-CA"/>
              </w:rPr>
              <w:t>0.97</w:t>
            </w:r>
          </w:p>
        </w:tc>
        <w:tc>
          <w:tcPr>
            <w:tcW w:w="511"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19D8B0D4" w14:textId="77777777" w:rsidR="007B1111" w:rsidRPr="00171AE0" w:rsidRDefault="007B1111" w:rsidP="00575EB4">
            <w:pPr>
              <w:keepNext/>
              <w:keepLines/>
              <w:spacing w:after="0" w:line="240" w:lineRule="auto"/>
              <w:jc w:val="center"/>
              <w:outlineLvl w:val="3"/>
              <w:rPr>
                <w:sz w:val="20"/>
              </w:rPr>
            </w:pPr>
            <w:r w:rsidRPr="00171AE0">
              <w:rPr>
                <w:bCs/>
                <w:sz w:val="20"/>
                <w:lang w:val="en-CA"/>
              </w:rPr>
              <w:t>1.01</w:t>
            </w:r>
          </w:p>
        </w:tc>
        <w:tc>
          <w:tcPr>
            <w:tcW w:w="513" w:type="pct"/>
            <w:tcBorders>
              <w:top w:val="single" w:sz="8" w:space="0" w:color="FFFFFF"/>
              <w:left w:val="single" w:sz="8" w:space="0" w:color="FFFFFF"/>
              <w:right w:val="dotted" w:sz="18" w:space="0" w:color="auto"/>
            </w:tcBorders>
            <w:shd w:val="clear" w:color="auto" w:fill="auto"/>
            <w:tcMar>
              <w:top w:w="15" w:type="dxa"/>
              <w:left w:w="147" w:type="dxa"/>
              <w:bottom w:w="0" w:type="dxa"/>
              <w:right w:w="147" w:type="dxa"/>
            </w:tcMar>
            <w:hideMark/>
          </w:tcPr>
          <w:p w14:paraId="2904850A" w14:textId="77777777" w:rsidR="007B1111" w:rsidRPr="00171AE0" w:rsidRDefault="007B1111" w:rsidP="00575EB4">
            <w:pPr>
              <w:keepNext/>
              <w:keepLines/>
              <w:spacing w:after="0" w:line="240" w:lineRule="auto"/>
              <w:jc w:val="center"/>
              <w:outlineLvl w:val="3"/>
              <w:rPr>
                <w:sz w:val="20"/>
              </w:rPr>
            </w:pPr>
            <w:r w:rsidRPr="00171AE0">
              <w:rPr>
                <w:sz w:val="20"/>
                <w:lang w:val="en-CA"/>
              </w:rPr>
              <w:t>0.99</w:t>
            </w:r>
          </w:p>
        </w:tc>
        <w:tc>
          <w:tcPr>
            <w:tcW w:w="511" w:type="pct"/>
            <w:tcBorders>
              <w:top w:val="single" w:sz="8" w:space="0" w:color="FFFFFF"/>
              <w:left w:val="dotted" w:sz="18" w:space="0" w:color="auto"/>
              <w:right w:val="single" w:sz="8" w:space="0" w:color="FFFFFF"/>
            </w:tcBorders>
          </w:tcPr>
          <w:p w14:paraId="2D70AA2C" w14:textId="77777777" w:rsidR="007B1111" w:rsidRPr="00171AE0" w:rsidDel="008C4BD7" w:rsidRDefault="007B1111" w:rsidP="00575EB4">
            <w:pPr>
              <w:keepNext/>
              <w:keepLines/>
              <w:spacing w:after="0" w:line="240" w:lineRule="auto"/>
              <w:jc w:val="center"/>
              <w:outlineLvl w:val="3"/>
              <w:rPr>
                <w:sz w:val="20"/>
                <w:lang w:val="en-CA"/>
              </w:rPr>
            </w:pPr>
            <w:r>
              <w:rPr>
                <w:sz w:val="20"/>
                <w:lang w:val="en-CA"/>
              </w:rPr>
              <w:t>0.96</w:t>
            </w:r>
          </w:p>
        </w:tc>
        <w:tc>
          <w:tcPr>
            <w:tcW w:w="511" w:type="pct"/>
            <w:tcBorders>
              <w:top w:val="single" w:sz="8" w:space="0" w:color="FFFFFF"/>
              <w:left w:val="single" w:sz="8" w:space="0" w:color="FFFFFF"/>
              <w:right w:val="single" w:sz="8" w:space="0" w:color="FFFFFF"/>
            </w:tcBorders>
          </w:tcPr>
          <w:p w14:paraId="563D3625" w14:textId="77777777" w:rsidR="007B1111" w:rsidRPr="00171AE0" w:rsidDel="008C4BD7" w:rsidRDefault="007B1111" w:rsidP="00575EB4">
            <w:pPr>
              <w:keepNext/>
              <w:keepLines/>
              <w:spacing w:after="0" w:line="240" w:lineRule="auto"/>
              <w:jc w:val="center"/>
              <w:outlineLvl w:val="3"/>
              <w:rPr>
                <w:sz w:val="20"/>
                <w:lang w:val="en-CA"/>
              </w:rPr>
            </w:pPr>
            <w:r>
              <w:rPr>
                <w:sz w:val="20"/>
                <w:lang w:val="en-CA"/>
              </w:rPr>
              <w:t>0.99</w:t>
            </w:r>
          </w:p>
        </w:tc>
        <w:tc>
          <w:tcPr>
            <w:tcW w:w="513" w:type="pct"/>
            <w:tcBorders>
              <w:top w:val="single" w:sz="8" w:space="0" w:color="FFFFFF"/>
              <w:left w:val="single" w:sz="8" w:space="0" w:color="FFFFFF"/>
              <w:right w:val="single" w:sz="8" w:space="0" w:color="FFFFFF"/>
            </w:tcBorders>
          </w:tcPr>
          <w:p w14:paraId="05531352" w14:textId="77777777" w:rsidR="007B1111" w:rsidRPr="00171AE0" w:rsidDel="008C4BD7" w:rsidRDefault="007B1111" w:rsidP="00575EB4">
            <w:pPr>
              <w:keepNext/>
              <w:keepLines/>
              <w:spacing w:after="0" w:line="240" w:lineRule="auto"/>
              <w:jc w:val="center"/>
              <w:outlineLvl w:val="3"/>
              <w:rPr>
                <w:sz w:val="20"/>
                <w:lang w:val="en-CA"/>
              </w:rPr>
            </w:pPr>
            <w:r w:rsidRPr="00E75503">
              <w:rPr>
                <w:sz w:val="20"/>
                <w:lang w:val="en-CA"/>
              </w:rPr>
              <w:t>1.01</w:t>
            </w:r>
          </w:p>
        </w:tc>
      </w:tr>
      <w:tr w:rsidR="007B1111" w:rsidRPr="00221E65" w14:paraId="5C9246A8" w14:textId="77777777" w:rsidTr="00BE1982">
        <w:trPr>
          <w:trHeight w:val="344"/>
        </w:trPr>
        <w:tc>
          <w:tcPr>
            <w:tcW w:w="229" w:type="pct"/>
            <w:vMerge/>
            <w:tcBorders>
              <w:left w:val="single" w:sz="8" w:space="0" w:color="FFFFFF"/>
              <w:bottom w:val="single" w:sz="18" w:space="0" w:color="auto"/>
              <w:right w:val="single" w:sz="8" w:space="0" w:color="FFFFFF"/>
            </w:tcBorders>
          </w:tcPr>
          <w:p w14:paraId="5702CD02" w14:textId="77777777" w:rsidR="007B1111" w:rsidRPr="004A4DF7" w:rsidRDefault="007B1111" w:rsidP="00575EB4">
            <w:pPr>
              <w:spacing w:after="0" w:line="240" w:lineRule="auto"/>
              <w:rPr>
                <w:bCs/>
                <w:sz w:val="36"/>
                <w:szCs w:val="36"/>
                <w:lang w:val="en-CA"/>
              </w:rPr>
            </w:pPr>
          </w:p>
        </w:tc>
        <w:tc>
          <w:tcPr>
            <w:tcW w:w="680"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217F9767" w14:textId="77777777" w:rsidR="007B1111" w:rsidRPr="00171AE0" w:rsidRDefault="007B1111" w:rsidP="00575EB4">
            <w:pPr>
              <w:spacing w:after="80" w:line="240" w:lineRule="auto"/>
              <w:jc w:val="center"/>
              <w:rPr>
                <w:bCs/>
                <w:sz w:val="20"/>
                <w:vertAlign w:val="subscript"/>
                <w:lang w:val="en-CA"/>
              </w:rPr>
            </w:pPr>
            <w:r w:rsidRPr="00171AE0">
              <w:rPr>
                <w:bCs/>
                <w:sz w:val="20"/>
                <w:lang w:val="en-CA"/>
              </w:rPr>
              <w:t xml:space="preserve">Intercept </w:t>
            </w:r>
            <w:r w:rsidRPr="00171AE0">
              <w:rPr>
                <w:bCs/>
                <w:i/>
                <w:sz w:val="20"/>
                <w:lang w:val="en-CA"/>
              </w:rPr>
              <w:t>y</w:t>
            </w:r>
            <w:r w:rsidRPr="00171AE0">
              <w:rPr>
                <w:bCs/>
                <w:i/>
                <w:sz w:val="20"/>
                <w:vertAlign w:val="subscript"/>
                <w:lang w:val="en-CA"/>
              </w:rPr>
              <w:t>0</w:t>
            </w:r>
          </w:p>
        </w:tc>
        <w:tc>
          <w:tcPr>
            <w:tcW w:w="533"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36DFFD72" w14:textId="77777777" w:rsidR="007B1111" w:rsidRPr="00171AE0" w:rsidRDefault="007B1111" w:rsidP="00575EB4">
            <w:pPr>
              <w:spacing w:after="80" w:line="240" w:lineRule="auto"/>
              <w:jc w:val="center"/>
              <w:rPr>
                <w:sz w:val="20"/>
                <w:lang w:val="en-CA"/>
              </w:rPr>
            </w:pPr>
            <w:r w:rsidRPr="00171AE0">
              <w:rPr>
                <w:sz w:val="20"/>
                <w:lang w:val="en-CA"/>
              </w:rPr>
              <w:t>---------</w:t>
            </w:r>
          </w:p>
        </w:tc>
        <w:tc>
          <w:tcPr>
            <w:tcW w:w="488" w:type="pct"/>
            <w:tcBorders>
              <w:top w:val="single" w:sz="8" w:space="0" w:color="FFFFFF"/>
              <w:left w:val="single" w:sz="8" w:space="0" w:color="FFFFFF"/>
              <w:bottom w:val="single" w:sz="18" w:space="0" w:color="auto"/>
              <w:right w:val="dotted" w:sz="18" w:space="0" w:color="auto"/>
            </w:tcBorders>
          </w:tcPr>
          <w:p w14:paraId="4A0ACCA4" w14:textId="77777777" w:rsidR="007B1111" w:rsidRPr="00171AE0" w:rsidRDefault="007B1111" w:rsidP="00575EB4">
            <w:pPr>
              <w:spacing w:after="80" w:line="240" w:lineRule="auto"/>
              <w:jc w:val="center"/>
              <w:rPr>
                <w:sz w:val="20"/>
                <w:lang w:val="en-CA"/>
              </w:rPr>
            </w:pPr>
            <w:r w:rsidRPr="00171AE0">
              <w:rPr>
                <w:sz w:val="20"/>
                <w:lang w:val="en-CA"/>
              </w:rPr>
              <w:t>N/A</w:t>
            </w:r>
          </w:p>
        </w:tc>
        <w:tc>
          <w:tcPr>
            <w:tcW w:w="511" w:type="pct"/>
            <w:tcBorders>
              <w:top w:val="single" w:sz="8" w:space="0" w:color="FFFFFF"/>
              <w:left w:val="dotted" w:sz="18" w:space="0" w:color="auto"/>
              <w:bottom w:val="single" w:sz="18" w:space="0" w:color="auto"/>
              <w:right w:val="single" w:sz="8" w:space="0" w:color="FFFFFF"/>
            </w:tcBorders>
            <w:shd w:val="clear" w:color="auto" w:fill="auto"/>
            <w:tcMar>
              <w:top w:w="15" w:type="dxa"/>
              <w:left w:w="147" w:type="dxa"/>
              <w:bottom w:w="0" w:type="dxa"/>
              <w:right w:w="147" w:type="dxa"/>
            </w:tcMar>
          </w:tcPr>
          <w:p w14:paraId="1B597B55" w14:textId="77777777" w:rsidR="007B1111" w:rsidRPr="00171AE0" w:rsidDel="008C4BD7" w:rsidRDefault="007B1111" w:rsidP="00575EB4">
            <w:pPr>
              <w:spacing w:after="80" w:line="240" w:lineRule="auto"/>
              <w:jc w:val="center"/>
              <w:rPr>
                <w:sz w:val="20"/>
                <w:lang w:val="en-CA"/>
              </w:rPr>
            </w:pPr>
            <w:r w:rsidRPr="00171AE0">
              <w:rPr>
                <w:sz w:val="20"/>
                <w:lang w:val="en-CA"/>
              </w:rPr>
              <w:t>0.04</w:t>
            </w:r>
          </w:p>
        </w:tc>
        <w:tc>
          <w:tcPr>
            <w:tcW w:w="511"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52DD37DB" w14:textId="77777777" w:rsidR="007B1111" w:rsidRPr="00171AE0" w:rsidDel="008C4BD7" w:rsidRDefault="007B1111" w:rsidP="00575EB4">
            <w:pPr>
              <w:spacing w:after="80" w:line="240" w:lineRule="auto"/>
              <w:jc w:val="center"/>
              <w:rPr>
                <w:bCs/>
                <w:sz w:val="20"/>
                <w:lang w:val="en-CA"/>
              </w:rPr>
            </w:pPr>
            <w:r w:rsidRPr="00171AE0">
              <w:rPr>
                <w:bCs/>
                <w:sz w:val="20"/>
                <w:lang w:val="en-CA"/>
              </w:rPr>
              <w:t>-0.01</w:t>
            </w:r>
          </w:p>
        </w:tc>
        <w:tc>
          <w:tcPr>
            <w:tcW w:w="513" w:type="pct"/>
            <w:tcBorders>
              <w:top w:val="single" w:sz="8" w:space="0" w:color="FFFFFF"/>
              <w:left w:val="single" w:sz="8" w:space="0" w:color="FFFFFF"/>
              <w:bottom w:val="single" w:sz="18" w:space="0" w:color="auto"/>
              <w:right w:val="dotted" w:sz="18" w:space="0" w:color="auto"/>
            </w:tcBorders>
            <w:shd w:val="clear" w:color="auto" w:fill="auto"/>
            <w:tcMar>
              <w:top w:w="15" w:type="dxa"/>
              <w:left w:w="147" w:type="dxa"/>
              <w:bottom w:w="0" w:type="dxa"/>
              <w:right w:w="147" w:type="dxa"/>
            </w:tcMar>
          </w:tcPr>
          <w:p w14:paraId="0BB4AD72" w14:textId="77777777" w:rsidR="007B1111" w:rsidRPr="00171AE0" w:rsidDel="008C4BD7" w:rsidRDefault="007B1111" w:rsidP="00575EB4">
            <w:pPr>
              <w:spacing w:after="80" w:line="240" w:lineRule="auto"/>
              <w:jc w:val="center"/>
              <w:rPr>
                <w:sz w:val="20"/>
                <w:lang w:val="en-CA"/>
              </w:rPr>
            </w:pPr>
            <w:r w:rsidRPr="00171AE0">
              <w:rPr>
                <w:sz w:val="20"/>
                <w:lang w:val="en-CA"/>
              </w:rPr>
              <w:t>0.03</w:t>
            </w:r>
          </w:p>
        </w:tc>
        <w:tc>
          <w:tcPr>
            <w:tcW w:w="511" w:type="pct"/>
            <w:tcBorders>
              <w:top w:val="single" w:sz="8" w:space="0" w:color="FFFFFF"/>
              <w:left w:val="dotted" w:sz="18" w:space="0" w:color="auto"/>
              <w:bottom w:val="single" w:sz="18" w:space="0" w:color="auto"/>
              <w:right w:val="single" w:sz="8" w:space="0" w:color="FFFFFF"/>
            </w:tcBorders>
          </w:tcPr>
          <w:p w14:paraId="2D6E9C92" w14:textId="77777777" w:rsidR="007B1111" w:rsidRPr="00E75503" w:rsidRDefault="007B1111" w:rsidP="00575EB4">
            <w:pPr>
              <w:spacing w:after="80" w:line="240" w:lineRule="auto"/>
              <w:jc w:val="center"/>
              <w:rPr>
                <w:sz w:val="20"/>
                <w:lang w:val="en-CA"/>
              </w:rPr>
            </w:pPr>
            <w:r>
              <w:rPr>
                <w:sz w:val="20"/>
                <w:lang w:val="en-CA"/>
              </w:rPr>
              <w:t>0.05</w:t>
            </w:r>
          </w:p>
        </w:tc>
        <w:tc>
          <w:tcPr>
            <w:tcW w:w="511" w:type="pct"/>
            <w:tcBorders>
              <w:top w:val="single" w:sz="8" w:space="0" w:color="FFFFFF"/>
              <w:left w:val="single" w:sz="8" w:space="0" w:color="FFFFFF"/>
              <w:bottom w:val="single" w:sz="18" w:space="0" w:color="auto"/>
              <w:right w:val="single" w:sz="8" w:space="0" w:color="FFFFFF"/>
            </w:tcBorders>
          </w:tcPr>
          <w:p w14:paraId="077962B0" w14:textId="77777777" w:rsidR="007B1111" w:rsidRPr="00E75503" w:rsidRDefault="007B1111" w:rsidP="00575EB4">
            <w:pPr>
              <w:spacing w:after="80" w:line="240" w:lineRule="auto"/>
              <w:jc w:val="center"/>
              <w:rPr>
                <w:sz w:val="20"/>
                <w:lang w:val="en-CA"/>
              </w:rPr>
            </w:pPr>
            <w:r>
              <w:rPr>
                <w:sz w:val="20"/>
                <w:lang w:val="en-CA"/>
              </w:rPr>
              <w:t>0.00</w:t>
            </w:r>
          </w:p>
        </w:tc>
        <w:tc>
          <w:tcPr>
            <w:tcW w:w="513" w:type="pct"/>
            <w:tcBorders>
              <w:top w:val="single" w:sz="8" w:space="0" w:color="FFFFFF"/>
              <w:left w:val="single" w:sz="8" w:space="0" w:color="FFFFFF"/>
              <w:bottom w:val="single" w:sz="18" w:space="0" w:color="auto"/>
              <w:right w:val="single" w:sz="8" w:space="0" w:color="FFFFFF"/>
            </w:tcBorders>
          </w:tcPr>
          <w:p w14:paraId="56CB9EA7" w14:textId="77777777" w:rsidR="007B1111" w:rsidRPr="00E75503" w:rsidRDefault="007B1111" w:rsidP="00575EB4">
            <w:pPr>
              <w:spacing w:after="80" w:line="240" w:lineRule="auto"/>
              <w:jc w:val="center"/>
              <w:rPr>
                <w:sz w:val="20"/>
                <w:lang w:val="en-CA"/>
              </w:rPr>
            </w:pPr>
            <w:r w:rsidRPr="00E75503">
              <w:rPr>
                <w:sz w:val="20"/>
                <w:lang w:val="en-CA"/>
              </w:rPr>
              <w:t>0.01</w:t>
            </w:r>
          </w:p>
        </w:tc>
      </w:tr>
      <w:tr w:rsidR="007B1111" w:rsidRPr="00221E65" w14:paraId="7B1A1FDD" w14:textId="77777777" w:rsidTr="00BE1982">
        <w:trPr>
          <w:trHeight w:val="451"/>
        </w:trPr>
        <w:tc>
          <w:tcPr>
            <w:tcW w:w="229" w:type="pct"/>
            <w:vMerge w:val="restart"/>
            <w:tcBorders>
              <w:top w:val="single" w:sz="18" w:space="0" w:color="auto"/>
              <w:left w:val="single" w:sz="8" w:space="0" w:color="FFFFFF"/>
              <w:right w:val="single" w:sz="8" w:space="0" w:color="FFFFFF"/>
            </w:tcBorders>
          </w:tcPr>
          <w:p w14:paraId="72AD7AA3" w14:textId="77777777" w:rsidR="007B1111" w:rsidRDefault="007B1111" w:rsidP="00575EB4">
            <w:pPr>
              <w:spacing w:after="0" w:line="240" w:lineRule="auto"/>
              <w:rPr>
                <w:bCs/>
                <w:sz w:val="2"/>
                <w:szCs w:val="2"/>
                <w:lang w:val="en-CA"/>
              </w:rPr>
            </w:pPr>
          </w:p>
          <w:p w14:paraId="0446B6BB" w14:textId="77777777" w:rsidR="007B1111" w:rsidRDefault="007B1111" w:rsidP="00575EB4">
            <w:pPr>
              <w:spacing w:after="0" w:line="240" w:lineRule="auto"/>
              <w:rPr>
                <w:bCs/>
                <w:sz w:val="2"/>
                <w:szCs w:val="2"/>
                <w:lang w:val="en-CA"/>
              </w:rPr>
            </w:pPr>
          </w:p>
          <w:p w14:paraId="27DCCC9F" w14:textId="77777777" w:rsidR="007B1111" w:rsidRDefault="007B1111" w:rsidP="00575EB4">
            <w:pPr>
              <w:spacing w:after="0" w:line="240" w:lineRule="auto"/>
              <w:rPr>
                <w:bCs/>
                <w:sz w:val="2"/>
                <w:szCs w:val="2"/>
                <w:lang w:val="en-CA"/>
              </w:rPr>
            </w:pPr>
          </w:p>
          <w:p w14:paraId="5CA2BB70" w14:textId="77777777" w:rsidR="007B1111" w:rsidRDefault="007B1111" w:rsidP="00575EB4">
            <w:pPr>
              <w:spacing w:after="0" w:line="240" w:lineRule="auto"/>
              <w:rPr>
                <w:bCs/>
                <w:sz w:val="2"/>
                <w:szCs w:val="2"/>
                <w:lang w:val="en-CA"/>
              </w:rPr>
            </w:pPr>
          </w:p>
          <w:p w14:paraId="69FDA30F" w14:textId="77777777" w:rsidR="007B1111" w:rsidRDefault="007B1111" w:rsidP="00575EB4">
            <w:pPr>
              <w:spacing w:after="0" w:line="240" w:lineRule="auto"/>
              <w:rPr>
                <w:bCs/>
                <w:sz w:val="2"/>
                <w:szCs w:val="2"/>
                <w:lang w:val="en-CA"/>
              </w:rPr>
            </w:pPr>
          </w:p>
          <w:p w14:paraId="42655B74" w14:textId="77777777" w:rsidR="007B1111" w:rsidRDefault="007B1111" w:rsidP="00575EB4">
            <w:pPr>
              <w:spacing w:after="0" w:line="240" w:lineRule="auto"/>
              <w:rPr>
                <w:bCs/>
                <w:sz w:val="2"/>
                <w:szCs w:val="2"/>
                <w:lang w:val="en-CA"/>
              </w:rPr>
            </w:pPr>
          </w:p>
          <w:p w14:paraId="45724549" w14:textId="77777777" w:rsidR="007B1111" w:rsidRDefault="007B1111" w:rsidP="00575EB4">
            <w:pPr>
              <w:spacing w:after="0" w:line="240" w:lineRule="auto"/>
              <w:rPr>
                <w:bCs/>
                <w:sz w:val="2"/>
                <w:szCs w:val="2"/>
                <w:lang w:val="en-CA"/>
              </w:rPr>
            </w:pPr>
          </w:p>
          <w:p w14:paraId="4BD8DAAF" w14:textId="77777777" w:rsidR="007B1111" w:rsidRDefault="007B1111" w:rsidP="00575EB4">
            <w:pPr>
              <w:spacing w:after="0" w:line="240" w:lineRule="auto"/>
              <w:rPr>
                <w:bCs/>
                <w:sz w:val="2"/>
                <w:szCs w:val="2"/>
                <w:lang w:val="en-CA"/>
              </w:rPr>
            </w:pPr>
          </w:p>
          <w:p w14:paraId="594A4B42" w14:textId="77777777" w:rsidR="007B1111" w:rsidRDefault="007B1111" w:rsidP="00575EB4">
            <w:pPr>
              <w:spacing w:after="0" w:line="240" w:lineRule="auto"/>
              <w:rPr>
                <w:bCs/>
                <w:sz w:val="2"/>
                <w:szCs w:val="2"/>
                <w:lang w:val="en-CA"/>
              </w:rPr>
            </w:pPr>
          </w:p>
          <w:p w14:paraId="1235FB18" w14:textId="77777777" w:rsidR="007B1111" w:rsidRDefault="007B1111" w:rsidP="00575EB4">
            <w:pPr>
              <w:spacing w:after="0" w:line="240" w:lineRule="auto"/>
              <w:rPr>
                <w:bCs/>
                <w:sz w:val="2"/>
                <w:szCs w:val="2"/>
                <w:lang w:val="en-CA"/>
              </w:rPr>
            </w:pPr>
          </w:p>
          <w:p w14:paraId="3BEE9293" w14:textId="77777777" w:rsidR="007B1111" w:rsidRDefault="007B1111" w:rsidP="00575EB4">
            <w:pPr>
              <w:spacing w:after="0" w:line="240" w:lineRule="auto"/>
              <w:rPr>
                <w:bCs/>
                <w:sz w:val="2"/>
                <w:szCs w:val="2"/>
                <w:lang w:val="en-CA"/>
              </w:rPr>
            </w:pPr>
          </w:p>
          <w:p w14:paraId="4A79D67C" w14:textId="77777777" w:rsidR="007B1111" w:rsidRDefault="007B1111" w:rsidP="00575EB4">
            <w:pPr>
              <w:spacing w:after="0" w:line="240" w:lineRule="auto"/>
              <w:rPr>
                <w:bCs/>
                <w:sz w:val="2"/>
                <w:szCs w:val="2"/>
                <w:lang w:val="en-CA"/>
              </w:rPr>
            </w:pPr>
          </w:p>
          <w:p w14:paraId="3F263F05" w14:textId="77777777" w:rsidR="007B1111" w:rsidRPr="000A6258" w:rsidRDefault="007B1111" w:rsidP="00575EB4">
            <w:pPr>
              <w:spacing w:after="0" w:line="240" w:lineRule="auto"/>
              <w:rPr>
                <w:bCs/>
                <w:sz w:val="2"/>
                <w:szCs w:val="2"/>
                <w:lang w:val="en-CA"/>
              </w:rPr>
            </w:pPr>
          </w:p>
          <w:p w14:paraId="394C72D7" w14:textId="77777777" w:rsidR="007B1111" w:rsidRPr="000A6258" w:rsidRDefault="007B1111" w:rsidP="00575EB4">
            <w:pPr>
              <w:spacing w:after="0" w:line="240" w:lineRule="auto"/>
              <w:rPr>
                <w:bCs/>
                <w:sz w:val="2"/>
                <w:szCs w:val="2"/>
                <w:lang w:val="en-CA"/>
              </w:rPr>
            </w:pPr>
          </w:p>
          <w:p w14:paraId="44DE7BA5" w14:textId="77777777" w:rsidR="007B1111" w:rsidRPr="00171AE0" w:rsidRDefault="007B1111" w:rsidP="00575EB4">
            <w:pPr>
              <w:spacing w:after="0" w:line="240" w:lineRule="auto"/>
              <w:rPr>
                <w:bCs/>
                <w:sz w:val="40"/>
                <w:szCs w:val="40"/>
                <w:vertAlign w:val="subscript"/>
                <w:lang w:val="en-CA"/>
              </w:rPr>
            </w:pPr>
            <w:r>
              <w:rPr>
                <w:bCs/>
                <w:sz w:val="40"/>
                <w:szCs w:val="40"/>
                <w:lang w:val="en-CA"/>
              </w:rPr>
              <w:t>T</w:t>
            </w:r>
            <w:r w:rsidRPr="003121A8">
              <w:rPr>
                <w:bCs/>
                <w:sz w:val="40"/>
                <w:szCs w:val="40"/>
                <w:vertAlign w:val="subscript"/>
                <w:lang w:val="en-CA"/>
              </w:rPr>
              <w:t>1</w:t>
            </w:r>
          </w:p>
        </w:tc>
        <w:tc>
          <w:tcPr>
            <w:tcW w:w="680"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263A451B" w14:textId="77777777" w:rsidR="007B1111" w:rsidRPr="00171AE0" w:rsidRDefault="007B1111" w:rsidP="00575EB4">
            <w:pPr>
              <w:spacing w:before="80" w:after="0" w:line="240" w:lineRule="auto"/>
              <w:jc w:val="center"/>
              <w:rPr>
                <w:b/>
                <w:bCs/>
                <w:sz w:val="20"/>
                <w:lang w:val="en-CA"/>
              </w:rPr>
            </w:pPr>
            <w:r w:rsidRPr="00171AE0">
              <w:rPr>
                <w:b/>
                <w:bCs/>
                <w:sz w:val="20"/>
                <w:lang w:val="en-CA"/>
              </w:rPr>
              <w:t xml:space="preserve">Pearson </w:t>
            </w:r>
            <w:r w:rsidRPr="00171AE0">
              <w:rPr>
                <w:b/>
                <w:bCs/>
                <w:i/>
                <w:sz w:val="20"/>
                <w:lang w:val="en-CA"/>
              </w:rPr>
              <w:t>ρ</w:t>
            </w:r>
          </w:p>
        </w:tc>
        <w:tc>
          <w:tcPr>
            <w:tcW w:w="533"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2479E052" w14:textId="77777777" w:rsidR="007B1111" w:rsidRPr="00171AE0" w:rsidRDefault="007B1111" w:rsidP="00575EB4">
            <w:pPr>
              <w:spacing w:before="80" w:after="0" w:line="240" w:lineRule="auto"/>
              <w:jc w:val="center"/>
              <w:rPr>
                <w:sz w:val="20"/>
                <w:lang w:val="en-CA"/>
              </w:rPr>
            </w:pPr>
            <w:r w:rsidRPr="00171AE0">
              <w:rPr>
                <w:sz w:val="20"/>
                <w:lang w:val="en-CA"/>
              </w:rPr>
              <w:t>---------</w:t>
            </w:r>
          </w:p>
        </w:tc>
        <w:tc>
          <w:tcPr>
            <w:tcW w:w="488" w:type="pct"/>
            <w:tcBorders>
              <w:top w:val="single" w:sz="18" w:space="0" w:color="auto"/>
              <w:left w:val="single" w:sz="8" w:space="0" w:color="FFFFFF"/>
              <w:bottom w:val="single" w:sz="8" w:space="0" w:color="FFFFFF"/>
              <w:right w:val="dotted" w:sz="18" w:space="0" w:color="auto"/>
            </w:tcBorders>
          </w:tcPr>
          <w:p w14:paraId="729F7683" w14:textId="77777777" w:rsidR="007B1111" w:rsidRPr="00171AE0" w:rsidDel="008C4BD7" w:rsidRDefault="007B1111" w:rsidP="00575EB4">
            <w:pPr>
              <w:spacing w:before="80" w:after="0" w:line="240" w:lineRule="auto"/>
              <w:jc w:val="center"/>
              <w:rPr>
                <w:b/>
                <w:sz w:val="20"/>
                <w:lang w:val="en-CA"/>
              </w:rPr>
            </w:pPr>
            <w:r w:rsidRPr="00171AE0">
              <w:rPr>
                <w:b/>
                <w:sz w:val="20"/>
                <w:lang w:val="en-CA"/>
              </w:rPr>
              <w:t>0.53</w:t>
            </w:r>
          </w:p>
        </w:tc>
        <w:tc>
          <w:tcPr>
            <w:tcW w:w="511" w:type="pct"/>
            <w:tcBorders>
              <w:top w:val="single" w:sz="18" w:space="0" w:color="auto"/>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6A927FCA" w14:textId="77777777" w:rsidR="007B1111" w:rsidRPr="00171AE0" w:rsidRDefault="007B1111" w:rsidP="00575EB4">
            <w:pPr>
              <w:spacing w:before="80" w:after="0" w:line="240" w:lineRule="auto"/>
              <w:jc w:val="center"/>
              <w:rPr>
                <w:b/>
                <w:sz w:val="20"/>
                <w:lang w:val="en-CA"/>
              </w:rPr>
            </w:pPr>
            <w:r w:rsidRPr="00171AE0">
              <w:rPr>
                <w:b/>
                <w:sz w:val="20"/>
                <w:lang w:val="en-CA"/>
              </w:rPr>
              <w:t>0.79</w:t>
            </w:r>
          </w:p>
        </w:tc>
        <w:tc>
          <w:tcPr>
            <w:tcW w:w="511"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113D607F" w14:textId="77777777" w:rsidR="007B1111" w:rsidRPr="00171AE0" w:rsidRDefault="007B1111" w:rsidP="00575EB4">
            <w:pPr>
              <w:spacing w:before="80" w:after="0" w:line="240" w:lineRule="auto"/>
              <w:jc w:val="center"/>
              <w:rPr>
                <w:b/>
                <w:bCs/>
                <w:sz w:val="20"/>
                <w:lang w:val="en-CA"/>
              </w:rPr>
            </w:pPr>
            <w:r w:rsidRPr="00171AE0">
              <w:rPr>
                <w:b/>
                <w:sz w:val="20"/>
                <w:lang w:val="en-CA"/>
              </w:rPr>
              <w:t>0.81</w:t>
            </w:r>
          </w:p>
        </w:tc>
        <w:tc>
          <w:tcPr>
            <w:tcW w:w="513" w:type="pct"/>
            <w:tcBorders>
              <w:top w:val="single" w:sz="18" w:space="0" w:color="auto"/>
              <w:left w:val="single" w:sz="8" w:space="0" w:color="FFFFFF"/>
              <w:bottom w:val="single" w:sz="8" w:space="0" w:color="FFFFFF"/>
              <w:right w:val="dotted" w:sz="18" w:space="0" w:color="auto"/>
            </w:tcBorders>
            <w:shd w:val="clear" w:color="auto" w:fill="auto"/>
            <w:tcMar>
              <w:top w:w="15" w:type="dxa"/>
              <w:left w:w="147" w:type="dxa"/>
              <w:bottom w:w="0" w:type="dxa"/>
              <w:right w:w="147" w:type="dxa"/>
            </w:tcMar>
          </w:tcPr>
          <w:p w14:paraId="7AABA221" w14:textId="77777777" w:rsidR="007B1111" w:rsidRPr="00171AE0" w:rsidRDefault="007B1111" w:rsidP="00575EB4">
            <w:pPr>
              <w:spacing w:before="80" w:after="0" w:line="240" w:lineRule="auto"/>
              <w:jc w:val="center"/>
              <w:rPr>
                <w:b/>
                <w:sz w:val="20"/>
                <w:lang w:val="en-CA"/>
              </w:rPr>
            </w:pPr>
            <w:r w:rsidRPr="00171AE0">
              <w:rPr>
                <w:b/>
                <w:bCs/>
                <w:sz w:val="20"/>
                <w:lang w:val="en-CA"/>
              </w:rPr>
              <w:t>0.92</w:t>
            </w:r>
          </w:p>
        </w:tc>
        <w:tc>
          <w:tcPr>
            <w:tcW w:w="511" w:type="pct"/>
            <w:tcBorders>
              <w:top w:val="single" w:sz="18" w:space="0" w:color="auto"/>
              <w:left w:val="dotted" w:sz="18" w:space="0" w:color="auto"/>
              <w:bottom w:val="single" w:sz="8" w:space="0" w:color="FFFFFF"/>
              <w:right w:val="single" w:sz="8" w:space="0" w:color="FFFFFF"/>
            </w:tcBorders>
          </w:tcPr>
          <w:p w14:paraId="2577BC75" w14:textId="77777777" w:rsidR="007B1111" w:rsidRPr="00E75503" w:rsidRDefault="007B1111" w:rsidP="00575EB4">
            <w:pPr>
              <w:spacing w:before="80" w:after="0" w:line="240" w:lineRule="auto"/>
              <w:jc w:val="center"/>
              <w:rPr>
                <w:b/>
                <w:bCs/>
                <w:sz w:val="20"/>
                <w:lang w:val="en-CA"/>
              </w:rPr>
            </w:pPr>
            <w:r w:rsidRPr="00171AE0">
              <w:rPr>
                <w:b/>
                <w:bCs/>
                <w:sz w:val="20"/>
                <w:lang w:val="en-CA"/>
              </w:rPr>
              <w:t>0.86</w:t>
            </w:r>
          </w:p>
        </w:tc>
        <w:tc>
          <w:tcPr>
            <w:tcW w:w="511" w:type="pct"/>
            <w:tcBorders>
              <w:top w:val="single" w:sz="18" w:space="0" w:color="auto"/>
              <w:left w:val="single" w:sz="8" w:space="0" w:color="FFFFFF"/>
              <w:bottom w:val="single" w:sz="8" w:space="0" w:color="FFFFFF"/>
              <w:right w:val="single" w:sz="8" w:space="0" w:color="FFFFFF"/>
            </w:tcBorders>
          </w:tcPr>
          <w:p w14:paraId="7D85A0B4" w14:textId="77777777" w:rsidR="007B1111" w:rsidRPr="00E75503" w:rsidRDefault="007B1111" w:rsidP="00575EB4">
            <w:pPr>
              <w:spacing w:before="80" w:after="0" w:line="240" w:lineRule="auto"/>
              <w:jc w:val="center"/>
              <w:rPr>
                <w:b/>
                <w:bCs/>
                <w:sz w:val="20"/>
                <w:lang w:val="en-CA"/>
              </w:rPr>
            </w:pPr>
            <w:r w:rsidRPr="00171AE0">
              <w:rPr>
                <w:b/>
                <w:bCs/>
                <w:sz w:val="20"/>
                <w:lang w:val="en-CA"/>
              </w:rPr>
              <w:t>0.88</w:t>
            </w:r>
          </w:p>
        </w:tc>
        <w:tc>
          <w:tcPr>
            <w:tcW w:w="513" w:type="pct"/>
            <w:tcBorders>
              <w:top w:val="single" w:sz="18" w:space="0" w:color="auto"/>
              <w:left w:val="single" w:sz="8" w:space="0" w:color="FFFFFF"/>
              <w:bottom w:val="single" w:sz="8" w:space="0" w:color="FFFFFF"/>
              <w:right w:val="single" w:sz="8" w:space="0" w:color="FFFFFF"/>
            </w:tcBorders>
          </w:tcPr>
          <w:p w14:paraId="0A730F2E" w14:textId="77777777" w:rsidR="007B1111" w:rsidRPr="00E75503" w:rsidRDefault="007B1111" w:rsidP="00575EB4">
            <w:pPr>
              <w:spacing w:before="80" w:after="0" w:line="240" w:lineRule="auto"/>
              <w:jc w:val="center"/>
              <w:rPr>
                <w:b/>
                <w:bCs/>
                <w:sz w:val="20"/>
                <w:lang w:val="en-CA"/>
              </w:rPr>
            </w:pPr>
            <w:r w:rsidRPr="00171AE0">
              <w:rPr>
                <w:b/>
                <w:bCs/>
                <w:sz w:val="20"/>
                <w:lang w:val="en-CA"/>
              </w:rPr>
              <w:t>0.96</w:t>
            </w:r>
          </w:p>
        </w:tc>
      </w:tr>
      <w:tr w:rsidR="007B1111" w:rsidRPr="007B5704" w14:paraId="665845CE" w14:textId="77777777" w:rsidTr="00BE1982">
        <w:trPr>
          <w:trHeight w:val="344"/>
        </w:trPr>
        <w:tc>
          <w:tcPr>
            <w:tcW w:w="229" w:type="pct"/>
            <w:vMerge/>
            <w:tcBorders>
              <w:left w:val="single" w:sz="8" w:space="0" w:color="FFFFFF"/>
              <w:right w:val="single" w:sz="8" w:space="0" w:color="FFFFFF"/>
            </w:tcBorders>
          </w:tcPr>
          <w:p w14:paraId="34455E6B" w14:textId="77777777" w:rsidR="007B1111" w:rsidRPr="004A4DF7" w:rsidRDefault="007B1111" w:rsidP="00575EB4">
            <w:pPr>
              <w:spacing w:after="0" w:line="240" w:lineRule="auto"/>
              <w:rPr>
                <w:bCs/>
                <w:sz w:val="36"/>
                <w:szCs w:val="36"/>
                <w:lang w:val="en-CA"/>
              </w:rPr>
            </w:pPr>
          </w:p>
        </w:tc>
        <w:tc>
          <w:tcPr>
            <w:tcW w:w="680"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6443EF88" w14:textId="77777777" w:rsidR="007B1111" w:rsidRPr="00171AE0" w:rsidRDefault="007B1111" w:rsidP="00575EB4">
            <w:pPr>
              <w:keepNext/>
              <w:keepLines/>
              <w:tabs>
                <w:tab w:val="center" w:pos="4320"/>
                <w:tab w:val="right" w:pos="8640"/>
              </w:tabs>
              <w:spacing w:after="0" w:line="240" w:lineRule="auto"/>
              <w:jc w:val="center"/>
              <w:outlineLvl w:val="4"/>
              <w:rPr>
                <w:bCs/>
                <w:sz w:val="20"/>
                <w:lang w:val="en-CA"/>
              </w:rPr>
            </w:pPr>
            <w:r w:rsidRPr="00171AE0">
              <w:rPr>
                <w:bCs/>
                <w:sz w:val="20"/>
                <w:lang w:val="en-CA"/>
              </w:rPr>
              <w:t xml:space="preserve">Slope </w:t>
            </w:r>
            <w:r w:rsidRPr="00171AE0">
              <w:rPr>
                <w:bCs/>
                <w:i/>
                <w:sz w:val="20"/>
                <w:lang w:val="en-CA"/>
              </w:rPr>
              <w:t>β</w:t>
            </w:r>
          </w:p>
        </w:tc>
        <w:tc>
          <w:tcPr>
            <w:tcW w:w="533"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1D492B3F" w14:textId="77777777" w:rsidR="007B1111" w:rsidRPr="00171AE0" w:rsidRDefault="007B1111" w:rsidP="00575EB4">
            <w:pPr>
              <w:spacing w:after="0" w:line="240" w:lineRule="auto"/>
              <w:jc w:val="center"/>
              <w:rPr>
                <w:sz w:val="20"/>
                <w:lang w:val="en-CA"/>
              </w:rPr>
            </w:pPr>
            <w:r w:rsidRPr="00171AE0">
              <w:rPr>
                <w:sz w:val="20"/>
                <w:lang w:val="en-CA"/>
              </w:rPr>
              <w:t>---------</w:t>
            </w:r>
          </w:p>
        </w:tc>
        <w:tc>
          <w:tcPr>
            <w:tcW w:w="488" w:type="pct"/>
            <w:tcBorders>
              <w:top w:val="single" w:sz="8" w:space="0" w:color="FFFFFF"/>
              <w:left w:val="single" w:sz="8" w:space="0" w:color="FFFFFF"/>
              <w:bottom w:val="single" w:sz="8" w:space="0" w:color="FFFFFF"/>
              <w:right w:val="dotted" w:sz="18" w:space="0" w:color="auto"/>
            </w:tcBorders>
          </w:tcPr>
          <w:p w14:paraId="1B0CC683" w14:textId="77777777" w:rsidR="007B1111" w:rsidRPr="00171AE0" w:rsidRDefault="007B1111" w:rsidP="00575EB4">
            <w:pPr>
              <w:keepNext/>
              <w:keepLines/>
              <w:spacing w:after="0" w:line="240" w:lineRule="auto"/>
              <w:jc w:val="center"/>
              <w:outlineLvl w:val="3"/>
              <w:rPr>
                <w:sz w:val="20"/>
                <w:lang w:val="en-CA"/>
              </w:rPr>
            </w:pPr>
            <w:r w:rsidRPr="00171AE0">
              <w:rPr>
                <w:sz w:val="20"/>
                <w:lang w:val="en-CA"/>
              </w:rPr>
              <w:t>0.95</w:t>
            </w:r>
          </w:p>
        </w:tc>
        <w:tc>
          <w:tcPr>
            <w:tcW w:w="511"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54285306" w14:textId="77777777" w:rsidR="007B1111" w:rsidRPr="00171AE0" w:rsidRDefault="007B1111" w:rsidP="00575EB4">
            <w:pPr>
              <w:spacing w:after="0" w:line="240" w:lineRule="auto"/>
              <w:jc w:val="center"/>
              <w:rPr>
                <w:sz w:val="20"/>
                <w:lang w:val="en-CA"/>
              </w:rPr>
            </w:pPr>
            <w:r w:rsidRPr="00171AE0">
              <w:rPr>
                <w:sz w:val="20"/>
                <w:lang w:val="en-CA"/>
              </w:rPr>
              <w:t>0.99</w:t>
            </w:r>
          </w:p>
        </w:tc>
        <w:tc>
          <w:tcPr>
            <w:tcW w:w="511"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2A05F94E" w14:textId="77777777" w:rsidR="007B1111" w:rsidRPr="00171AE0" w:rsidRDefault="007B1111" w:rsidP="00575EB4">
            <w:pPr>
              <w:keepNext/>
              <w:keepLines/>
              <w:spacing w:after="0" w:line="240" w:lineRule="auto"/>
              <w:jc w:val="center"/>
              <w:outlineLvl w:val="3"/>
              <w:rPr>
                <w:bCs/>
                <w:sz w:val="20"/>
                <w:lang w:val="en-CA"/>
              </w:rPr>
            </w:pPr>
            <w:r w:rsidRPr="00171AE0">
              <w:rPr>
                <w:bCs/>
                <w:sz w:val="20"/>
                <w:lang w:val="en-CA"/>
              </w:rPr>
              <w:t>0.89</w:t>
            </w:r>
          </w:p>
        </w:tc>
        <w:tc>
          <w:tcPr>
            <w:tcW w:w="513" w:type="pct"/>
            <w:tcBorders>
              <w:top w:val="single" w:sz="8" w:space="0" w:color="FFFFFF"/>
              <w:left w:val="single" w:sz="8" w:space="0" w:color="FFFFFF"/>
              <w:bottom w:val="single" w:sz="8" w:space="0" w:color="FFFFFF"/>
              <w:right w:val="dotted" w:sz="18" w:space="0" w:color="auto"/>
            </w:tcBorders>
            <w:shd w:val="clear" w:color="auto" w:fill="auto"/>
            <w:tcMar>
              <w:top w:w="15" w:type="dxa"/>
              <w:left w:w="147" w:type="dxa"/>
              <w:bottom w:w="0" w:type="dxa"/>
              <w:right w:w="147" w:type="dxa"/>
            </w:tcMar>
          </w:tcPr>
          <w:p w14:paraId="4239DCEF" w14:textId="77777777" w:rsidR="007B1111" w:rsidRPr="00171AE0" w:rsidRDefault="007B1111" w:rsidP="00575EB4">
            <w:pPr>
              <w:spacing w:after="0" w:line="240" w:lineRule="auto"/>
              <w:jc w:val="center"/>
              <w:rPr>
                <w:sz w:val="20"/>
                <w:lang w:val="en-CA"/>
              </w:rPr>
            </w:pPr>
            <w:r w:rsidRPr="00171AE0">
              <w:rPr>
                <w:sz w:val="20"/>
                <w:lang w:val="en-CA"/>
              </w:rPr>
              <w:t>0.94</w:t>
            </w:r>
          </w:p>
        </w:tc>
        <w:tc>
          <w:tcPr>
            <w:tcW w:w="511" w:type="pct"/>
            <w:tcBorders>
              <w:top w:val="single" w:sz="8" w:space="0" w:color="FFFFFF"/>
              <w:left w:val="dotted" w:sz="18" w:space="0" w:color="auto"/>
              <w:bottom w:val="single" w:sz="8" w:space="0" w:color="FFFFFF"/>
              <w:right w:val="single" w:sz="8" w:space="0" w:color="FFFFFF"/>
            </w:tcBorders>
          </w:tcPr>
          <w:p w14:paraId="40DD8E1F" w14:textId="77777777" w:rsidR="007B1111" w:rsidRPr="00E75503" w:rsidRDefault="007B1111" w:rsidP="00575EB4">
            <w:pPr>
              <w:spacing w:after="0" w:line="240" w:lineRule="auto"/>
              <w:jc w:val="center"/>
              <w:rPr>
                <w:sz w:val="20"/>
                <w:lang w:val="en-CA"/>
              </w:rPr>
            </w:pPr>
            <w:r>
              <w:rPr>
                <w:sz w:val="20"/>
                <w:lang w:val="en-CA"/>
              </w:rPr>
              <w:t>0.97</w:t>
            </w:r>
          </w:p>
        </w:tc>
        <w:tc>
          <w:tcPr>
            <w:tcW w:w="511" w:type="pct"/>
            <w:tcBorders>
              <w:top w:val="single" w:sz="8" w:space="0" w:color="FFFFFF"/>
              <w:left w:val="single" w:sz="8" w:space="0" w:color="FFFFFF"/>
              <w:bottom w:val="single" w:sz="8" w:space="0" w:color="FFFFFF"/>
              <w:right w:val="single" w:sz="8" w:space="0" w:color="FFFFFF"/>
            </w:tcBorders>
          </w:tcPr>
          <w:p w14:paraId="0EA2182D" w14:textId="77777777" w:rsidR="007B1111" w:rsidRPr="00E75503" w:rsidRDefault="007B1111" w:rsidP="00575EB4">
            <w:pPr>
              <w:spacing w:after="0" w:line="240" w:lineRule="auto"/>
              <w:jc w:val="center"/>
              <w:rPr>
                <w:sz w:val="20"/>
                <w:lang w:val="en-CA"/>
              </w:rPr>
            </w:pPr>
            <w:r>
              <w:rPr>
                <w:sz w:val="20"/>
                <w:lang w:val="en-CA"/>
              </w:rPr>
              <w:t>0.92</w:t>
            </w:r>
          </w:p>
        </w:tc>
        <w:tc>
          <w:tcPr>
            <w:tcW w:w="513" w:type="pct"/>
            <w:tcBorders>
              <w:top w:val="single" w:sz="8" w:space="0" w:color="FFFFFF"/>
              <w:left w:val="single" w:sz="8" w:space="0" w:color="FFFFFF"/>
              <w:bottom w:val="single" w:sz="8" w:space="0" w:color="FFFFFF"/>
              <w:right w:val="single" w:sz="8" w:space="0" w:color="FFFFFF"/>
            </w:tcBorders>
          </w:tcPr>
          <w:p w14:paraId="7B8632D0" w14:textId="77777777" w:rsidR="007B1111" w:rsidRPr="00E75503" w:rsidRDefault="007B1111" w:rsidP="00575EB4">
            <w:pPr>
              <w:spacing w:after="0" w:line="240" w:lineRule="auto"/>
              <w:jc w:val="center"/>
              <w:rPr>
                <w:sz w:val="20"/>
                <w:lang w:val="en-CA"/>
              </w:rPr>
            </w:pPr>
            <w:r w:rsidRPr="00E75503">
              <w:rPr>
                <w:sz w:val="20"/>
                <w:lang w:val="en-CA"/>
              </w:rPr>
              <w:t>0.98</w:t>
            </w:r>
          </w:p>
        </w:tc>
      </w:tr>
      <w:tr w:rsidR="007B1111" w:rsidRPr="007B5704" w14:paraId="62A4FB09" w14:textId="77777777" w:rsidTr="00BE1982">
        <w:trPr>
          <w:trHeight w:val="344"/>
        </w:trPr>
        <w:tc>
          <w:tcPr>
            <w:tcW w:w="229" w:type="pct"/>
            <w:vMerge/>
            <w:tcBorders>
              <w:left w:val="single" w:sz="8" w:space="0" w:color="FFFFFF"/>
              <w:bottom w:val="single" w:sz="18" w:space="0" w:color="auto"/>
              <w:right w:val="single" w:sz="8" w:space="0" w:color="FFFFFF"/>
            </w:tcBorders>
          </w:tcPr>
          <w:p w14:paraId="637ACD92" w14:textId="77777777" w:rsidR="007B1111" w:rsidRPr="004A4DF7" w:rsidRDefault="007B1111" w:rsidP="00575EB4">
            <w:pPr>
              <w:spacing w:after="0" w:line="240" w:lineRule="auto"/>
              <w:rPr>
                <w:bCs/>
                <w:sz w:val="36"/>
                <w:szCs w:val="36"/>
                <w:lang w:val="en-CA"/>
              </w:rPr>
            </w:pPr>
          </w:p>
        </w:tc>
        <w:tc>
          <w:tcPr>
            <w:tcW w:w="680"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792D3CCB" w14:textId="77777777" w:rsidR="007B1111" w:rsidRPr="00171AE0" w:rsidRDefault="007B1111" w:rsidP="00575EB4">
            <w:pPr>
              <w:keepNext/>
              <w:keepLines/>
              <w:spacing w:after="80" w:line="240" w:lineRule="auto"/>
              <w:jc w:val="center"/>
              <w:outlineLvl w:val="3"/>
              <w:rPr>
                <w:bCs/>
                <w:sz w:val="20"/>
                <w:lang w:val="en-CA"/>
              </w:rPr>
            </w:pPr>
            <w:r w:rsidRPr="00171AE0">
              <w:rPr>
                <w:bCs/>
                <w:sz w:val="20"/>
                <w:lang w:val="en-CA"/>
              </w:rPr>
              <w:t xml:space="preserve">Intercept </w:t>
            </w:r>
            <w:r w:rsidRPr="00171AE0">
              <w:rPr>
                <w:bCs/>
                <w:i/>
                <w:sz w:val="20"/>
                <w:lang w:val="en-CA"/>
              </w:rPr>
              <w:t>y</w:t>
            </w:r>
            <w:r w:rsidRPr="00171AE0">
              <w:rPr>
                <w:bCs/>
                <w:i/>
                <w:sz w:val="20"/>
                <w:vertAlign w:val="subscript"/>
                <w:lang w:val="en-CA"/>
              </w:rPr>
              <w:t>0</w:t>
            </w:r>
          </w:p>
        </w:tc>
        <w:tc>
          <w:tcPr>
            <w:tcW w:w="533"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57822105" w14:textId="77777777" w:rsidR="007B1111" w:rsidRPr="00171AE0" w:rsidRDefault="007B1111" w:rsidP="00575EB4">
            <w:pPr>
              <w:keepNext/>
              <w:keepLines/>
              <w:spacing w:after="80" w:line="240" w:lineRule="auto"/>
              <w:jc w:val="center"/>
              <w:outlineLvl w:val="3"/>
              <w:rPr>
                <w:sz w:val="20"/>
                <w:lang w:val="en-CA"/>
              </w:rPr>
            </w:pPr>
            <w:r w:rsidRPr="00171AE0">
              <w:rPr>
                <w:sz w:val="20"/>
                <w:lang w:val="en-CA"/>
              </w:rPr>
              <w:t>---------</w:t>
            </w:r>
          </w:p>
        </w:tc>
        <w:tc>
          <w:tcPr>
            <w:tcW w:w="488" w:type="pct"/>
            <w:tcBorders>
              <w:top w:val="single" w:sz="8" w:space="0" w:color="FFFFFF"/>
              <w:left w:val="single" w:sz="8" w:space="0" w:color="FFFFFF"/>
              <w:bottom w:val="single" w:sz="18" w:space="0" w:color="auto"/>
              <w:right w:val="dotted" w:sz="18" w:space="0" w:color="auto"/>
            </w:tcBorders>
          </w:tcPr>
          <w:p w14:paraId="36399E99" w14:textId="77777777" w:rsidR="007B1111" w:rsidRPr="00171AE0" w:rsidRDefault="007B1111" w:rsidP="00575EB4">
            <w:pPr>
              <w:keepNext/>
              <w:keepLines/>
              <w:spacing w:after="80" w:line="240" w:lineRule="auto"/>
              <w:jc w:val="center"/>
              <w:outlineLvl w:val="3"/>
              <w:rPr>
                <w:sz w:val="20"/>
                <w:lang w:val="en-CA"/>
              </w:rPr>
            </w:pPr>
            <w:r w:rsidRPr="00171AE0">
              <w:rPr>
                <w:sz w:val="20"/>
                <w:lang w:val="en-CA"/>
              </w:rPr>
              <w:t>0.07</w:t>
            </w:r>
          </w:p>
        </w:tc>
        <w:tc>
          <w:tcPr>
            <w:tcW w:w="511" w:type="pct"/>
            <w:tcBorders>
              <w:top w:val="single" w:sz="8" w:space="0" w:color="FFFFFF"/>
              <w:left w:val="dotted" w:sz="18" w:space="0" w:color="auto"/>
              <w:bottom w:val="single" w:sz="18" w:space="0" w:color="auto"/>
              <w:right w:val="single" w:sz="8" w:space="0" w:color="FFFFFF"/>
            </w:tcBorders>
            <w:shd w:val="clear" w:color="auto" w:fill="auto"/>
            <w:tcMar>
              <w:top w:w="15" w:type="dxa"/>
              <w:left w:w="147" w:type="dxa"/>
              <w:bottom w:w="0" w:type="dxa"/>
              <w:right w:w="147" w:type="dxa"/>
            </w:tcMar>
          </w:tcPr>
          <w:p w14:paraId="5B862EFE" w14:textId="77777777" w:rsidR="007B1111" w:rsidRPr="00171AE0" w:rsidRDefault="007B1111" w:rsidP="00575EB4">
            <w:pPr>
              <w:keepNext/>
              <w:keepLines/>
              <w:spacing w:after="80" w:line="240" w:lineRule="auto"/>
              <w:jc w:val="center"/>
              <w:outlineLvl w:val="3"/>
              <w:rPr>
                <w:sz w:val="20"/>
                <w:lang w:val="en-CA"/>
              </w:rPr>
            </w:pPr>
            <w:r w:rsidRPr="00171AE0">
              <w:rPr>
                <w:sz w:val="20"/>
                <w:lang w:val="en-CA"/>
              </w:rPr>
              <w:t>0.00</w:t>
            </w:r>
          </w:p>
        </w:tc>
        <w:tc>
          <w:tcPr>
            <w:tcW w:w="511"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45C5B731" w14:textId="77777777" w:rsidR="007B1111" w:rsidRPr="00171AE0" w:rsidRDefault="007B1111" w:rsidP="00575EB4">
            <w:pPr>
              <w:keepNext/>
              <w:keepLines/>
              <w:spacing w:after="80" w:line="240" w:lineRule="auto"/>
              <w:jc w:val="center"/>
              <w:outlineLvl w:val="3"/>
              <w:rPr>
                <w:bCs/>
                <w:sz w:val="20"/>
                <w:lang w:val="en-CA"/>
              </w:rPr>
            </w:pPr>
            <w:r w:rsidRPr="00171AE0">
              <w:rPr>
                <w:bCs/>
                <w:sz w:val="20"/>
                <w:lang w:val="en-CA"/>
              </w:rPr>
              <w:t>0.12</w:t>
            </w:r>
          </w:p>
        </w:tc>
        <w:tc>
          <w:tcPr>
            <w:tcW w:w="513" w:type="pct"/>
            <w:tcBorders>
              <w:top w:val="single" w:sz="8" w:space="0" w:color="FFFFFF"/>
              <w:left w:val="single" w:sz="8" w:space="0" w:color="FFFFFF"/>
              <w:bottom w:val="single" w:sz="18" w:space="0" w:color="auto"/>
              <w:right w:val="dotted" w:sz="18" w:space="0" w:color="auto"/>
            </w:tcBorders>
            <w:shd w:val="clear" w:color="auto" w:fill="auto"/>
            <w:tcMar>
              <w:top w:w="15" w:type="dxa"/>
              <w:left w:w="147" w:type="dxa"/>
              <w:bottom w:w="0" w:type="dxa"/>
              <w:right w:w="147" w:type="dxa"/>
            </w:tcMar>
          </w:tcPr>
          <w:p w14:paraId="4D11A260" w14:textId="77777777" w:rsidR="007B1111" w:rsidRPr="00171AE0" w:rsidRDefault="007B1111" w:rsidP="00575EB4">
            <w:pPr>
              <w:keepNext/>
              <w:keepLines/>
              <w:spacing w:after="80" w:line="240" w:lineRule="auto"/>
              <w:jc w:val="center"/>
              <w:outlineLvl w:val="3"/>
              <w:rPr>
                <w:sz w:val="20"/>
                <w:lang w:val="en-CA"/>
              </w:rPr>
            </w:pPr>
            <w:r w:rsidRPr="00171AE0">
              <w:rPr>
                <w:sz w:val="20"/>
                <w:lang w:val="en-CA"/>
              </w:rPr>
              <w:t>0.02</w:t>
            </w:r>
          </w:p>
        </w:tc>
        <w:tc>
          <w:tcPr>
            <w:tcW w:w="511" w:type="pct"/>
            <w:tcBorders>
              <w:top w:val="single" w:sz="8" w:space="0" w:color="FFFFFF"/>
              <w:left w:val="dotted" w:sz="18" w:space="0" w:color="auto"/>
              <w:bottom w:val="single" w:sz="18" w:space="0" w:color="auto"/>
              <w:right w:val="single" w:sz="8" w:space="0" w:color="FFFFFF"/>
            </w:tcBorders>
          </w:tcPr>
          <w:p w14:paraId="388F12F8" w14:textId="77777777" w:rsidR="007B1111" w:rsidRPr="00171AE0" w:rsidRDefault="007B1111" w:rsidP="00575EB4">
            <w:pPr>
              <w:keepNext/>
              <w:keepLines/>
              <w:spacing w:after="80" w:line="240" w:lineRule="auto"/>
              <w:jc w:val="center"/>
              <w:outlineLvl w:val="3"/>
              <w:rPr>
                <w:sz w:val="20"/>
                <w:lang w:val="en-CA"/>
              </w:rPr>
            </w:pPr>
            <w:r>
              <w:rPr>
                <w:sz w:val="20"/>
                <w:lang w:val="en-CA"/>
              </w:rPr>
              <w:t>0.00</w:t>
            </w:r>
          </w:p>
        </w:tc>
        <w:tc>
          <w:tcPr>
            <w:tcW w:w="511" w:type="pct"/>
            <w:tcBorders>
              <w:top w:val="single" w:sz="8" w:space="0" w:color="FFFFFF"/>
              <w:left w:val="single" w:sz="8" w:space="0" w:color="FFFFFF"/>
              <w:bottom w:val="single" w:sz="18" w:space="0" w:color="auto"/>
              <w:right w:val="single" w:sz="8" w:space="0" w:color="FFFFFF"/>
            </w:tcBorders>
          </w:tcPr>
          <w:p w14:paraId="63D7829E" w14:textId="77777777" w:rsidR="007B1111" w:rsidRPr="00171AE0" w:rsidRDefault="007B1111" w:rsidP="00575EB4">
            <w:pPr>
              <w:keepNext/>
              <w:keepLines/>
              <w:spacing w:after="80" w:line="240" w:lineRule="auto"/>
              <w:jc w:val="center"/>
              <w:outlineLvl w:val="3"/>
              <w:rPr>
                <w:sz w:val="20"/>
                <w:lang w:val="en-CA"/>
              </w:rPr>
            </w:pPr>
            <w:r>
              <w:rPr>
                <w:sz w:val="20"/>
                <w:lang w:val="en-CA"/>
              </w:rPr>
              <w:t>0.09</w:t>
            </w:r>
          </w:p>
        </w:tc>
        <w:tc>
          <w:tcPr>
            <w:tcW w:w="513" w:type="pct"/>
            <w:tcBorders>
              <w:top w:val="single" w:sz="8" w:space="0" w:color="FFFFFF"/>
              <w:left w:val="single" w:sz="8" w:space="0" w:color="FFFFFF"/>
              <w:bottom w:val="single" w:sz="18" w:space="0" w:color="auto"/>
              <w:right w:val="single" w:sz="8" w:space="0" w:color="FFFFFF"/>
            </w:tcBorders>
          </w:tcPr>
          <w:p w14:paraId="5DBACF06" w14:textId="77777777" w:rsidR="007B1111" w:rsidRPr="00171AE0" w:rsidRDefault="007B1111" w:rsidP="00575EB4">
            <w:pPr>
              <w:keepNext/>
              <w:keepLines/>
              <w:spacing w:after="80" w:line="240" w:lineRule="auto"/>
              <w:jc w:val="center"/>
              <w:outlineLvl w:val="3"/>
              <w:rPr>
                <w:sz w:val="20"/>
                <w:lang w:val="en-CA"/>
              </w:rPr>
            </w:pPr>
            <w:r w:rsidRPr="00E75503">
              <w:rPr>
                <w:sz w:val="20"/>
                <w:lang w:val="en-CA"/>
              </w:rPr>
              <w:t>-0.02</w:t>
            </w:r>
          </w:p>
        </w:tc>
      </w:tr>
    </w:tbl>
    <w:p w14:paraId="7BEBD625" w14:textId="4A2618FC" w:rsidR="00BE1982" w:rsidRDefault="00BE1982" w:rsidP="007B1111">
      <w:pPr>
        <w:spacing w:before="120"/>
      </w:pPr>
    </w:p>
    <w:p w14:paraId="431AA2CB" w14:textId="460FC038" w:rsidR="00BE1982" w:rsidRDefault="00BE1982" w:rsidP="00BE1982">
      <w:pPr>
        <w:pStyle w:val="Lgende"/>
        <w:spacing w:after="120"/>
      </w:pPr>
      <w:bookmarkStart w:id="49" w:name="_Ref488850531"/>
      <w:bookmarkStart w:id="50" w:name="_Toc497663777"/>
      <w:r>
        <w:lastRenderedPageBreak/>
        <w:t xml:space="preserve">Table </w:t>
      </w:r>
      <w:fldSimple w:instr=" STYLEREF 1 \s ">
        <w:r w:rsidR="00E479BC">
          <w:rPr>
            <w:noProof/>
          </w:rPr>
          <w:t>3</w:t>
        </w:r>
      </w:fldSimple>
      <w:r w:rsidR="0061791F">
        <w:noBreakHyphen/>
      </w:r>
      <w:fldSimple w:instr=" SEQ Table \* ARABIC \s 1 ">
        <w:r w:rsidR="00E479BC">
          <w:rPr>
            <w:noProof/>
          </w:rPr>
          <w:t>2</w:t>
        </w:r>
      </w:fldSimple>
      <w:bookmarkEnd w:id="49"/>
      <w:r>
        <w:t>. Mean and Standard Deviations of Voxelwise Percent Differences (%) of B</w:t>
      </w:r>
      <w:r w:rsidRPr="00BE1982">
        <w:rPr>
          <w:vertAlign w:val="subscript"/>
        </w:rPr>
        <w:t>1</w:t>
      </w:r>
      <w:r>
        <w:t xml:space="preserve"> and T</w:t>
      </w:r>
      <w:r w:rsidRPr="00BE1982">
        <w:rPr>
          <w:vertAlign w:val="subscript"/>
        </w:rPr>
        <w:t>1</w:t>
      </w:r>
      <w:r>
        <w:t xml:space="preserve"> Values in WM Relative to the Ref. DA Method for All Subjects</w:t>
      </w:r>
      <w:bookmarkEnd w:id="50"/>
    </w:p>
    <w:tbl>
      <w:tblPr>
        <w:tblW w:w="4544" w:type="pct"/>
        <w:jc w:val="center"/>
        <w:tblLayout w:type="fixed"/>
        <w:tblCellMar>
          <w:left w:w="0" w:type="dxa"/>
          <w:right w:w="0" w:type="dxa"/>
        </w:tblCellMar>
        <w:tblLook w:val="0420" w:firstRow="1" w:lastRow="0" w:firstColumn="0" w:lastColumn="0" w:noHBand="0" w:noVBand="1"/>
      </w:tblPr>
      <w:tblGrid>
        <w:gridCol w:w="578"/>
        <w:gridCol w:w="1135"/>
        <w:gridCol w:w="1356"/>
        <w:gridCol w:w="1358"/>
        <w:gridCol w:w="1356"/>
        <w:gridCol w:w="1358"/>
        <w:gridCol w:w="1356"/>
      </w:tblGrid>
      <w:tr w:rsidR="00BE1982" w:rsidRPr="00221E65" w14:paraId="59663294" w14:textId="77777777" w:rsidTr="00913E2F">
        <w:trPr>
          <w:trHeight w:val="349"/>
          <w:jc w:val="center"/>
        </w:trPr>
        <w:tc>
          <w:tcPr>
            <w:tcW w:w="5000" w:type="pct"/>
            <w:gridSpan w:val="7"/>
            <w:tcBorders>
              <w:top w:val="nil"/>
              <w:left w:val="single" w:sz="8" w:space="0" w:color="FFFFFF"/>
              <w:bottom w:val="single" w:sz="18" w:space="0" w:color="auto"/>
            </w:tcBorders>
          </w:tcPr>
          <w:p w14:paraId="25C032B6" w14:textId="77777777" w:rsidR="00BE1982" w:rsidRPr="005234BB" w:rsidRDefault="00BE1982" w:rsidP="00575EB4">
            <w:pPr>
              <w:spacing w:after="80" w:line="240" w:lineRule="auto"/>
              <w:jc w:val="center"/>
              <w:rPr>
                <w:bCs/>
                <w:sz w:val="28"/>
                <w:szCs w:val="28"/>
                <w:lang w:val="en-CA"/>
              </w:rPr>
            </w:pPr>
            <w:r>
              <w:rPr>
                <w:bCs/>
                <w:sz w:val="28"/>
                <w:szCs w:val="28"/>
                <w:lang w:val="en-CA"/>
              </w:rPr>
              <w:t xml:space="preserve">Mean </w:t>
            </w:r>
            <w:r w:rsidRPr="00F06905">
              <w:rPr>
                <w:sz w:val="28"/>
                <w:szCs w:val="28"/>
                <w:lang w:val="en-CA"/>
              </w:rPr>
              <w:t>±</w:t>
            </w:r>
            <w:r w:rsidRPr="005C53ED">
              <w:rPr>
                <w:sz w:val="28"/>
                <w:szCs w:val="28"/>
                <w:lang w:val="en-CA"/>
              </w:rPr>
              <w:t xml:space="preserve"> </w:t>
            </w:r>
            <w:r>
              <w:rPr>
                <w:sz w:val="28"/>
                <w:szCs w:val="28"/>
                <w:lang w:val="en-CA"/>
              </w:rPr>
              <w:t>SD</w:t>
            </w:r>
            <w:r w:rsidRPr="00332BEF">
              <w:rPr>
                <w:bCs/>
                <w:sz w:val="28"/>
                <w:szCs w:val="28"/>
                <w:lang w:val="en-CA"/>
              </w:rPr>
              <w:t xml:space="preserve"> </w:t>
            </w:r>
            <w:r w:rsidRPr="005234BB">
              <w:rPr>
                <w:bCs/>
                <w:sz w:val="28"/>
                <w:szCs w:val="28"/>
                <w:lang w:val="en-CA"/>
              </w:rPr>
              <w:t>Voxel-wise P</w:t>
            </w:r>
            <w:r w:rsidRPr="00F06905">
              <w:rPr>
                <w:bCs/>
                <w:sz w:val="28"/>
                <w:szCs w:val="28"/>
                <w:lang w:val="en-CA"/>
              </w:rPr>
              <w:t>ercent Differences</w:t>
            </w:r>
            <w:r>
              <w:rPr>
                <w:bCs/>
                <w:sz w:val="28"/>
                <w:szCs w:val="28"/>
                <w:lang w:val="en-CA"/>
              </w:rPr>
              <w:t xml:space="preserve"> (%) in White Matter</w:t>
            </w:r>
          </w:p>
        </w:tc>
      </w:tr>
      <w:tr w:rsidR="00BE1982" w:rsidRPr="00221E65" w14:paraId="290CFE88" w14:textId="77777777" w:rsidTr="00913E2F">
        <w:trPr>
          <w:trHeight w:val="227"/>
          <w:jc w:val="center"/>
        </w:trPr>
        <w:tc>
          <w:tcPr>
            <w:tcW w:w="340" w:type="pct"/>
            <w:tcBorders>
              <w:top w:val="single" w:sz="18" w:space="0" w:color="auto"/>
              <w:left w:val="single" w:sz="8" w:space="0" w:color="FFFFFF"/>
              <w:bottom w:val="single" w:sz="18" w:space="0" w:color="auto"/>
              <w:right w:val="single" w:sz="8" w:space="0" w:color="FFFFFF"/>
            </w:tcBorders>
          </w:tcPr>
          <w:p w14:paraId="40AF3607" w14:textId="77777777" w:rsidR="00BE1982" w:rsidRPr="00171AE0" w:rsidRDefault="00BE1982" w:rsidP="00575EB4">
            <w:pPr>
              <w:spacing w:before="80" w:after="80" w:line="240" w:lineRule="auto"/>
              <w:rPr>
                <w:b/>
                <w:bCs/>
                <w:sz w:val="20"/>
                <w:lang w:val="en-CA"/>
              </w:rPr>
            </w:pPr>
          </w:p>
        </w:tc>
        <w:tc>
          <w:tcPr>
            <w:tcW w:w="668"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1CB8715A" w14:textId="77777777" w:rsidR="00BE1982" w:rsidRPr="00171AE0" w:rsidRDefault="00BE1982" w:rsidP="00575EB4">
            <w:pPr>
              <w:spacing w:before="80" w:after="80" w:line="240" w:lineRule="auto"/>
              <w:jc w:val="center"/>
              <w:rPr>
                <w:sz w:val="20"/>
              </w:rPr>
            </w:pPr>
            <w:r>
              <w:rPr>
                <w:sz w:val="20"/>
              </w:rPr>
              <w:t>Subject #</w:t>
            </w:r>
          </w:p>
        </w:tc>
        <w:tc>
          <w:tcPr>
            <w:tcW w:w="798"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6AE1561F" w14:textId="77777777" w:rsidR="00BE1982" w:rsidRPr="00171AE0" w:rsidRDefault="00BE1982" w:rsidP="00575EB4">
            <w:pPr>
              <w:spacing w:before="80" w:after="80" w:line="240" w:lineRule="auto"/>
              <w:jc w:val="center"/>
              <w:rPr>
                <w:sz w:val="20"/>
              </w:rPr>
            </w:pPr>
            <w:r w:rsidRPr="00171AE0">
              <w:rPr>
                <w:bCs/>
                <w:sz w:val="20"/>
                <w:lang w:val="en-CA"/>
              </w:rPr>
              <w:t>Ref</w:t>
            </w:r>
            <w:r>
              <w:rPr>
                <w:bCs/>
                <w:sz w:val="20"/>
                <w:lang w:val="en-CA"/>
              </w:rPr>
              <w:t xml:space="preserve">. </w:t>
            </w:r>
            <w:r w:rsidRPr="00171AE0">
              <w:rPr>
                <w:bCs/>
                <w:sz w:val="20"/>
                <w:lang w:val="en-CA"/>
              </w:rPr>
              <w:t>DA</w:t>
            </w:r>
          </w:p>
        </w:tc>
        <w:tc>
          <w:tcPr>
            <w:tcW w:w="799" w:type="pct"/>
            <w:tcBorders>
              <w:top w:val="single" w:sz="18" w:space="0" w:color="auto"/>
              <w:left w:val="single" w:sz="8" w:space="0" w:color="FFFFFF"/>
              <w:bottom w:val="single" w:sz="18" w:space="0" w:color="auto"/>
              <w:right w:val="dotted" w:sz="18" w:space="0" w:color="auto"/>
            </w:tcBorders>
          </w:tcPr>
          <w:p w14:paraId="61B1C797" w14:textId="77777777" w:rsidR="00BE1982" w:rsidRPr="00171AE0" w:rsidRDefault="00BE1982" w:rsidP="00575EB4">
            <w:pPr>
              <w:keepNext/>
              <w:keepLines/>
              <w:spacing w:before="80" w:after="80" w:line="240" w:lineRule="auto"/>
              <w:jc w:val="center"/>
              <w:outlineLvl w:val="3"/>
              <w:rPr>
                <w:bCs/>
                <w:sz w:val="20"/>
                <w:lang w:val="en-CA"/>
              </w:rPr>
            </w:pPr>
            <w:r w:rsidRPr="00171AE0">
              <w:rPr>
                <w:bCs/>
                <w:sz w:val="20"/>
                <w:lang w:val="en-CA"/>
              </w:rPr>
              <w:t>Nominal</w:t>
            </w:r>
          </w:p>
        </w:tc>
        <w:tc>
          <w:tcPr>
            <w:tcW w:w="798" w:type="pct"/>
            <w:tcBorders>
              <w:top w:val="single" w:sz="18" w:space="0" w:color="auto"/>
              <w:left w:val="dotted" w:sz="18" w:space="0" w:color="auto"/>
              <w:bottom w:val="single" w:sz="18" w:space="0" w:color="auto"/>
              <w:right w:val="single" w:sz="8" w:space="0" w:color="FFFFFF"/>
            </w:tcBorders>
            <w:shd w:val="clear" w:color="auto" w:fill="auto"/>
            <w:tcMar>
              <w:top w:w="15" w:type="dxa"/>
              <w:left w:w="147" w:type="dxa"/>
              <w:bottom w:w="0" w:type="dxa"/>
              <w:right w:w="147" w:type="dxa"/>
            </w:tcMar>
            <w:hideMark/>
          </w:tcPr>
          <w:p w14:paraId="7C42CE15" w14:textId="77777777" w:rsidR="00BE1982" w:rsidRPr="00171AE0" w:rsidRDefault="00BE1982" w:rsidP="00575EB4">
            <w:pPr>
              <w:spacing w:before="80" w:after="80" w:line="240" w:lineRule="auto"/>
              <w:jc w:val="center"/>
              <w:rPr>
                <w:sz w:val="20"/>
              </w:rPr>
            </w:pPr>
            <w:r w:rsidRPr="00171AE0">
              <w:rPr>
                <w:bCs/>
                <w:sz w:val="20"/>
                <w:lang w:val="en-CA"/>
              </w:rPr>
              <w:t>BS</w:t>
            </w:r>
          </w:p>
        </w:tc>
        <w:tc>
          <w:tcPr>
            <w:tcW w:w="799" w:type="pct"/>
            <w:tcBorders>
              <w:top w:val="single" w:sz="18" w:space="0" w:color="auto"/>
              <w:left w:val="single" w:sz="8" w:space="0" w:color="FFFFFF"/>
              <w:bottom w:val="single" w:sz="18" w:space="0" w:color="auto"/>
            </w:tcBorders>
            <w:shd w:val="clear" w:color="auto" w:fill="auto"/>
            <w:tcMar>
              <w:top w:w="15" w:type="dxa"/>
              <w:left w:w="147" w:type="dxa"/>
              <w:bottom w:w="0" w:type="dxa"/>
              <w:right w:w="147" w:type="dxa"/>
            </w:tcMar>
            <w:hideMark/>
          </w:tcPr>
          <w:p w14:paraId="29E900DA" w14:textId="77777777" w:rsidR="00BE1982" w:rsidRPr="00171AE0" w:rsidRDefault="00BE1982" w:rsidP="00575EB4">
            <w:pPr>
              <w:spacing w:before="80" w:after="80" w:line="240" w:lineRule="auto"/>
              <w:jc w:val="center"/>
              <w:rPr>
                <w:sz w:val="20"/>
              </w:rPr>
            </w:pPr>
            <w:r w:rsidRPr="00171AE0">
              <w:rPr>
                <w:bCs/>
                <w:sz w:val="20"/>
                <w:lang w:val="en-CA"/>
              </w:rPr>
              <w:t>AFI</w:t>
            </w:r>
          </w:p>
        </w:tc>
        <w:tc>
          <w:tcPr>
            <w:tcW w:w="798" w:type="pct"/>
            <w:tcBorders>
              <w:bottom w:val="single" w:sz="18" w:space="0" w:color="auto"/>
            </w:tcBorders>
            <w:shd w:val="clear" w:color="auto" w:fill="auto"/>
            <w:tcMar>
              <w:top w:w="15" w:type="dxa"/>
              <w:left w:w="147" w:type="dxa"/>
              <w:bottom w:w="0" w:type="dxa"/>
              <w:right w:w="147" w:type="dxa"/>
            </w:tcMar>
            <w:hideMark/>
          </w:tcPr>
          <w:p w14:paraId="6AD28389" w14:textId="77777777" w:rsidR="00BE1982" w:rsidRPr="00171AE0" w:rsidRDefault="00BE1982" w:rsidP="00575EB4">
            <w:pPr>
              <w:spacing w:before="80" w:after="80" w:line="240" w:lineRule="auto"/>
              <w:jc w:val="center"/>
              <w:rPr>
                <w:sz w:val="20"/>
              </w:rPr>
            </w:pPr>
            <w:r w:rsidRPr="00171AE0">
              <w:rPr>
                <w:bCs/>
                <w:sz w:val="20"/>
                <w:lang w:val="en-CA"/>
              </w:rPr>
              <w:t>EPI-DA</w:t>
            </w:r>
          </w:p>
        </w:tc>
      </w:tr>
      <w:tr w:rsidR="00BE1982" w:rsidRPr="00221E65" w14:paraId="357ECFE8" w14:textId="77777777" w:rsidTr="00913E2F">
        <w:trPr>
          <w:trHeight w:val="454"/>
          <w:jc w:val="center"/>
        </w:trPr>
        <w:tc>
          <w:tcPr>
            <w:tcW w:w="340" w:type="pct"/>
            <w:vMerge w:val="restart"/>
            <w:tcBorders>
              <w:top w:val="single" w:sz="18" w:space="0" w:color="auto"/>
              <w:left w:val="single" w:sz="8" w:space="0" w:color="FFFFFF"/>
              <w:right w:val="single" w:sz="8" w:space="0" w:color="FFFFFF"/>
            </w:tcBorders>
          </w:tcPr>
          <w:p w14:paraId="728D6046" w14:textId="77777777" w:rsidR="00BE1982" w:rsidRDefault="00BE1982" w:rsidP="00575EB4">
            <w:pPr>
              <w:spacing w:after="0" w:line="240" w:lineRule="auto"/>
              <w:rPr>
                <w:bCs/>
                <w:sz w:val="2"/>
                <w:szCs w:val="2"/>
                <w:lang w:val="en-CA"/>
              </w:rPr>
            </w:pPr>
          </w:p>
          <w:p w14:paraId="34B35877" w14:textId="77777777" w:rsidR="00BE1982" w:rsidRDefault="00BE1982" w:rsidP="00575EB4">
            <w:pPr>
              <w:spacing w:after="0" w:line="240" w:lineRule="auto"/>
              <w:rPr>
                <w:bCs/>
                <w:sz w:val="2"/>
                <w:szCs w:val="2"/>
                <w:lang w:val="en-CA"/>
              </w:rPr>
            </w:pPr>
          </w:p>
          <w:p w14:paraId="5F558A98" w14:textId="77777777" w:rsidR="00BE1982" w:rsidRDefault="00BE1982" w:rsidP="00575EB4">
            <w:pPr>
              <w:spacing w:after="0" w:line="240" w:lineRule="auto"/>
              <w:rPr>
                <w:bCs/>
                <w:sz w:val="2"/>
                <w:szCs w:val="2"/>
                <w:lang w:val="en-CA"/>
              </w:rPr>
            </w:pPr>
          </w:p>
          <w:p w14:paraId="6FB2E05A" w14:textId="77777777" w:rsidR="00BE1982" w:rsidRDefault="00BE1982" w:rsidP="00575EB4">
            <w:pPr>
              <w:spacing w:after="0" w:line="240" w:lineRule="auto"/>
              <w:rPr>
                <w:bCs/>
                <w:sz w:val="2"/>
                <w:szCs w:val="2"/>
                <w:lang w:val="en-CA"/>
              </w:rPr>
            </w:pPr>
          </w:p>
          <w:p w14:paraId="3C55D58E" w14:textId="77777777" w:rsidR="00BE1982" w:rsidRDefault="00BE1982" w:rsidP="00575EB4">
            <w:pPr>
              <w:spacing w:after="0" w:line="240" w:lineRule="auto"/>
              <w:rPr>
                <w:bCs/>
                <w:sz w:val="2"/>
                <w:szCs w:val="2"/>
                <w:lang w:val="en-CA"/>
              </w:rPr>
            </w:pPr>
          </w:p>
          <w:p w14:paraId="43EE81FA" w14:textId="77777777" w:rsidR="00BE1982" w:rsidRDefault="00BE1982" w:rsidP="00575EB4">
            <w:pPr>
              <w:spacing w:after="0" w:line="240" w:lineRule="auto"/>
              <w:rPr>
                <w:bCs/>
                <w:sz w:val="2"/>
                <w:szCs w:val="2"/>
                <w:lang w:val="en-CA"/>
              </w:rPr>
            </w:pPr>
          </w:p>
          <w:p w14:paraId="2FFD220C" w14:textId="77777777" w:rsidR="00BE1982" w:rsidRDefault="00BE1982" w:rsidP="00575EB4">
            <w:pPr>
              <w:spacing w:after="0" w:line="240" w:lineRule="auto"/>
              <w:rPr>
                <w:bCs/>
                <w:sz w:val="2"/>
                <w:szCs w:val="2"/>
                <w:lang w:val="en-CA"/>
              </w:rPr>
            </w:pPr>
          </w:p>
          <w:p w14:paraId="1D0FF21D" w14:textId="77777777" w:rsidR="00BE1982" w:rsidRDefault="00BE1982" w:rsidP="00575EB4">
            <w:pPr>
              <w:spacing w:after="0" w:line="240" w:lineRule="auto"/>
              <w:rPr>
                <w:bCs/>
                <w:sz w:val="2"/>
                <w:szCs w:val="2"/>
                <w:lang w:val="en-CA"/>
              </w:rPr>
            </w:pPr>
          </w:p>
          <w:p w14:paraId="07C80E84" w14:textId="77777777" w:rsidR="00BE1982" w:rsidRDefault="00BE1982" w:rsidP="00575EB4">
            <w:pPr>
              <w:spacing w:after="0" w:line="240" w:lineRule="auto"/>
              <w:rPr>
                <w:bCs/>
                <w:sz w:val="2"/>
                <w:szCs w:val="2"/>
                <w:lang w:val="en-CA"/>
              </w:rPr>
            </w:pPr>
          </w:p>
          <w:p w14:paraId="20E19879" w14:textId="77777777" w:rsidR="00BE1982" w:rsidRDefault="00BE1982" w:rsidP="00575EB4">
            <w:pPr>
              <w:spacing w:after="0" w:line="240" w:lineRule="auto"/>
              <w:rPr>
                <w:bCs/>
                <w:sz w:val="2"/>
                <w:szCs w:val="2"/>
                <w:lang w:val="en-CA"/>
              </w:rPr>
            </w:pPr>
          </w:p>
          <w:p w14:paraId="09A32E7B" w14:textId="77777777" w:rsidR="00BE1982" w:rsidRDefault="00BE1982" w:rsidP="00575EB4">
            <w:pPr>
              <w:spacing w:after="0" w:line="240" w:lineRule="auto"/>
              <w:rPr>
                <w:bCs/>
                <w:sz w:val="2"/>
                <w:szCs w:val="2"/>
                <w:lang w:val="en-CA"/>
              </w:rPr>
            </w:pPr>
          </w:p>
          <w:p w14:paraId="543AD3F6" w14:textId="77777777" w:rsidR="00BE1982" w:rsidRDefault="00BE1982" w:rsidP="00575EB4">
            <w:pPr>
              <w:spacing w:after="0" w:line="240" w:lineRule="auto"/>
              <w:rPr>
                <w:bCs/>
                <w:sz w:val="2"/>
                <w:szCs w:val="2"/>
                <w:lang w:val="en-CA"/>
              </w:rPr>
            </w:pPr>
          </w:p>
          <w:p w14:paraId="6FE275CE" w14:textId="77777777" w:rsidR="00BE1982" w:rsidRDefault="00BE1982" w:rsidP="00575EB4">
            <w:pPr>
              <w:spacing w:after="0" w:line="240" w:lineRule="auto"/>
              <w:rPr>
                <w:bCs/>
                <w:sz w:val="2"/>
                <w:szCs w:val="2"/>
                <w:lang w:val="en-CA"/>
              </w:rPr>
            </w:pPr>
          </w:p>
          <w:p w14:paraId="5DCE6030" w14:textId="77777777" w:rsidR="00BE1982" w:rsidRDefault="00BE1982" w:rsidP="00575EB4">
            <w:pPr>
              <w:spacing w:after="0" w:line="240" w:lineRule="auto"/>
              <w:rPr>
                <w:bCs/>
                <w:sz w:val="2"/>
                <w:szCs w:val="2"/>
                <w:lang w:val="en-CA"/>
              </w:rPr>
            </w:pPr>
          </w:p>
          <w:p w14:paraId="514CF11F" w14:textId="77777777" w:rsidR="00BE1982" w:rsidRDefault="00BE1982" w:rsidP="00575EB4">
            <w:pPr>
              <w:spacing w:after="0" w:line="240" w:lineRule="auto"/>
              <w:rPr>
                <w:bCs/>
                <w:sz w:val="2"/>
                <w:szCs w:val="2"/>
                <w:lang w:val="en-CA"/>
              </w:rPr>
            </w:pPr>
          </w:p>
          <w:p w14:paraId="0FCB0A61" w14:textId="77777777" w:rsidR="00BE1982" w:rsidRDefault="00BE1982" w:rsidP="00575EB4">
            <w:pPr>
              <w:spacing w:after="0" w:line="240" w:lineRule="auto"/>
              <w:rPr>
                <w:bCs/>
                <w:sz w:val="2"/>
                <w:szCs w:val="2"/>
                <w:lang w:val="en-CA"/>
              </w:rPr>
            </w:pPr>
          </w:p>
          <w:p w14:paraId="7B59F617" w14:textId="77777777" w:rsidR="00BE1982" w:rsidRDefault="00BE1982" w:rsidP="00575EB4">
            <w:pPr>
              <w:spacing w:after="0" w:line="240" w:lineRule="auto"/>
              <w:rPr>
                <w:bCs/>
                <w:sz w:val="2"/>
                <w:szCs w:val="2"/>
                <w:lang w:val="en-CA"/>
              </w:rPr>
            </w:pPr>
          </w:p>
          <w:p w14:paraId="4542BBCD" w14:textId="77777777" w:rsidR="00BE1982" w:rsidRDefault="00BE1982" w:rsidP="00575EB4">
            <w:pPr>
              <w:spacing w:after="0" w:line="240" w:lineRule="auto"/>
              <w:rPr>
                <w:bCs/>
                <w:sz w:val="2"/>
                <w:szCs w:val="2"/>
                <w:lang w:val="en-CA"/>
              </w:rPr>
            </w:pPr>
          </w:p>
          <w:p w14:paraId="2C2B9399" w14:textId="77777777" w:rsidR="00BE1982" w:rsidRDefault="00BE1982" w:rsidP="00575EB4">
            <w:pPr>
              <w:spacing w:after="0" w:line="240" w:lineRule="auto"/>
              <w:rPr>
                <w:bCs/>
                <w:sz w:val="2"/>
                <w:szCs w:val="2"/>
                <w:lang w:val="en-CA"/>
              </w:rPr>
            </w:pPr>
          </w:p>
          <w:p w14:paraId="1ECA0C2E" w14:textId="77777777" w:rsidR="00BE1982" w:rsidRDefault="00BE1982" w:rsidP="00575EB4">
            <w:pPr>
              <w:spacing w:after="0" w:line="240" w:lineRule="auto"/>
              <w:rPr>
                <w:bCs/>
                <w:sz w:val="2"/>
                <w:szCs w:val="2"/>
                <w:lang w:val="en-CA"/>
              </w:rPr>
            </w:pPr>
          </w:p>
          <w:p w14:paraId="48421202" w14:textId="77777777" w:rsidR="00BE1982" w:rsidRDefault="00BE1982" w:rsidP="00575EB4">
            <w:pPr>
              <w:spacing w:after="0" w:line="240" w:lineRule="auto"/>
              <w:rPr>
                <w:bCs/>
                <w:sz w:val="2"/>
                <w:szCs w:val="2"/>
                <w:lang w:val="en-CA"/>
              </w:rPr>
            </w:pPr>
          </w:p>
          <w:p w14:paraId="29B9B3A4" w14:textId="77777777" w:rsidR="00BE1982" w:rsidRDefault="00BE1982" w:rsidP="00575EB4">
            <w:pPr>
              <w:spacing w:after="0" w:line="240" w:lineRule="auto"/>
              <w:rPr>
                <w:bCs/>
                <w:sz w:val="2"/>
                <w:szCs w:val="2"/>
                <w:lang w:val="en-CA"/>
              </w:rPr>
            </w:pPr>
          </w:p>
          <w:p w14:paraId="542D570B" w14:textId="77777777" w:rsidR="00BE1982" w:rsidRDefault="00BE1982" w:rsidP="00575EB4">
            <w:pPr>
              <w:spacing w:after="0" w:line="240" w:lineRule="auto"/>
              <w:rPr>
                <w:bCs/>
                <w:sz w:val="2"/>
                <w:szCs w:val="2"/>
                <w:lang w:val="en-CA"/>
              </w:rPr>
            </w:pPr>
          </w:p>
          <w:p w14:paraId="6A71313D" w14:textId="77777777" w:rsidR="00BE1982" w:rsidRDefault="00BE1982" w:rsidP="00575EB4">
            <w:pPr>
              <w:spacing w:after="0" w:line="240" w:lineRule="auto"/>
              <w:rPr>
                <w:bCs/>
                <w:sz w:val="2"/>
                <w:szCs w:val="2"/>
                <w:lang w:val="en-CA"/>
              </w:rPr>
            </w:pPr>
          </w:p>
          <w:p w14:paraId="137ACEC0" w14:textId="77777777" w:rsidR="00BE1982" w:rsidRDefault="00BE1982" w:rsidP="00575EB4">
            <w:pPr>
              <w:spacing w:after="0" w:line="240" w:lineRule="auto"/>
              <w:rPr>
                <w:bCs/>
                <w:sz w:val="2"/>
                <w:szCs w:val="2"/>
                <w:lang w:val="en-CA"/>
              </w:rPr>
            </w:pPr>
          </w:p>
          <w:p w14:paraId="695A4A34" w14:textId="77777777" w:rsidR="00BE1982" w:rsidRDefault="00BE1982" w:rsidP="00575EB4">
            <w:pPr>
              <w:spacing w:after="0" w:line="240" w:lineRule="auto"/>
              <w:rPr>
                <w:bCs/>
                <w:sz w:val="2"/>
                <w:szCs w:val="2"/>
                <w:lang w:val="en-CA"/>
              </w:rPr>
            </w:pPr>
          </w:p>
          <w:p w14:paraId="47DD9E68" w14:textId="77777777" w:rsidR="00BE1982" w:rsidRDefault="00BE1982" w:rsidP="00575EB4">
            <w:pPr>
              <w:spacing w:after="0" w:line="240" w:lineRule="auto"/>
              <w:rPr>
                <w:bCs/>
                <w:sz w:val="2"/>
                <w:szCs w:val="2"/>
                <w:lang w:val="en-CA"/>
              </w:rPr>
            </w:pPr>
          </w:p>
          <w:p w14:paraId="1C12DCBE" w14:textId="77777777" w:rsidR="00BE1982" w:rsidRDefault="00BE1982" w:rsidP="00575EB4">
            <w:pPr>
              <w:spacing w:after="0" w:line="240" w:lineRule="auto"/>
              <w:rPr>
                <w:bCs/>
                <w:sz w:val="2"/>
                <w:szCs w:val="2"/>
                <w:lang w:val="en-CA"/>
              </w:rPr>
            </w:pPr>
          </w:p>
          <w:p w14:paraId="1AAB1A26" w14:textId="77777777" w:rsidR="00BE1982" w:rsidRDefault="00BE1982" w:rsidP="00575EB4">
            <w:pPr>
              <w:spacing w:after="0" w:line="240" w:lineRule="auto"/>
              <w:rPr>
                <w:bCs/>
                <w:sz w:val="2"/>
                <w:szCs w:val="2"/>
                <w:lang w:val="en-CA"/>
              </w:rPr>
            </w:pPr>
          </w:p>
          <w:p w14:paraId="3116F554" w14:textId="77777777" w:rsidR="00BE1982" w:rsidRDefault="00BE1982" w:rsidP="00575EB4">
            <w:pPr>
              <w:spacing w:after="0" w:line="240" w:lineRule="auto"/>
              <w:rPr>
                <w:bCs/>
                <w:sz w:val="2"/>
                <w:szCs w:val="2"/>
                <w:lang w:val="en-CA"/>
              </w:rPr>
            </w:pPr>
          </w:p>
          <w:p w14:paraId="58CE62F8" w14:textId="77777777" w:rsidR="00BE1982" w:rsidRDefault="00BE1982" w:rsidP="00575EB4">
            <w:pPr>
              <w:spacing w:after="0" w:line="240" w:lineRule="auto"/>
              <w:rPr>
                <w:bCs/>
                <w:sz w:val="2"/>
                <w:szCs w:val="2"/>
                <w:lang w:val="en-CA"/>
              </w:rPr>
            </w:pPr>
          </w:p>
          <w:p w14:paraId="00B79A91" w14:textId="77777777" w:rsidR="00BE1982" w:rsidRDefault="00BE1982" w:rsidP="00575EB4">
            <w:pPr>
              <w:spacing w:after="0" w:line="240" w:lineRule="auto"/>
              <w:rPr>
                <w:bCs/>
                <w:sz w:val="2"/>
                <w:szCs w:val="2"/>
                <w:lang w:val="en-CA"/>
              </w:rPr>
            </w:pPr>
          </w:p>
          <w:p w14:paraId="1EB15151" w14:textId="77777777" w:rsidR="00BE1982" w:rsidRDefault="00BE1982" w:rsidP="00575EB4">
            <w:pPr>
              <w:spacing w:after="0" w:line="240" w:lineRule="auto"/>
              <w:rPr>
                <w:bCs/>
                <w:sz w:val="2"/>
                <w:szCs w:val="2"/>
                <w:lang w:val="en-CA"/>
              </w:rPr>
            </w:pPr>
          </w:p>
          <w:p w14:paraId="13896373" w14:textId="77777777" w:rsidR="00BE1982" w:rsidRDefault="00BE1982" w:rsidP="00575EB4">
            <w:pPr>
              <w:spacing w:after="0" w:line="240" w:lineRule="auto"/>
              <w:rPr>
                <w:bCs/>
                <w:sz w:val="2"/>
                <w:szCs w:val="2"/>
                <w:lang w:val="en-CA"/>
              </w:rPr>
            </w:pPr>
          </w:p>
          <w:p w14:paraId="18B8FBA6" w14:textId="77777777" w:rsidR="00BE1982" w:rsidRDefault="00BE1982" w:rsidP="00575EB4">
            <w:pPr>
              <w:spacing w:after="0" w:line="240" w:lineRule="auto"/>
              <w:rPr>
                <w:bCs/>
                <w:sz w:val="2"/>
                <w:szCs w:val="2"/>
                <w:lang w:val="en-CA"/>
              </w:rPr>
            </w:pPr>
          </w:p>
          <w:p w14:paraId="0B9AC85E" w14:textId="77777777" w:rsidR="00BE1982" w:rsidRDefault="00BE1982" w:rsidP="00575EB4">
            <w:pPr>
              <w:spacing w:after="0" w:line="240" w:lineRule="auto"/>
              <w:rPr>
                <w:bCs/>
                <w:sz w:val="2"/>
                <w:szCs w:val="2"/>
                <w:lang w:val="en-CA"/>
              </w:rPr>
            </w:pPr>
          </w:p>
          <w:p w14:paraId="4C056AB1" w14:textId="77777777" w:rsidR="00BE1982" w:rsidRDefault="00BE1982" w:rsidP="00575EB4">
            <w:pPr>
              <w:spacing w:after="0" w:line="240" w:lineRule="auto"/>
              <w:rPr>
                <w:bCs/>
                <w:sz w:val="2"/>
                <w:szCs w:val="2"/>
                <w:lang w:val="en-CA"/>
              </w:rPr>
            </w:pPr>
          </w:p>
          <w:p w14:paraId="06DAF4C3" w14:textId="77777777" w:rsidR="00BE1982" w:rsidRDefault="00BE1982" w:rsidP="00575EB4">
            <w:pPr>
              <w:spacing w:after="0" w:line="240" w:lineRule="auto"/>
              <w:rPr>
                <w:bCs/>
                <w:sz w:val="2"/>
                <w:szCs w:val="2"/>
                <w:lang w:val="en-CA"/>
              </w:rPr>
            </w:pPr>
          </w:p>
          <w:p w14:paraId="18ECA094" w14:textId="77777777" w:rsidR="00BE1982" w:rsidRDefault="00BE1982" w:rsidP="00575EB4">
            <w:pPr>
              <w:spacing w:after="0" w:line="240" w:lineRule="auto"/>
              <w:rPr>
                <w:bCs/>
                <w:sz w:val="2"/>
                <w:szCs w:val="2"/>
                <w:lang w:val="en-CA"/>
              </w:rPr>
            </w:pPr>
          </w:p>
          <w:p w14:paraId="48D90909" w14:textId="77777777" w:rsidR="00BE1982" w:rsidRDefault="00BE1982" w:rsidP="00575EB4">
            <w:pPr>
              <w:spacing w:after="0" w:line="240" w:lineRule="auto"/>
              <w:rPr>
                <w:bCs/>
                <w:sz w:val="2"/>
                <w:szCs w:val="2"/>
                <w:lang w:val="en-CA"/>
              </w:rPr>
            </w:pPr>
          </w:p>
          <w:p w14:paraId="493C6BBF" w14:textId="77777777" w:rsidR="00BE1982" w:rsidRPr="000A6258" w:rsidRDefault="00BE1982" w:rsidP="00575EB4">
            <w:pPr>
              <w:spacing w:after="0" w:line="240" w:lineRule="auto"/>
              <w:rPr>
                <w:bCs/>
                <w:sz w:val="2"/>
                <w:szCs w:val="2"/>
                <w:lang w:val="en-CA"/>
              </w:rPr>
            </w:pPr>
          </w:p>
          <w:p w14:paraId="2DFE512F" w14:textId="77777777" w:rsidR="00BE1982" w:rsidRPr="000A6258" w:rsidRDefault="00BE1982" w:rsidP="00575EB4">
            <w:pPr>
              <w:spacing w:after="0" w:line="240" w:lineRule="auto"/>
              <w:rPr>
                <w:bCs/>
                <w:sz w:val="2"/>
                <w:szCs w:val="2"/>
                <w:lang w:val="en-CA"/>
              </w:rPr>
            </w:pPr>
          </w:p>
          <w:p w14:paraId="107D46E7" w14:textId="77777777" w:rsidR="00BE1982" w:rsidRPr="00171AE0" w:rsidRDefault="00BE1982" w:rsidP="00575EB4">
            <w:pPr>
              <w:spacing w:after="0" w:line="240" w:lineRule="auto"/>
              <w:rPr>
                <w:bCs/>
                <w:sz w:val="40"/>
                <w:szCs w:val="40"/>
                <w:vertAlign w:val="subscript"/>
                <w:lang w:val="en-CA"/>
              </w:rPr>
            </w:pPr>
            <w:r w:rsidRPr="00171AE0">
              <w:rPr>
                <w:bCs/>
                <w:sz w:val="40"/>
                <w:szCs w:val="40"/>
                <w:lang w:val="en-CA"/>
              </w:rPr>
              <w:t>B</w:t>
            </w:r>
            <w:r w:rsidRPr="00171AE0">
              <w:rPr>
                <w:bCs/>
                <w:sz w:val="40"/>
                <w:szCs w:val="40"/>
                <w:vertAlign w:val="subscript"/>
                <w:lang w:val="en-CA"/>
              </w:rPr>
              <w:t>1</w:t>
            </w:r>
          </w:p>
        </w:tc>
        <w:tc>
          <w:tcPr>
            <w:tcW w:w="668"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3115C2B1" w14:textId="77777777" w:rsidR="00BE1982" w:rsidRPr="005234BB" w:rsidRDefault="00BE1982" w:rsidP="00575EB4">
            <w:pPr>
              <w:keepNext/>
              <w:keepLines/>
              <w:tabs>
                <w:tab w:val="center" w:pos="4320"/>
                <w:tab w:val="right" w:pos="8640"/>
              </w:tabs>
              <w:spacing w:before="80" w:after="0" w:line="240" w:lineRule="auto"/>
              <w:jc w:val="center"/>
              <w:outlineLvl w:val="3"/>
              <w:rPr>
                <w:rFonts w:ascii="Arial" w:eastAsia="Times" w:hAnsi="Arial" w:cs="Arial"/>
                <w:sz w:val="20"/>
              </w:rPr>
            </w:pPr>
            <w:r w:rsidRPr="005234BB">
              <w:rPr>
                <w:bCs/>
                <w:sz w:val="20"/>
                <w:lang w:val="en-CA"/>
              </w:rPr>
              <w:t>1</w:t>
            </w:r>
          </w:p>
        </w:tc>
        <w:tc>
          <w:tcPr>
            <w:tcW w:w="798"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2ADAD1AD" w14:textId="77777777" w:rsidR="00BE1982" w:rsidRPr="00171AE0" w:rsidRDefault="00BE1982" w:rsidP="00575EB4">
            <w:pPr>
              <w:spacing w:before="80" w:after="0" w:line="240" w:lineRule="auto"/>
              <w:jc w:val="center"/>
              <w:rPr>
                <w:sz w:val="20"/>
              </w:rPr>
            </w:pPr>
            <w:r w:rsidRPr="00171AE0">
              <w:rPr>
                <w:sz w:val="20"/>
                <w:lang w:val="en-CA"/>
              </w:rPr>
              <w:t>---------</w:t>
            </w:r>
          </w:p>
        </w:tc>
        <w:tc>
          <w:tcPr>
            <w:tcW w:w="799" w:type="pct"/>
            <w:tcBorders>
              <w:top w:val="single" w:sz="18" w:space="0" w:color="auto"/>
              <w:left w:val="single" w:sz="8" w:space="0" w:color="FFFFFF"/>
              <w:bottom w:val="single" w:sz="8" w:space="0" w:color="FFFFFF"/>
              <w:right w:val="dotted" w:sz="18" w:space="0" w:color="auto"/>
            </w:tcBorders>
          </w:tcPr>
          <w:p w14:paraId="27AA975E" w14:textId="77777777" w:rsidR="00BE1982" w:rsidRPr="00171AE0" w:rsidRDefault="00BE1982" w:rsidP="00575EB4">
            <w:pPr>
              <w:keepNext/>
              <w:keepLines/>
              <w:spacing w:before="80" w:after="0" w:line="240" w:lineRule="auto"/>
              <w:jc w:val="center"/>
              <w:outlineLvl w:val="3"/>
              <w:rPr>
                <w:sz w:val="20"/>
                <w:lang w:val="en-CA"/>
              </w:rPr>
            </w:pPr>
            <w:r w:rsidRPr="00171AE0">
              <w:rPr>
                <w:sz w:val="20"/>
                <w:lang w:val="en-CA"/>
              </w:rPr>
              <w:t>N/A</w:t>
            </w:r>
          </w:p>
        </w:tc>
        <w:tc>
          <w:tcPr>
            <w:tcW w:w="798" w:type="pct"/>
            <w:tcBorders>
              <w:top w:val="single" w:sz="18" w:space="0" w:color="auto"/>
              <w:left w:val="dotted" w:sz="18" w:space="0" w:color="auto"/>
              <w:bottom w:val="single" w:sz="8" w:space="0" w:color="FFFFFF"/>
              <w:right w:val="single" w:sz="8" w:space="0" w:color="FFFFFF"/>
            </w:tcBorders>
            <w:shd w:val="clear" w:color="auto" w:fill="auto"/>
            <w:tcMar>
              <w:top w:w="15" w:type="dxa"/>
              <w:left w:w="147" w:type="dxa"/>
              <w:bottom w:w="0" w:type="dxa"/>
              <w:right w:w="147" w:type="dxa"/>
            </w:tcMar>
            <w:hideMark/>
          </w:tcPr>
          <w:p w14:paraId="567DA97E" w14:textId="77777777" w:rsidR="00BE1982" w:rsidRPr="00171AE0" w:rsidRDefault="00BE1982" w:rsidP="00575EB4">
            <w:pPr>
              <w:spacing w:before="80" w:after="0" w:line="240" w:lineRule="auto"/>
              <w:jc w:val="center"/>
              <w:rPr>
                <w:b/>
                <w:sz w:val="20"/>
              </w:rPr>
            </w:pPr>
            <w:r>
              <w:rPr>
                <w:sz w:val="20"/>
                <w:lang w:val="en-CA"/>
              </w:rPr>
              <w:t>0.31 ± 3.47</w:t>
            </w:r>
          </w:p>
        </w:tc>
        <w:tc>
          <w:tcPr>
            <w:tcW w:w="799" w:type="pct"/>
            <w:tcBorders>
              <w:top w:val="single" w:sz="18" w:space="0" w:color="auto"/>
              <w:left w:val="single" w:sz="8" w:space="0" w:color="FFFFFF"/>
              <w:bottom w:val="single" w:sz="8" w:space="0" w:color="FFFFFF"/>
            </w:tcBorders>
            <w:shd w:val="clear" w:color="auto" w:fill="auto"/>
            <w:tcMar>
              <w:top w:w="15" w:type="dxa"/>
              <w:left w:w="147" w:type="dxa"/>
              <w:bottom w:w="0" w:type="dxa"/>
              <w:right w:w="147" w:type="dxa"/>
            </w:tcMar>
            <w:hideMark/>
          </w:tcPr>
          <w:p w14:paraId="2DDC3764" w14:textId="77777777" w:rsidR="00BE1982" w:rsidRPr="00171AE0" w:rsidRDefault="00BE1982" w:rsidP="00575EB4">
            <w:pPr>
              <w:spacing w:before="80" w:after="0" w:line="240" w:lineRule="auto"/>
              <w:jc w:val="center"/>
              <w:rPr>
                <w:b/>
                <w:sz w:val="20"/>
              </w:rPr>
            </w:pPr>
            <w:r>
              <w:rPr>
                <w:sz w:val="20"/>
                <w:lang w:val="en-CA"/>
              </w:rPr>
              <w:t>0.47 ± 1.83</w:t>
            </w:r>
          </w:p>
        </w:tc>
        <w:tc>
          <w:tcPr>
            <w:tcW w:w="798" w:type="pct"/>
            <w:shd w:val="clear" w:color="auto" w:fill="auto"/>
            <w:tcMar>
              <w:top w:w="15" w:type="dxa"/>
              <w:left w:w="147" w:type="dxa"/>
              <w:bottom w:w="0" w:type="dxa"/>
              <w:right w:w="147" w:type="dxa"/>
            </w:tcMar>
            <w:hideMark/>
          </w:tcPr>
          <w:p w14:paraId="7445D164" w14:textId="77777777" w:rsidR="00BE1982" w:rsidRPr="00171AE0" w:rsidRDefault="00BE1982" w:rsidP="00575EB4">
            <w:pPr>
              <w:spacing w:before="80" w:after="0" w:line="240" w:lineRule="auto"/>
              <w:jc w:val="center"/>
              <w:rPr>
                <w:b/>
                <w:sz w:val="20"/>
              </w:rPr>
            </w:pPr>
            <w:r>
              <w:rPr>
                <w:sz w:val="20"/>
                <w:lang w:val="en-CA"/>
              </w:rPr>
              <w:t>1.67 ± 1.43</w:t>
            </w:r>
          </w:p>
        </w:tc>
      </w:tr>
      <w:tr w:rsidR="00BE1982" w:rsidRPr="00221E65" w14:paraId="0F231106" w14:textId="77777777" w:rsidTr="00913E2F">
        <w:trPr>
          <w:trHeight w:val="349"/>
          <w:jc w:val="center"/>
        </w:trPr>
        <w:tc>
          <w:tcPr>
            <w:tcW w:w="340" w:type="pct"/>
            <w:vMerge/>
            <w:tcBorders>
              <w:left w:val="single" w:sz="8" w:space="0" w:color="FFFFFF"/>
              <w:right w:val="single" w:sz="8" w:space="0" w:color="FFFFFF"/>
            </w:tcBorders>
          </w:tcPr>
          <w:p w14:paraId="5CFAC462"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1B4CB9EC" w14:textId="77777777" w:rsidR="00BE1982" w:rsidRPr="005234BB" w:rsidRDefault="00BE1982" w:rsidP="00575EB4">
            <w:pPr>
              <w:keepNext/>
              <w:keepLines/>
              <w:tabs>
                <w:tab w:val="center" w:pos="4320"/>
                <w:tab w:val="right" w:pos="8640"/>
              </w:tabs>
              <w:spacing w:before="200" w:after="0" w:line="240" w:lineRule="auto"/>
              <w:jc w:val="center"/>
              <w:outlineLvl w:val="3"/>
              <w:rPr>
                <w:rFonts w:eastAsia="Times"/>
                <w:sz w:val="20"/>
              </w:rPr>
            </w:pPr>
            <w:r w:rsidRPr="00CE7674">
              <w:rPr>
                <w:bCs/>
                <w:sz w:val="20"/>
                <w:lang w:val="en-CA"/>
              </w:rPr>
              <w:t>2</w:t>
            </w:r>
          </w:p>
        </w:tc>
        <w:tc>
          <w:tcPr>
            <w:tcW w:w="79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69854FCC" w14:textId="77777777" w:rsidR="00BE1982" w:rsidRPr="00171AE0" w:rsidRDefault="00BE1982" w:rsidP="00575EB4">
            <w:pPr>
              <w:spacing w:after="0" w:line="240" w:lineRule="auto"/>
              <w:jc w:val="center"/>
              <w:rPr>
                <w:sz w:val="20"/>
              </w:rPr>
            </w:pPr>
            <w:r w:rsidRPr="00171AE0">
              <w:rPr>
                <w:sz w:val="20"/>
                <w:lang w:val="en-CA"/>
              </w:rPr>
              <w:t>---------</w:t>
            </w:r>
          </w:p>
        </w:tc>
        <w:tc>
          <w:tcPr>
            <w:tcW w:w="799" w:type="pct"/>
            <w:tcBorders>
              <w:top w:val="single" w:sz="8" w:space="0" w:color="FFFFFF"/>
              <w:left w:val="single" w:sz="8" w:space="0" w:color="FFFFFF"/>
              <w:right w:val="dotted" w:sz="18" w:space="0" w:color="auto"/>
            </w:tcBorders>
          </w:tcPr>
          <w:p w14:paraId="3A5346BC"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sidRPr="00171AE0">
              <w:rPr>
                <w:sz w:val="20"/>
                <w:lang w:val="en-CA"/>
              </w:rPr>
              <w:t>N/A</w:t>
            </w:r>
          </w:p>
        </w:tc>
        <w:tc>
          <w:tcPr>
            <w:tcW w:w="798"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hideMark/>
          </w:tcPr>
          <w:p w14:paraId="27CD7D47"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eastAsia="en-CA"/>
              </w:rPr>
            </w:pPr>
            <w:r>
              <w:rPr>
                <w:sz w:val="20"/>
                <w:lang w:val="en-CA"/>
              </w:rPr>
              <w:t>3.34 ± 2.46</w:t>
            </w:r>
          </w:p>
        </w:tc>
        <w:tc>
          <w:tcPr>
            <w:tcW w:w="799" w:type="pct"/>
            <w:tcBorders>
              <w:top w:val="single" w:sz="8" w:space="0" w:color="FFFFFF"/>
              <w:left w:val="single" w:sz="8" w:space="0" w:color="FFFFFF"/>
            </w:tcBorders>
            <w:shd w:val="clear" w:color="auto" w:fill="auto"/>
            <w:tcMar>
              <w:top w:w="15" w:type="dxa"/>
              <w:left w:w="147" w:type="dxa"/>
              <w:bottom w:w="0" w:type="dxa"/>
              <w:right w:w="147" w:type="dxa"/>
            </w:tcMar>
            <w:hideMark/>
          </w:tcPr>
          <w:p w14:paraId="114BE49D"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eastAsia="en-CA"/>
              </w:rPr>
            </w:pPr>
            <w:r>
              <w:rPr>
                <w:sz w:val="20"/>
                <w:lang w:val="en-CA"/>
              </w:rPr>
              <w:t>-1.46 ± 2.40</w:t>
            </w:r>
          </w:p>
        </w:tc>
        <w:tc>
          <w:tcPr>
            <w:tcW w:w="798" w:type="pct"/>
            <w:shd w:val="clear" w:color="auto" w:fill="auto"/>
            <w:tcMar>
              <w:top w:w="15" w:type="dxa"/>
              <w:left w:w="147" w:type="dxa"/>
              <w:bottom w:w="0" w:type="dxa"/>
              <w:right w:w="147" w:type="dxa"/>
            </w:tcMar>
            <w:hideMark/>
          </w:tcPr>
          <w:p w14:paraId="278E0A04"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eastAsia="en-CA"/>
              </w:rPr>
            </w:pPr>
            <w:r>
              <w:rPr>
                <w:sz w:val="20"/>
                <w:lang w:val="en-CA"/>
              </w:rPr>
              <w:t>2.41 ± 1.32</w:t>
            </w:r>
          </w:p>
        </w:tc>
      </w:tr>
      <w:tr w:rsidR="00BE1982" w:rsidRPr="00221E65" w14:paraId="7FA3F144" w14:textId="77777777" w:rsidTr="00913E2F">
        <w:trPr>
          <w:trHeight w:val="349"/>
          <w:jc w:val="center"/>
        </w:trPr>
        <w:tc>
          <w:tcPr>
            <w:tcW w:w="340" w:type="pct"/>
            <w:vMerge/>
            <w:tcBorders>
              <w:left w:val="single" w:sz="8" w:space="0" w:color="FFFFFF"/>
              <w:right w:val="single" w:sz="8" w:space="0" w:color="FFFFFF"/>
            </w:tcBorders>
          </w:tcPr>
          <w:p w14:paraId="4F50D74A"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6B600FFE" w14:textId="77777777" w:rsidR="00BE1982" w:rsidRPr="005234BB" w:rsidRDefault="00BE1982" w:rsidP="00575EB4">
            <w:pPr>
              <w:keepNext/>
              <w:keepLines/>
              <w:tabs>
                <w:tab w:val="center" w:pos="4320"/>
                <w:tab w:val="right" w:pos="8640"/>
              </w:tabs>
              <w:spacing w:before="200" w:after="0" w:line="240" w:lineRule="auto"/>
              <w:jc w:val="center"/>
              <w:outlineLvl w:val="3"/>
              <w:rPr>
                <w:rFonts w:eastAsia="Times"/>
                <w:bCs/>
                <w:sz w:val="20"/>
                <w:lang w:val="en-CA"/>
              </w:rPr>
            </w:pPr>
            <w:r w:rsidRPr="00CE7674">
              <w:rPr>
                <w:bCs/>
                <w:sz w:val="20"/>
                <w:lang w:val="en-CA"/>
              </w:rPr>
              <w:t>3</w:t>
            </w:r>
          </w:p>
        </w:tc>
        <w:tc>
          <w:tcPr>
            <w:tcW w:w="79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5F526281"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right w:val="dotted" w:sz="18" w:space="0" w:color="auto"/>
            </w:tcBorders>
          </w:tcPr>
          <w:p w14:paraId="7699E9F8"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sidRPr="00171AE0">
              <w:rPr>
                <w:sz w:val="20"/>
                <w:lang w:val="en-CA"/>
              </w:rPr>
              <w:t>N/A</w:t>
            </w:r>
          </w:p>
        </w:tc>
        <w:tc>
          <w:tcPr>
            <w:tcW w:w="798"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tcPr>
          <w:p w14:paraId="09B1B9A5"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0.95 ± 2.24</w:t>
            </w:r>
          </w:p>
        </w:tc>
        <w:tc>
          <w:tcPr>
            <w:tcW w:w="799" w:type="pct"/>
            <w:tcBorders>
              <w:top w:val="single" w:sz="8" w:space="0" w:color="FFFFFF"/>
              <w:left w:val="single" w:sz="8" w:space="0" w:color="FFFFFF"/>
            </w:tcBorders>
            <w:shd w:val="clear" w:color="auto" w:fill="auto"/>
            <w:tcMar>
              <w:top w:w="15" w:type="dxa"/>
              <w:left w:w="147" w:type="dxa"/>
              <w:bottom w:w="0" w:type="dxa"/>
              <w:right w:w="147" w:type="dxa"/>
            </w:tcMar>
          </w:tcPr>
          <w:p w14:paraId="022BADCF"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-0.44 ± 2.22</w:t>
            </w:r>
          </w:p>
        </w:tc>
        <w:tc>
          <w:tcPr>
            <w:tcW w:w="798" w:type="pct"/>
            <w:shd w:val="clear" w:color="auto" w:fill="auto"/>
            <w:tcMar>
              <w:top w:w="15" w:type="dxa"/>
              <w:left w:w="147" w:type="dxa"/>
              <w:bottom w:w="0" w:type="dxa"/>
              <w:right w:w="147" w:type="dxa"/>
            </w:tcMar>
          </w:tcPr>
          <w:p w14:paraId="60B7A0E2"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1.87 ± 1.49</w:t>
            </w:r>
          </w:p>
        </w:tc>
      </w:tr>
      <w:tr w:rsidR="00BE1982" w:rsidRPr="00221E65" w14:paraId="4768F4B9" w14:textId="77777777" w:rsidTr="00913E2F">
        <w:trPr>
          <w:trHeight w:val="349"/>
          <w:jc w:val="center"/>
        </w:trPr>
        <w:tc>
          <w:tcPr>
            <w:tcW w:w="340" w:type="pct"/>
            <w:vMerge/>
            <w:tcBorders>
              <w:left w:val="single" w:sz="8" w:space="0" w:color="FFFFFF"/>
              <w:right w:val="single" w:sz="8" w:space="0" w:color="FFFFFF"/>
            </w:tcBorders>
          </w:tcPr>
          <w:p w14:paraId="4F6BB583"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721F4D83" w14:textId="77777777" w:rsidR="00BE1982" w:rsidRPr="005234BB" w:rsidRDefault="00BE1982" w:rsidP="00575EB4">
            <w:pPr>
              <w:keepNext/>
              <w:keepLines/>
              <w:tabs>
                <w:tab w:val="center" w:pos="4320"/>
                <w:tab w:val="right" w:pos="8640"/>
              </w:tabs>
              <w:spacing w:before="200" w:after="0" w:line="240" w:lineRule="auto"/>
              <w:jc w:val="center"/>
              <w:outlineLvl w:val="3"/>
              <w:rPr>
                <w:rFonts w:eastAsia="Times"/>
                <w:bCs/>
                <w:sz w:val="20"/>
                <w:lang w:val="en-CA"/>
              </w:rPr>
            </w:pPr>
            <w:r w:rsidRPr="00CE7674">
              <w:rPr>
                <w:bCs/>
                <w:sz w:val="20"/>
                <w:lang w:val="en-CA"/>
              </w:rPr>
              <w:t>4</w:t>
            </w:r>
          </w:p>
        </w:tc>
        <w:tc>
          <w:tcPr>
            <w:tcW w:w="79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35ED7C26"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right w:val="dotted" w:sz="18" w:space="0" w:color="auto"/>
            </w:tcBorders>
          </w:tcPr>
          <w:p w14:paraId="72C08476" w14:textId="77777777" w:rsidR="00BE1982" w:rsidRPr="00171AE0" w:rsidRDefault="00BE1982" w:rsidP="00575EB4">
            <w:pPr>
              <w:keepNext/>
              <w:keepLines/>
              <w:spacing w:after="0" w:line="240" w:lineRule="auto"/>
              <w:jc w:val="center"/>
              <w:outlineLvl w:val="3"/>
              <w:rPr>
                <w:sz w:val="20"/>
                <w:lang w:val="en-CA"/>
              </w:rPr>
            </w:pPr>
            <w:r w:rsidRPr="00171AE0">
              <w:rPr>
                <w:sz w:val="20"/>
                <w:lang w:val="en-CA"/>
              </w:rPr>
              <w:t>N/A</w:t>
            </w:r>
          </w:p>
        </w:tc>
        <w:tc>
          <w:tcPr>
            <w:tcW w:w="798"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tcPr>
          <w:p w14:paraId="5EA687B8" w14:textId="77777777" w:rsidR="00BE1982" w:rsidRPr="00171AE0" w:rsidRDefault="00BE1982" w:rsidP="00575EB4">
            <w:pPr>
              <w:keepNext/>
              <w:keepLines/>
              <w:spacing w:after="0" w:line="240" w:lineRule="auto"/>
              <w:jc w:val="center"/>
              <w:outlineLvl w:val="3"/>
              <w:rPr>
                <w:sz w:val="20"/>
                <w:lang w:val="en-CA"/>
              </w:rPr>
            </w:pPr>
            <w:r>
              <w:rPr>
                <w:sz w:val="20"/>
                <w:lang w:val="en-CA"/>
              </w:rPr>
              <w:t>1.57 ± 2.43</w:t>
            </w:r>
          </w:p>
        </w:tc>
        <w:tc>
          <w:tcPr>
            <w:tcW w:w="799" w:type="pct"/>
            <w:tcBorders>
              <w:top w:val="single" w:sz="8" w:space="0" w:color="FFFFFF"/>
              <w:left w:val="single" w:sz="8" w:space="0" w:color="FFFFFF"/>
            </w:tcBorders>
            <w:shd w:val="clear" w:color="auto" w:fill="auto"/>
            <w:tcMar>
              <w:top w:w="15" w:type="dxa"/>
              <w:left w:w="147" w:type="dxa"/>
              <w:bottom w:w="0" w:type="dxa"/>
              <w:right w:w="147" w:type="dxa"/>
            </w:tcMar>
          </w:tcPr>
          <w:p w14:paraId="35B18A91"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-1.28 ± 3.12</w:t>
            </w:r>
          </w:p>
        </w:tc>
        <w:tc>
          <w:tcPr>
            <w:tcW w:w="798" w:type="pct"/>
            <w:shd w:val="clear" w:color="auto" w:fill="auto"/>
            <w:tcMar>
              <w:top w:w="15" w:type="dxa"/>
              <w:left w:w="147" w:type="dxa"/>
              <w:bottom w:w="0" w:type="dxa"/>
              <w:right w:w="147" w:type="dxa"/>
            </w:tcMar>
          </w:tcPr>
          <w:p w14:paraId="771DA5A7"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0.15 ± 1.66</w:t>
            </w:r>
          </w:p>
        </w:tc>
      </w:tr>
      <w:tr w:rsidR="00BE1982" w:rsidRPr="00221E65" w14:paraId="618BC916" w14:textId="77777777" w:rsidTr="00913E2F">
        <w:trPr>
          <w:trHeight w:val="349"/>
          <w:jc w:val="center"/>
        </w:trPr>
        <w:tc>
          <w:tcPr>
            <w:tcW w:w="340" w:type="pct"/>
            <w:vMerge/>
            <w:tcBorders>
              <w:left w:val="single" w:sz="8" w:space="0" w:color="FFFFFF"/>
              <w:right w:val="single" w:sz="8" w:space="0" w:color="FFFFFF"/>
            </w:tcBorders>
          </w:tcPr>
          <w:p w14:paraId="20813D31"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19154E6E" w14:textId="77777777" w:rsidR="00BE1982" w:rsidRPr="005234BB" w:rsidRDefault="00BE1982" w:rsidP="00575EB4">
            <w:pPr>
              <w:keepNext/>
              <w:keepLines/>
              <w:spacing w:before="200" w:after="0" w:line="240" w:lineRule="auto"/>
              <w:jc w:val="center"/>
              <w:outlineLvl w:val="3"/>
              <w:rPr>
                <w:rFonts w:eastAsia="Times"/>
                <w:bCs/>
                <w:sz w:val="20"/>
                <w:lang w:val="en-CA"/>
              </w:rPr>
            </w:pPr>
            <w:r w:rsidRPr="00CE7674">
              <w:rPr>
                <w:bCs/>
                <w:sz w:val="20"/>
                <w:lang w:val="en-CA"/>
              </w:rPr>
              <w:t>5</w:t>
            </w:r>
          </w:p>
        </w:tc>
        <w:tc>
          <w:tcPr>
            <w:tcW w:w="79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616E8C54"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right w:val="dotted" w:sz="18" w:space="0" w:color="auto"/>
            </w:tcBorders>
          </w:tcPr>
          <w:p w14:paraId="690A5F76" w14:textId="77777777" w:rsidR="00BE1982" w:rsidRPr="00171AE0" w:rsidRDefault="00BE1982" w:rsidP="00575EB4">
            <w:pPr>
              <w:keepNext/>
              <w:keepLines/>
              <w:spacing w:after="0" w:line="240" w:lineRule="auto"/>
              <w:jc w:val="center"/>
              <w:outlineLvl w:val="3"/>
              <w:rPr>
                <w:sz w:val="20"/>
                <w:lang w:val="en-CA"/>
              </w:rPr>
            </w:pPr>
            <w:r w:rsidRPr="00171AE0">
              <w:rPr>
                <w:sz w:val="20"/>
                <w:lang w:val="en-CA"/>
              </w:rPr>
              <w:t>N/A</w:t>
            </w:r>
          </w:p>
        </w:tc>
        <w:tc>
          <w:tcPr>
            <w:tcW w:w="798"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tcPr>
          <w:p w14:paraId="4DFD0FC0" w14:textId="77777777" w:rsidR="00BE1982" w:rsidRPr="00171AE0" w:rsidRDefault="00BE1982" w:rsidP="00575EB4">
            <w:pPr>
              <w:keepNext/>
              <w:keepLines/>
              <w:spacing w:after="0" w:line="240" w:lineRule="auto"/>
              <w:jc w:val="center"/>
              <w:outlineLvl w:val="3"/>
              <w:rPr>
                <w:sz w:val="20"/>
                <w:lang w:val="en-CA"/>
              </w:rPr>
            </w:pPr>
            <w:r>
              <w:rPr>
                <w:sz w:val="20"/>
                <w:lang w:val="en-CA"/>
              </w:rPr>
              <w:t>-0.01 ± 3.61</w:t>
            </w:r>
          </w:p>
        </w:tc>
        <w:tc>
          <w:tcPr>
            <w:tcW w:w="799" w:type="pct"/>
            <w:tcBorders>
              <w:top w:val="single" w:sz="8" w:space="0" w:color="FFFFFF"/>
              <w:left w:val="single" w:sz="8" w:space="0" w:color="FFFFFF"/>
            </w:tcBorders>
            <w:shd w:val="clear" w:color="auto" w:fill="auto"/>
            <w:tcMar>
              <w:top w:w="15" w:type="dxa"/>
              <w:left w:w="147" w:type="dxa"/>
              <w:bottom w:w="0" w:type="dxa"/>
              <w:right w:w="147" w:type="dxa"/>
            </w:tcMar>
          </w:tcPr>
          <w:p w14:paraId="00522972" w14:textId="77777777" w:rsidR="00BE1982" w:rsidRPr="00171AE0" w:rsidRDefault="00BE1982" w:rsidP="00575EB4">
            <w:pPr>
              <w:keepNext/>
              <w:keepLines/>
              <w:spacing w:after="0" w:line="240" w:lineRule="auto"/>
              <w:jc w:val="center"/>
              <w:outlineLvl w:val="3"/>
              <w:rPr>
                <w:bCs/>
                <w:sz w:val="20"/>
                <w:lang w:val="en-CA"/>
              </w:rPr>
            </w:pPr>
            <w:r>
              <w:rPr>
                <w:sz w:val="20"/>
                <w:lang w:val="en-CA"/>
              </w:rPr>
              <w:t>0.63 ± 2.09</w:t>
            </w:r>
          </w:p>
        </w:tc>
        <w:tc>
          <w:tcPr>
            <w:tcW w:w="798" w:type="pct"/>
            <w:shd w:val="clear" w:color="auto" w:fill="auto"/>
            <w:tcMar>
              <w:top w:w="15" w:type="dxa"/>
              <w:left w:w="147" w:type="dxa"/>
              <w:bottom w:w="0" w:type="dxa"/>
              <w:right w:w="147" w:type="dxa"/>
            </w:tcMar>
          </w:tcPr>
          <w:p w14:paraId="6B0CB515" w14:textId="77777777" w:rsidR="00BE1982" w:rsidRPr="00171AE0" w:rsidRDefault="00BE1982" w:rsidP="00575EB4">
            <w:pPr>
              <w:keepNext/>
              <w:keepLines/>
              <w:spacing w:after="0" w:line="240" w:lineRule="auto"/>
              <w:jc w:val="center"/>
              <w:outlineLvl w:val="3"/>
              <w:rPr>
                <w:sz w:val="20"/>
                <w:lang w:val="en-CA"/>
              </w:rPr>
            </w:pPr>
            <w:r>
              <w:rPr>
                <w:sz w:val="20"/>
                <w:lang w:val="en-CA"/>
              </w:rPr>
              <w:t>2.37 ± 1.45</w:t>
            </w:r>
          </w:p>
        </w:tc>
      </w:tr>
      <w:tr w:rsidR="00BE1982" w:rsidRPr="00221E65" w14:paraId="4ECF65C5" w14:textId="77777777" w:rsidTr="00913E2F">
        <w:trPr>
          <w:trHeight w:val="349"/>
          <w:jc w:val="center"/>
        </w:trPr>
        <w:tc>
          <w:tcPr>
            <w:tcW w:w="340" w:type="pct"/>
            <w:vMerge/>
            <w:tcBorders>
              <w:left w:val="single" w:sz="8" w:space="0" w:color="FFFFFF"/>
              <w:bottom w:val="single" w:sz="18" w:space="0" w:color="auto"/>
              <w:right w:val="single" w:sz="8" w:space="0" w:color="FFFFFF"/>
            </w:tcBorders>
          </w:tcPr>
          <w:p w14:paraId="4AAE2CC7"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16F8BBB1" w14:textId="77777777" w:rsidR="00BE1982" w:rsidRPr="005234BB" w:rsidRDefault="00BE1982" w:rsidP="00575EB4">
            <w:pPr>
              <w:keepNext/>
              <w:keepLines/>
              <w:tabs>
                <w:tab w:val="center" w:pos="4320"/>
                <w:tab w:val="right" w:pos="8640"/>
              </w:tabs>
              <w:spacing w:before="200" w:after="80" w:line="240" w:lineRule="auto"/>
              <w:jc w:val="center"/>
              <w:outlineLvl w:val="3"/>
              <w:rPr>
                <w:rFonts w:eastAsia="Times"/>
                <w:bCs/>
                <w:sz w:val="20"/>
                <w:vertAlign w:val="subscript"/>
                <w:lang w:val="en-CA"/>
              </w:rPr>
            </w:pPr>
            <w:r w:rsidRPr="00CE7674">
              <w:rPr>
                <w:bCs/>
                <w:sz w:val="20"/>
                <w:lang w:val="en-CA"/>
              </w:rPr>
              <w:t>6</w:t>
            </w:r>
          </w:p>
        </w:tc>
        <w:tc>
          <w:tcPr>
            <w:tcW w:w="798"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5F453045" w14:textId="77777777" w:rsidR="00BE1982" w:rsidRPr="00171AE0" w:rsidRDefault="00BE1982" w:rsidP="00575EB4">
            <w:pPr>
              <w:spacing w:after="8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18" w:space="0" w:color="auto"/>
              <w:right w:val="dotted" w:sz="18" w:space="0" w:color="auto"/>
            </w:tcBorders>
          </w:tcPr>
          <w:p w14:paraId="7C599F07" w14:textId="77777777" w:rsidR="00BE1982" w:rsidRPr="00171AE0" w:rsidRDefault="00BE1982" w:rsidP="00575EB4">
            <w:pPr>
              <w:spacing w:after="80" w:line="240" w:lineRule="auto"/>
              <w:jc w:val="center"/>
              <w:rPr>
                <w:sz w:val="20"/>
                <w:lang w:val="en-CA"/>
              </w:rPr>
            </w:pPr>
            <w:r w:rsidRPr="00171AE0">
              <w:rPr>
                <w:sz w:val="20"/>
                <w:lang w:val="en-CA"/>
              </w:rPr>
              <w:t>N/A</w:t>
            </w:r>
          </w:p>
        </w:tc>
        <w:tc>
          <w:tcPr>
            <w:tcW w:w="798" w:type="pct"/>
            <w:tcBorders>
              <w:top w:val="single" w:sz="8" w:space="0" w:color="FFFFFF"/>
              <w:left w:val="dotted" w:sz="18" w:space="0" w:color="auto"/>
              <w:bottom w:val="single" w:sz="18" w:space="0" w:color="auto"/>
              <w:right w:val="single" w:sz="8" w:space="0" w:color="FFFFFF"/>
            </w:tcBorders>
            <w:shd w:val="clear" w:color="auto" w:fill="auto"/>
            <w:tcMar>
              <w:top w:w="15" w:type="dxa"/>
              <w:left w:w="147" w:type="dxa"/>
              <w:bottom w:w="0" w:type="dxa"/>
              <w:right w:w="147" w:type="dxa"/>
            </w:tcMar>
          </w:tcPr>
          <w:p w14:paraId="1536D930" w14:textId="77777777" w:rsidR="00BE1982" w:rsidRPr="00171AE0" w:rsidDel="008C4BD7" w:rsidRDefault="00BE1982" w:rsidP="00575EB4">
            <w:pPr>
              <w:spacing w:after="80" w:line="240" w:lineRule="auto"/>
              <w:jc w:val="center"/>
              <w:rPr>
                <w:sz w:val="20"/>
                <w:lang w:val="en-CA"/>
              </w:rPr>
            </w:pPr>
            <w:r>
              <w:rPr>
                <w:sz w:val="20"/>
                <w:lang w:val="en-CA"/>
              </w:rPr>
              <w:t>2.07 ± -0.69</w:t>
            </w:r>
          </w:p>
        </w:tc>
        <w:tc>
          <w:tcPr>
            <w:tcW w:w="799" w:type="pct"/>
            <w:tcBorders>
              <w:top w:val="single" w:sz="8" w:space="0" w:color="FFFFFF"/>
              <w:left w:val="single" w:sz="8" w:space="0" w:color="FFFFFF"/>
              <w:bottom w:val="single" w:sz="18" w:space="0" w:color="auto"/>
            </w:tcBorders>
            <w:shd w:val="clear" w:color="auto" w:fill="auto"/>
            <w:tcMar>
              <w:top w:w="15" w:type="dxa"/>
              <w:left w:w="147" w:type="dxa"/>
              <w:bottom w:w="0" w:type="dxa"/>
              <w:right w:w="147" w:type="dxa"/>
            </w:tcMar>
          </w:tcPr>
          <w:p w14:paraId="7436D3D6" w14:textId="77777777" w:rsidR="00BE1982" w:rsidRPr="00171AE0" w:rsidDel="008C4BD7" w:rsidRDefault="00BE1982" w:rsidP="00575EB4">
            <w:pPr>
              <w:spacing w:after="80" w:line="240" w:lineRule="auto"/>
              <w:jc w:val="center"/>
              <w:rPr>
                <w:bCs/>
                <w:sz w:val="20"/>
                <w:lang w:val="en-CA"/>
              </w:rPr>
            </w:pPr>
            <w:r>
              <w:rPr>
                <w:sz w:val="20"/>
                <w:lang w:val="en-CA"/>
              </w:rPr>
              <w:t>-0.69 ± 3.07</w:t>
            </w:r>
          </w:p>
        </w:tc>
        <w:tc>
          <w:tcPr>
            <w:tcW w:w="798" w:type="pct"/>
            <w:tcBorders>
              <w:bottom w:val="single" w:sz="18" w:space="0" w:color="auto"/>
            </w:tcBorders>
            <w:shd w:val="clear" w:color="auto" w:fill="auto"/>
            <w:tcMar>
              <w:top w:w="15" w:type="dxa"/>
              <w:left w:w="147" w:type="dxa"/>
              <w:bottom w:w="0" w:type="dxa"/>
              <w:right w:w="147" w:type="dxa"/>
            </w:tcMar>
          </w:tcPr>
          <w:p w14:paraId="7669AAEE" w14:textId="77777777" w:rsidR="00BE1982" w:rsidRPr="00171AE0" w:rsidDel="008C4BD7" w:rsidRDefault="00BE1982" w:rsidP="00575EB4">
            <w:pPr>
              <w:spacing w:after="80" w:line="240" w:lineRule="auto"/>
              <w:jc w:val="center"/>
              <w:rPr>
                <w:sz w:val="20"/>
                <w:lang w:val="en-CA"/>
              </w:rPr>
            </w:pPr>
            <w:r>
              <w:rPr>
                <w:sz w:val="20"/>
                <w:lang w:val="en-CA"/>
              </w:rPr>
              <w:t>1.76 ± 2.08</w:t>
            </w:r>
          </w:p>
        </w:tc>
      </w:tr>
      <w:tr w:rsidR="00BE1982" w:rsidRPr="00221E65" w14:paraId="0CC6AB96" w14:textId="77777777" w:rsidTr="00913E2F">
        <w:trPr>
          <w:trHeight w:val="456"/>
          <w:jc w:val="center"/>
        </w:trPr>
        <w:tc>
          <w:tcPr>
            <w:tcW w:w="340" w:type="pct"/>
            <w:vMerge w:val="restart"/>
            <w:tcBorders>
              <w:top w:val="single" w:sz="18" w:space="0" w:color="auto"/>
              <w:left w:val="single" w:sz="8" w:space="0" w:color="FFFFFF"/>
              <w:right w:val="single" w:sz="8" w:space="0" w:color="FFFFFF"/>
            </w:tcBorders>
          </w:tcPr>
          <w:p w14:paraId="05801368" w14:textId="77777777" w:rsidR="00BE1982" w:rsidRDefault="00BE1982" w:rsidP="00575EB4">
            <w:pPr>
              <w:spacing w:after="0" w:line="240" w:lineRule="auto"/>
              <w:rPr>
                <w:bCs/>
                <w:sz w:val="2"/>
                <w:szCs w:val="2"/>
                <w:lang w:val="en-CA"/>
              </w:rPr>
            </w:pPr>
          </w:p>
          <w:p w14:paraId="1D753248" w14:textId="77777777" w:rsidR="00BE1982" w:rsidRDefault="00BE1982" w:rsidP="00575EB4">
            <w:pPr>
              <w:spacing w:after="0" w:line="240" w:lineRule="auto"/>
              <w:rPr>
                <w:bCs/>
                <w:sz w:val="2"/>
                <w:szCs w:val="2"/>
                <w:lang w:val="en-CA"/>
              </w:rPr>
            </w:pPr>
          </w:p>
          <w:p w14:paraId="3416C228" w14:textId="77777777" w:rsidR="00BE1982" w:rsidRDefault="00BE1982" w:rsidP="00575EB4">
            <w:pPr>
              <w:spacing w:after="0" w:line="240" w:lineRule="auto"/>
              <w:rPr>
                <w:bCs/>
                <w:sz w:val="2"/>
                <w:szCs w:val="2"/>
                <w:lang w:val="en-CA"/>
              </w:rPr>
            </w:pPr>
          </w:p>
          <w:p w14:paraId="682355BD" w14:textId="77777777" w:rsidR="00BE1982" w:rsidRDefault="00BE1982" w:rsidP="00575EB4">
            <w:pPr>
              <w:spacing w:after="0" w:line="240" w:lineRule="auto"/>
              <w:rPr>
                <w:bCs/>
                <w:sz w:val="2"/>
                <w:szCs w:val="2"/>
                <w:lang w:val="en-CA"/>
              </w:rPr>
            </w:pPr>
          </w:p>
          <w:p w14:paraId="2E9D325E" w14:textId="77777777" w:rsidR="00BE1982" w:rsidRDefault="00BE1982" w:rsidP="00575EB4">
            <w:pPr>
              <w:spacing w:after="0" w:line="240" w:lineRule="auto"/>
              <w:rPr>
                <w:bCs/>
                <w:sz w:val="2"/>
                <w:szCs w:val="2"/>
                <w:lang w:val="en-CA"/>
              </w:rPr>
            </w:pPr>
          </w:p>
          <w:p w14:paraId="5FA1F98B" w14:textId="77777777" w:rsidR="00BE1982" w:rsidRDefault="00BE1982" w:rsidP="00575EB4">
            <w:pPr>
              <w:spacing w:after="0" w:line="240" w:lineRule="auto"/>
              <w:rPr>
                <w:bCs/>
                <w:sz w:val="2"/>
                <w:szCs w:val="2"/>
                <w:lang w:val="en-CA"/>
              </w:rPr>
            </w:pPr>
          </w:p>
          <w:p w14:paraId="63EF2894" w14:textId="77777777" w:rsidR="00BE1982" w:rsidRDefault="00BE1982" w:rsidP="00575EB4">
            <w:pPr>
              <w:spacing w:after="0" w:line="240" w:lineRule="auto"/>
              <w:rPr>
                <w:bCs/>
                <w:sz w:val="2"/>
                <w:szCs w:val="2"/>
                <w:lang w:val="en-CA"/>
              </w:rPr>
            </w:pPr>
          </w:p>
          <w:p w14:paraId="68F4A2DC" w14:textId="77777777" w:rsidR="00BE1982" w:rsidRDefault="00BE1982" w:rsidP="00575EB4">
            <w:pPr>
              <w:spacing w:after="0" w:line="240" w:lineRule="auto"/>
              <w:rPr>
                <w:bCs/>
                <w:sz w:val="2"/>
                <w:szCs w:val="2"/>
                <w:lang w:val="en-CA"/>
              </w:rPr>
            </w:pPr>
          </w:p>
          <w:p w14:paraId="0C18BDBF" w14:textId="77777777" w:rsidR="00BE1982" w:rsidRDefault="00BE1982" w:rsidP="00575EB4">
            <w:pPr>
              <w:spacing w:after="0" w:line="240" w:lineRule="auto"/>
              <w:rPr>
                <w:bCs/>
                <w:sz w:val="2"/>
                <w:szCs w:val="2"/>
                <w:lang w:val="en-CA"/>
              </w:rPr>
            </w:pPr>
          </w:p>
          <w:p w14:paraId="2C340A7A" w14:textId="77777777" w:rsidR="00BE1982" w:rsidRDefault="00BE1982" w:rsidP="00575EB4">
            <w:pPr>
              <w:spacing w:after="0" w:line="240" w:lineRule="auto"/>
              <w:rPr>
                <w:bCs/>
                <w:sz w:val="2"/>
                <w:szCs w:val="2"/>
                <w:lang w:val="en-CA"/>
              </w:rPr>
            </w:pPr>
          </w:p>
          <w:p w14:paraId="6382A5BD" w14:textId="77777777" w:rsidR="00BE1982" w:rsidRDefault="00BE1982" w:rsidP="00575EB4">
            <w:pPr>
              <w:spacing w:after="0" w:line="240" w:lineRule="auto"/>
              <w:rPr>
                <w:bCs/>
                <w:sz w:val="2"/>
                <w:szCs w:val="2"/>
                <w:lang w:val="en-CA"/>
              </w:rPr>
            </w:pPr>
          </w:p>
          <w:p w14:paraId="261D1F13" w14:textId="77777777" w:rsidR="00BE1982" w:rsidRDefault="00BE1982" w:rsidP="00575EB4">
            <w:pPr>
              <w:spacing w:after="0" w:line="240" w:lineRule="auto"/>
              <w:rPr>
                <w:bCs/>
                <w:sz w:val="2"/>
                <w:szCs w:val="2"/>
                <w:lang w:val="en-CA"/>
              </w:rPr>
            </w:pPr>
          </w:p>
          <w:p w14:paraId="463DE675" w14:textId="77777777" w:rsidR="00BE1982" w:rsidRDefault="00BE1982" w:rsidP="00575EB4">
            <w:pPr>
              <w:spacing w:after="0" w:line="240" w:lineRule="auto"/>
              <w:rPr>
                <w:bCs/>
                <w:sz w:val="2"/>
                <w:szCs w:val="2"/>
                <w:lang w:val="en-CA"/>
              </w:rPr>
            </w:pPr>
          </w:p>
          <w:p w14:paraId="4FBEE614" w14:textId="77777777" w:rsidR="00BE1982" w:rsidRDefault="00BE1982" w:rsidP="00575EB4">
            <w:pPr>
              <w:spacing w:after="0" w:line="240" w:lineRule="auto"/>
              <w:rPr>
                <w:bCs/>
                <w:sz w:val="2"/>
                <w:szCs w:val="2"/>
                <w:lang w:val="en-CA"/>
              </w:rPr>
            </w:pPr>
          </w:p>
          <w:p w14:paraId="698D635B" w14:textId="77777777" w:rsidR="00BE1982" w:rsidRDefault="00BE1982" w:rsidP="00575EB4">
            <w:pPr>
              <w:spacing w:after="0" w:line="240" w:lineRule="auto"/>
              <w:rPr>
                <w:bCs/>
                <w:sz w:val="2"/>
                <w:szCs w:val="2"/>
                <w:lang w:val="en-CA"/>
              </w:rPr>
            </w:pPr>
          </w:p>
          <w:p w14:paraId="70298EF2" w14:textId="77777777" w:rsidR="00BE1982" w:rsidRDefault="00BE1982" w:rsidP="00575EB4">
            <w:pPr>
              <w:spacing w:after="0" w:line="240" w:lineRule="auto"/>
              <w:rPr>
                <w:bCs/>
                <w:sz w:val="2"/>
                <w:szCs w:val="2"/>
                <w:lang w:val="en-CA"/>
              </w:rPr>
            </w:pPr>
          </w:p>
          <w:p w14:paraId="055DC18B" w14:textId="77777777" w:rsidR="00BE1982" w:rsidRDefault="00BE1982" w:rsidP="00575EB4">
            <w:pPr>
              <w:spacing w:after="0" w:line="240" w:lineRule="auto"/>
              <w:rPr>
                <w:bCs/>
                <w:sz w:val="2"/>
                <w:szCs w:val="2"/>
                <w:lang w:val="en-CA"/>
              </w:rPr>
            </w:pPr>
          </w:p>
          <w:p w14:paraId="78D6AD10" w14:textId="77777777" w:rsidR="00BE1982" w:rsidRDefault="00BE1982" w:rsidP="00575EB4">
            <w:pPr>
              <w:spacing w:after="0" w:line="240" w:lineRule="auto"/>
              <w:rPr>
                <w:bCs/>
                <w:sz w:val="2"/>
                <w:szCs w:val="2"/>
                <w:lang w:val="en-CA"/>
              </w:rPr>
            </w:pPr>
          </w:p>
          <w:p w14:paraId="5EBA2829" w14:textId="77777777" w:rsidR="00BE1982" w:rsidRDefault="00BE1982" w:rsidP="00575EB4">
            <w:pPr>
              <w:spacing w:after="0" w:line="240" w:lineRule="auto"/>
              <w:rPr>
                <w:bCs/>
                <w:sz w:val="2"/>
                <w:szCs w:val="2"/>
                <w:lang w:val="en-CA"/>
              </w:rPr>
            </w:pPr>
          </w:p>
          <w:p w14:paraId="26A395B9" w14:textId="77777777" w:rsidR="00BE1982" w:rsidRDefault="00BE1982" w:rsidP="00575EB4">
            <w:pPr>
              <w:spacing w:after="0" w:line="240" w:lineRule="auto"/>
              <w:rPr>
                <w:bCs/>
                <w:sz w:val="2"/>
                <w:szCs w:val="2"/>
                <w:lang w:val="en-CA"/>
              </w:rPr>
            </w:pPr>
          </w:p>
          <w:p w14:paraId="6CB3921A" w14:textId="77777777" w:rsidR="00BE1982" w:rsidRDefault="00BE1982" w:rsidP="00575EB4">
            <w:pPr>
              <w:spacing w:after="0" w:line="240" w:lineRule="auto"/>
              <w:rPr>
                <w:bCs/>
                <w:sz w:val="2"/>
                <w:szCs w:val="2"/>
                <w:lang w:val="en-CA"/>
              </w:rPr>
            </w:pPr>
          </w:p>
          <w:p w14:paraId="3FF8DC9E" w14:textId="77777777" w:rsidR="00BE1982" w:rsidRDefault="00BE1982" w:rsidP="00575EB4">
            <w:pPr>
              <w:spacing w:after="0" w:line="240" w:lineRule="auto"/>
              <w:rPr>
                <w:bCs/>
                <w:sz w:val="2"/>
                <w:szCs w:val="2"/>
                <w:lang w:val="en-CA"/>
              </w:rPr>
            </w:pPr>
          </w:p>
          <w:p w14:paraId="493465E6" w14:textId="77777777" w:rsidR="00BE1982" w:rsidRDefault="00BE1982" w:rsidP="00575EB4">
            <w:pPr>
              <w:spacing w:after="0" w:line="240" w:lineRule="auto"/>
              <w:rPr>
                <w:bCs/>
                <w:sz w:val="2"/>
                <w:szCs w:val="2"/>
                <w:lang w:val="en-CA"/>
              </w:rPr>
            </w:pPr>
          </w:p>
          <w:p w14:paraId="7A3613D9" w14:textId="77777777" w:rsidR="00BE1982" w:rsidRDefault="00BE1982" w:rsidP="00575EB4">
            <w:pPr>
              <w:spacing w:after="0" w:line="240" w:lineRule="auto"/>
              <w:rPr>
                <w:bCs/>
                <w:sz w:val="2"/>
                <w:szCs w:val="2"/>
                <w:lang w:val="en-CA"/>
              </w:rPr>
            </w:pPr>
          </w:p>
          <w:p w14:paraId="07A4703C" w14:textId="77777777" w:rsidR="00BE1982" w:rsidRDefault="00BE1982" w:rsidP="00575EB4">
            <w:pPr>
              <w:spacing w:after="0" w:line="240" w:lineRule="auto"/>
              <w:rPr>
                <w:bCs/>
                <w:sz w:val="2"/>
                <w:szCs w:val="2"/>
                <w:lang w:val="en-CA"/>
              </w:rPr>
            </w:pPr>
          </w:p>
          <w:p w14:paraId="4A725FC6" w14:textId="77777777" w:rsidR="00BE1982" w:rsidRDefault="00BE1982" w:rsidP="00575EB4">
            <w:pPr>
              <w:spacing w:after="0" w:line="240" w:lineRule="auto"/>
              <w:rPr>
                <w:bCs/>
                <w:sz w:val="2"/>
                <w:szCs w:val="2"/>
                <w:lang w:val="en-CA"/>
              </w:rPr>
            </w:pPr>
          </w:p>
          <w:p w14:paraId="20D10EB1" w14:textId="77777777" w:rsidR="00BE1982" w:rsidRDefault="00BE1982" w:rsidP="00575EB4">
            <w:pPr>
              <w:spacing w:after="0" w:line="240" w:lineRule="auto"/>
              <w:rPr>
                <w:bCs/>
                <w:sz w:val="2"/>
                <w:szCs w:val="2"/>
                <w:lang w:val="en-CA"/>
              </w:rPr>
            </w:pPr>
          </w:p>
          <w:p w14:paraId="0F2D5506" w14:textId="77777777" w:rsidR="00BE1982" w:rsidRDefault="00BE1982" w:rsidP="00575EB4">
            <w:pPr>
              <w:spacing w:after="0" w:line="240" w:lineRule="auto"/>
              <w:rPr>
                <w:bCs/>
                <w:sz w:val="2"/>
                <w:szCs w:val="2"/>
                <w:lang w:val="en-CA"/>
              </w:rPr>
            </w:pPr>
          </w:p>
          <w:p w14:paraId="59238DE9" w14:textId="77777777" w:rsidR="00BE1982" w:rsidRDefault="00BE1982" w:rsidP="00575EB4">
            <w:pPr>
              <w:spacing w:after="0" w:line="240" w:lineRule="auto"/>
              <w:rPr>
                <w:bCs/>
                <w:sz w:val="2"/>
                <w:szCs w:val="2"/>
                <w:lang w:val="en-CA"/>
              </w:rPr>
            </w:pPr>
          </w:p>
          <w:p w14:paraId="44080F77" w14:textId="77777777" w:rsidR="00BE1982" w:rsidRDefault="00BE1982" w:rsidP="00575EB4">
            <w:pPr>
              <w:spacing w:after="0" w:line="240" w:lineRule="auto"/>
              <w:rPr>
                <w:bCs/>
                <w:sz w:val="2"/>
                <w:szCs w:val="2"/>
                <w:lang w:val="en-CA"/>
              </w:rPr>
            </w:pPr>
          </w:p>
          <w:p w14:paraId="044630AF" w14:textId="77777777" w:rsidR="00BE1982" w:rsidRDefault="00BE1982" w:rsidP="00575EB4">
            <w:pPr>
              <w:spacing w:after="0" w:line="240" w:lineRule="auto"/>
              <w:rPr>
                <w:bCs/>
                <w:sz w:val="2"/>
                <w:szCs w:val="2"/>
                <w:lang w:val="en-CA"/>
              </w:rPr>
            </w:pPr>
          </w:p>
          <w:p w14:paraId="13C664FF" w14:textId="77777777" w:rsidR="00BE1982" w:rsidRDefault="00BE1982" w:rsidP="00575EB4">
            <w:pPr>
              <w:spacing w:after="0" w:line="240" w:lineRule="auto"/>
              <w:rPr>
                <w:bCs/>
                <w:sz w:val="2"/>
                <w:szCs w:val="2"/>
                <w:lang w:val="en-CA"/>
              </w:rPr>
            </w:pPr>
          </w:p>
          <w:p w14:paraId="3D1D3FB0" w14:textId="77777777" w:rsidR="00BE1982" w:rsidRDefault="00BE1982" w:rsidP="00575EB4">
            <w:pPr>
              <w:spacing w:after="0" w:line="240" w:lineRule="auto"/>
              <w:rPr>
                <w:bCs/>
                <w:sz w:val="2"/>
                <w:szCs w:val="2"/>
                <w:lang w:val="en-CA"/>
              </w:rPr>
            </w:pPr>
          </w:p>
          <w:p w14:paraId="26210D7E" w14:textId="77777777" w:rsidR="00BE1982" w:rsidRDefault="00BE1982" w:rsidP="00575EB4">
            <w:pPr>
              <w:spacing w:after="0" w:line="240" w:lineRule="auto"/>
              <w:rPr>
                <w:bCs/>
                <w:sz w:val="2"/>
                <w:szCs w:val="2"/>
                <w:lang w:val="en-CA"/>
              </w:rPr>
            </w:pPr>
          </w:p>
          <w:p w14:paraId="5D0F6A59" w14:textId="77777777" w:rsidR="00BE1982" w:rsidRDefault="00BE1982" w:rsidP="00575EB4">
            <w:pPr>
              <w:spacing w:after="0" w:line="240" w:lineRule="auto"/>
              <w:rPr>
                <w:bCs/>
                <w:sz w:val="2"/>
                <w:szCs w:val="2"/>
                <w:lang w:val="en-CA"/>
              </w:rPr>
            </w:pPr>
          </w:p>
          <w:p w14:paraId="336FAE6D" w14:textId="77777777" w:rsidR="00BE1982" w:rsidRDefault="00BE1982" w:rsidP="00575EB4">
            <w:pPr>
              <w:spacing w:after="0" w:line="240" w:lineRule="auto"/>
              <w:rPr>
                <w:bCs/>
                <w:sz w:val="2"/>
                <w:szCs w:val="2"/>
                <w:lang w:val="en-CA"/>
              </w:rPr>
            </w:pPr>
          </w:p>
          <w:p w14:paraId="5E835A1F" w14:textId="77777777" w:rsidR="00BE1982" w:rsidRDefault="00BE1982" w:rsidP="00575EB4">
            <w:pPr>
              <w:spacing w:after="0" w:line="240" w:lineRule="auto"/>
              <w:rPr>
                <w:bCs/>
                <w:sz w:val="2"/>
                <w:szCs w:val="2"/>
                <w:lang w:val="en-CA"/>
              </w:rPr>
            </w:pPr>
          </w:p>
          <w:p w14:paraId="70253EE3" w14:textId="77777777" w:rsidR="00BE1982" w:rsidRDefault="00BE1982" w:rsidP="00575EB4">
            <w:pPr>
              <w:spacing w:after="0" w:line="240" w:lineRule="auto"/>
              <w:rPr>
                <w:bCs/>
                <w:sz w:val="2"/>
                <w:szCs w:val="2"/>
                <w:lang w:val="en-CA"/>
              </w:rPr>
            </w:pPr>
          </w:p>
          <w:p w14:paraId="5FEA6C52" w14:textId="77777777" w:rsidR="00BE1982" w:rsidRDefault="00BE1982" w:rsidP="00575EB4">
            <w:pPr>
              <w:spacing w:after="0" w:line="240" w:lineRule="auto"/>
              <w:rPr>
                <w:bCs/>
                <w:sz w:val="2"/>
                <w:szCs w:val="2"/>
                <w:lang w:val="en-CA"/>
              </w:rPr>
            </w:pPr>
          </w:p>
          <w:p w14:paraId="3F4A6852" w14:textId="77777777" w:rsidR="00BE1982" w:rsidRDefault="00BE1982" w:rsidP="00575EB4">
            <w:pPr>
              <w:spacing w:after="0" w:line="240" w:lineRule="auto"/>
              <w:rPr>
                <w:bCs/>
                <w:sz w:val="2"/>
                <w:szCs w:val="2"/>
                <w:lang w:val="en-CA"/>
              </w:rPr>
            </w:pPr>
          </w:p>
          <w:p w14:paraId="2490E629" w14:textId="77777777" w:rsidR="00BE1982" w:rsidRPr="000A6258" w:rsidRDefault="00BE1982" w:rsidP="00575EB4">
            <w:pPr>
              <w:spacing w:after="0" w:line="240" w:lineRule="auto"/>
              <w:rPr>
                <w:bCs/>
                <w:sz w:val="2"/>
                <w:szCs w:val="2"/>
                <w:lang w:val="en-CA"/>
              </w:rPr>
            </w:pPr>
          </w:p>
          <w:p w14:paraId="65DA7A99" w14:textId="77777777" w:rsidR="00BE1982" w:rsidRPr="000A6258" w:rsidRDefault="00BE1982" w:rsidP="00575EB4">
            <w:pPr>
              <w:spacing w:after="0" w:line="240" w:lineRule="auto"/>
              <w:rPr>
                <w:bCs/>
                <w:sz w:val="2"/>
                <w:szCs w:val="2"/>
                <w:lang w:val="en-CA"/>
              </w:rPr>
            </w:pPr>
          </w:p>
          <w:p w14:paraId="099E3945" w14:textId="77777777" w:rsidR="00BE1982" w:rsidRPr="00171AE0" w:rsidRDefault="00BE1982" w:rsidP="00575EB4">
            <w:pPr>
              <w:spacing w:after="0" w:line="240" w:lineRule="auto"/>
              <w:rPr>
                <w:bCs/>
                <w:sz w:val="40"/>
                <w:szCs w:val="40"/>
                <w:vertAlign w:val="subscript"/>
                <w:lang w:val="en-CA"/>
              </w:rPr>
            </w:pPr>
            <w:r>
              <w:rPr>
                <w:bCs/>
                <w:sz w:val="40"/>
                <w:szCs w:val="40"/>
                <w:lang w:val="en-CA"/>
              </w:rPr>
              <w:t>T</w:t>
            </w:r>
            <w:r w:rsidRPr="00171AE0">
              <w:rPr>
                <w:bCs/>
                <w:sz w:val="40"/>
                <w:szCs w:val="40"/>
                <w:vertAlign w:val="subscript"/>
                <w:lang w:val="en-CA"/>
              </w:rPr>
              <w:t>1</w:t>
            </w:r>
          </w:p>
        </w:tc>
        <w:tc>
          <w:tcPr>
            <w:tcW w:w="668"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1607BEF2" w14:textId="77777777" w:rsidR="00BE1982" w:rsidRPr="00171AE0" w:rsidRDefault="00BE1982" w:rsidP="00575EB4">
            <w:pPr>
              <w:spacing w:before="80" w:after="0" w:line="240" w:lineRule="auto"/>
              <w:jc w:val="center"/>
              <w:rPr>
                <w:b/>
                <w:bCs/>
                <w:sz w:val="20"/>
                <w:lang w:val="en-CA"/>
              </w:rPr>
            </w:pPr>
            <w:r w:rsidRPr="00891308">
              <w:rPr>
                <w:bCs/>
                <w:sz w:val="20"/>
                <w:lang w:val="en-CA"/>
              </w:rPr>
              <w:t>1</w:t>
            </w:r>
          </w:p>
        </w:tc>
        <w:tc>
          <w:tcPr>
            <w:tcW w:w="798"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42350A34" w14:textId="77777777" w:rsidR="00BE1982" w:rsidRPr="00171AE0" w:rsidRDefault="00BE1982" w:rsidP="00575EB4">
            <w:pPr>
              <w:spacing w:before="80" w:after="0" w:line="240" w:lineRule="auto"/>
              <w:jc w:val="center"/>
              <w:rPr>
                <w:sz w:val="20"/>
                <w:lang w:val="en-CA"/>
              </w:rPr>
            </w:pPr>
            <w:r w:rsidRPr="00171AE0">
              <w:rPr>
                <w:sz w:val="20"/>
                <w:lang w:val="en-CA"/>
              </w:rPr>
              <w:t>---------</w:t>
            </w:r>
          </w:p>
        </w:tc>
        <w:tc>
          <w:tcPr>
            <w:tcW w:w="799" w:type="pct"/>
            <w:tcBorders>
              <w:top w:val="single" w:sz="18" w:space="0" w:color="auto"/>
              <w:left w:val="single" w:sz="8" w:space="0" w:color="FFFFFF"/>
              <w:bottom w:val="single" w:sz="8" w:space="0" w:color="FFFFFF"/>
              <w:right w:val="dotted" w:sz="18" w:space="0" w:color="auto"/>
            </w:tcBorders>
          </w:tcPr>
          <w:p w14:paraId="07D540E4" w14:textId="77777777" w:rsidR="00BE1982" w:rsidRPr="00171AE0" w:rsidDel="008C4BD7" w:rsidRDefault="00BE1982" w:rsidP="00575EB4">
            <w:pPr>
              <w:spacing w:before="80" w:after="0" w:line="240" w:lineRule="auto"/>
              <w:jc w:val="center"/>
              <w:rPr>
                <w:b/>
                <w:sz w:val="20"/>
                <w:lang w:val="en-CA"/>
              </w:rPr>
            </w:pPr>
            <w:r>
              <w:rPr>
                <w:sz w:val="20"/>
                <w:lang w:val="en-CA"/>
              </w:rPr>
              <w:t>-2.11 ± 12.12</w:t>
            </w:r>
          </w:p>
        </w:tc>
        <w:tc>
          <w:tcPr>
            <w:tcW w:w="798" w:type="pct"/>
            <w:tcBorders>
              <w:top w:val="single" w:sz="18" w:space="0" w:color="auto"/>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1B270FB2" w14:textId="77777777" w:rsidR="00BE1982" w:rsidRPr="00171AE0" w:rsidRDefault="00BE1982" w:rsidP="00575EB4">
            <w:pPr>
              <w:spacing w:before="80" w:after="0" w:line="240" w:lineRule="auto"/>
              <w:jc w:val="center"/>
              <w:rPr>
                <w:b/>
                <w:sz w:val="20"/>
                <w:lang w:val="en-CA"/>
              </w:rPr>
            </w:pPr>
            <w:r>
              <w:rPr>
                <w:sz w:val="20"/>
                <w:lang w:val="en-CA"/>
              </w:rPr>
              <w:t>-0.30 ± 6.83</w:t>
            </w:r>
          </w:p>
        </w:tc>
        <w:tc>
          <w:tcPr>
            <w:tcW w:w="799" w:type="pct"/>
            <w:tcBorders>
              <w:top w:val="single" w:sz="18" w:space="0" w:color="auto"/>
              <w:left w:val="single" w:sz="8" w:space="0" w:color="FFFFFF"/>
              <w:bottom w:val="single" w:sz="8" w:space="0" w:color="FFFFFF"/>
            </w:tcBorders>
            <w:shd w:val="clear" w:color="auto" w:fill="auto"/>
            <w:tcMar>
              <w:top w:w="15" w:type="dxa"/>
              <w:left w:w="147" w:type="dxa"/>
              <w:bottom w:w="0" w:type="dxa"/>
              <w:right w:w="147" w:type="dxa"/>
            </w:tcMar>
          </w:tcPr>
          <w:p w14:paraId="4491E13A" w14:textId="77777777" w:rsidR="00BE1982" w:rsidRPr="00171AE0" w:rsidRDefault="00BE1982" w:rsidP="00575EB4">
            <w:pPr>
              <w:spacing w:before="80" w:after="0" w:line="240" w:lineRule="auto"/>
              <w:jc w:val="center"/>
              <w:rPr>
                <w:b/>
                <w:bCs/>
                <w:sz w:val="20"/>
                <w:lang w:val="en-CA"/>
              </w:rPr>
            </w:pPr>
            <w:r>
              <w:rPr>
                <w:sz w:val="20"/>
                <w:lang w:val="en-CA"/>
              </w:rPr>
              <w:t>-0.85 ± 3.78</w:t>
            </w:r>
          </w:p>
        </w:tc>
        <w:tc>
          <w:tcPr>
            <w:tcW w:w="798" w:type="pct"/>
            <w:tcBorders>
              <w:top w:val="single" w:sz="18" w:space="0" w:color="auto"/>
            </w:tcBorders>
            <w:shd w:val="clear" w:color="auto" w:fill="auto"/>
            <w:tcMar>
              <w:top w:w="15" w:type="dxa"/>
              <w:left w:w="147" w:type="dxa"/>
              <w:bottom w:w="0" w:type="dxa"/>
              <w:right w:w="147" w:type="dxa"/>
            </w:tcMar>
          </w:tcPr>
          <w:p w14:paraId="2B7A4570" w14:textId="77777777" w:rsidR="00BE1982" w:rsidRPr="00171AE0" w:rsidRDefault="00BE1982" w:rsidP="00575EB4">
            <w:pPr>
              <w:spacing w:before="80" w:after="0" w:line="240" w:lineRule="auto"/>
              <w:jc w:val="center"/>
              <w:rPr>
                <w:b/>
                <w:sz w:val="20"/>
                <w:lang w:val="en-CA"/>
              </w:rPr>
            </w:pPr>
            <w:r>
              <w:rPr>
                <w:sz w:val="20"/>
                <w:lang w:val="en-CA"/>
              </w:rPr>
              <w:t>-3.27 ± 2.70</w:t>
            </w:r>
          </w:p>
        </w:tc>
      </w:tr>
      <w:tr w:rsidR="00BE1982" w:rsidRPr="007B5704" w14:paraId="5837FC5D" w14:textId="77777777" w:rsidTr="00913E2F">
        <w:trPr>
          <w:trHeight w:val="349"/>
          <w:jc w:val="center"/>
        </w:trPr>
        <w:tc>
          <w:tcPr>
            <w:tcW w:w="340" w:type="pct"/>
            <w:vMerge/>
            <w:tcBorders>
              <w:left w:val="single" w:sz="8" w:space="0" w:color="FFFFFF"/>
              <w:right w:val="single" w:sz="8" w:space="0" w:color="FFFFFF"/>
            </w:tcBorders>
          </w:tcPr>
          <w:p w14:paraId="3CB1616D"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7BF35475" w14:textId="77777777" w:rsidR="00BE1982" w:rsidRPr="00171AE0" w:rsidRDefault="00BE1982" w:rsidP="00575EB4">
            <w:pPr>
              <w:keepNext/>
              <w:keepLines/>
              <w:tabs>
                <w:tab w:val="center" w:pos="4320"/>
                <w:tab w:val="right" w:pos="8640"/>
              </w:tabs>
              <w:spacing w:after="0" w:line="240" w:lineRule="auto"/>
              <w:jc w:val="center"/>
              <w:outlineLvl w:val="4"/>
              <w:rPr>
                <w:bCs/>
                <w:sz w:val="20"/>
                <w:lang w:val="en-CA"/>
              </w:rPr>
            </w:pPr>
            <w:r w:rsidRPr="00891308">
              <w:rPr>
                <w:bCs/>
                <w:sz w:val="20"/>
                <w:lang w:val="en-CA"/>
              </w:rPr>
              <w:t>2</w:t>
            </w:r>
          </w:p>
        </w:tc>
        <w:tc>
          <w:tcPr>
            <w:tcW w:w="79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40FBFFBE"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8" w:space="0" w:color="FFFFFF"/>
              <w:right w:val="dotted" w:sz="18" w:space="0" w:color="auto"/>
            </w:tcBorders>
          </w:tcPr>
          <w:p w14:paraId="1E8F03F4" w14:textId="77777777" w:rsidR="00BE1982" w:rsidRPr="00171AE0" w:rsidRDefault="00BE1982" w:rsidP="00575EB4">
            <w:pPr>
              <w:keepNext/>
              <w:keepLines/>
              <w:spacing w:after="0" w:line="240" w:lineRule="auto"/>
              <w:jc w:val="center"/>
              <w:outlineLvl w:val="3"/>
              <w:rPr>
                <w:sz w:val="20"/>
                <w:lang w:val="en-CA"/>
              </w:rPr>
            </w:pPr>
            <w:r>
              <w:rPr>
                <w:sz w:val="20"/>
                <w:lang w:val="en-CA"/>
              </w:rPr>
              <w:t>2.86 ± 10.96</w:t>
            </w:r>
          </w:p>
        </w:tc>
        <w:tc>
          <w:tcPr>
            <w:tcW w:w="798"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6F9758A4" w14:textId="77777777" w:rsidR="00BE1982" w:rsidRPr="00171AE0" w:rsidRDefault="00BE1982" w:rsidP="00575EB4">
            <w:pPr>
              <w:spacing w:after="0" w:line="240" w:lineRule="auto"/>
              <w:jc w:val="center"/>
              <w:rPr>
                <w:sz w:val="20"/>
                <w:lang w:val="en-CA"/>
              </w:rPr>
            </w:pPr>
            <w:r>
              <w:rPr>
                <w:sz w:val="20"/>
                <w:lang w:val="en-CA"/>
              </w:rPr>
              <w:t>-6.25 ± 4.67</w:t>
            </w:r>
          </w:p>
        </w:tc>
        <w:tc>
          <w:tcPr>
            <w:tcW w:w="799" w:type="pct"/>
            <w:tcBorders>
              <w:top w:val="single" w:sz="8" w:space="0" w:color="FFFFFF"/>
              <w:left w:val="single" w:sz="8" w:space="0" w:color="FFFFFF"/>
              <w:bottom w:val="single" w:sz="8" w:space="0" w:color="FFFFFF"/>
            </w:tcBorders>
            <w:shd w:val="clear" w:color="auto" w:fill="auto"/>
            <w:tcMar>
              <w:top w:w="15" w:type="dxa"/>
              <w:left w:w="147" w:type="dxa"/>
              <w:bottom w:w="0" w:type="dxa"/>
              <w:right w:w="147" w:type="dxa"/>
            </w:tcMar>
          </w:tcPr>
          <w:p w14:paraId="1C3083D7"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3.17 ± 5.07</w:t>
            </w:r>
          </w:p>
        </w:tc>
        <w:tc>
          <w:tcPr>
            <w:tcW w:w="798" w:type="pct"/>
            <w:shd w:val="clear" w:color="auto" w:fill="auto"/>
            <w:tcMar>
              <w:top w:w="15" w:type="dxa"/>
              <w:left w:w="147" w:type="dxa"/>
              <w:bottom w:w="0" w:type="dxa"/>
              <w:right w:w="147" w:type="dxa"/>
            </w:tcMar>
          </w:tcPr>
          <w:p w14:paraId="0C3E971D" w14:textId="77777777" w:rsidR="00BE1982" w:rsidRPr="00171AE0" w:rsidRDefault="00BE1982" w:rsidP="00575EB4">
            <w:pPr>
              <w:spacing w:after="0" w:line="240" w:lineRule="auto"/>
              <w:jc w:val="center"/>
              <w:rPr>
                <w:sz w:val="20"/>
                <w:lang w:val="en-CA"/>
              </w:rPr>
            </w:pPr>
            <w:r>
              <w:rPr>
                <w:sz w:val="20"/>
                <w:lang w:val="en-CA"/>
              </w:rPr>
              <w:t>-4.64 ± 2.50</w:t>
            </w:r>
          </w:p>
        </w:tc>
      </w:tr>
      <w:tr w:rsidR="00BE1982" w:rsidRPr="007B5704" w14:paraId="77F98FE8" w14:textId="77777777" w:rsidTr="00913E2F">
        <w:trPr>
          <w:trHeight w:val="349"/>
          <w:jc w:val="center"/>
        </w:trPr>
        <w:tc>
          <w:tcPr>
            <w:tcW w:w="340" w:type="pct"/>
            <w:vMerge/>
            <w:tcBorders>
              <w:left w:val="single" w:sz="8" w:space="0" w:color="FFFFFF"/>
              <w:right w:val="single" w:sz="8" w:space="0" w:color="FFFFFF"/>
            </w:tcBorders>
          </w:tcPr>
          <w:p w14:paraId="76D96AE7"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0DE70812" w14:textId="77777777" w:rsidR="00BE1982" w:rsidRPr="00171AE0" w:rsidRDefault="00BE1982" w:rsidP="00575EB4">
            <w:pPr>
              <w:keepNext/>
              <w:keepLines/>
              <w:tabs>
                <w:tab w:val="center" w:pos="4320"/>
                <w:tab w:val="right" w:pos="8640"/>
              </w:tabs>
              <w:spacing w:after="0" w:line="240" w:lineRule="auto"/>
              <w:jc w:val="center"/>
              <w:outlineLvl w:val="4"/>
              <w:rPr>
                <w:bCs/>
                <w:sz w:val="20"/>
                <w:lang w:val="en-CA"/>
              </w:rPr>
            </w:pPr>
            <w:r w:rsidRPr="00891308">
              <w:rPr>
                <w:bCs/>
                <w:sz w:val="20"/>
                <w:lang w:val="en-CA"/>
              </w:rPr>
              <w:t>3</w:t>
            </w:r>
          </w:p>
        </w:tc>
        <w:tc>
          <w:tcPr>
            <w:tcW w:w="79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732D6098"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8" w:space="0" w:color="FFFFFF"/>
              <w:right w:val="dotted" w:sz="18" w:space="0" w:color="auto"/>
            </w:tcBorders>
          </w:tcPr>
          <w:p w14:paraId="2EDFA10E"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0.46 ± 10.64</w:t>
            </w:r>
          </w:p>
        </w:tc>
        <w:tc>
          <w:tcPr>
            <w:tcW w:w="798"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5432570C" w14:textId="77777777" w:rsidR="00BE1982" w:rsidRPr="00171AE0" w:rsidRDefault="00BE1982" w:rsidP="00575EB4">
            <w:pPr>
              <w:spacing w:after="0" w:line="240" w:lineRule="auto"/>
              <w:jc w:val="center"/>
              <w:rPr>
                <w:sz w:val="20"/>
                <w:lang w:val="en-CA"/>
              </w:rPr>
            </w:pPr>
            <w:r>
              <w:rPr>
                <w:sz w:val="20"/>
                <w:lang w:val="en-CA"/>
              </w:rPr>
              <w:t>2.10 ± 4.69</w:t>
            </w:r>
          </w:p>
        </w:tc>
        <w:tc>
          <w:tcPr>
            <w:tcW w:w="799" w:type="pct"/>
            <w:tcBorders>
              <w:top w:val="single" w:sz="8" w:space="0" w:color="FFFFFF"/>
              <w:left w:val="single" w:sz="8" w:space="0" w:color="FFFFFF"/>
              <w:bottom w:val="single" w:sz="8" w:space="0" w:color="FFFFFF"/>
            </w:tcBorders>
            <w:shd w:val="clear" w:color="auto" w:fill="auto"/>
            <w:tcMar>
              <w:top w:w="15" w:type="dxa"/>
              <w:left w:w="147" w:type="dxa"/>
              <w:bottom w:w="0" w:type="dxa"/>
              <w:right w:w="147" w:type="dxa"/>
            </w:tcMar>
          </w:tcPr>
          <w:p w14:paraId="2A4253B5"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1.03 ± 4.66</w:t>
            </w:r>
          </w:p>
        </w:tc>
        <w:tc>
          <w:tcPr>
            <w:tcW w:w="798" w:type="pct"/>
            <w:shd w:val="clear" w:color="auto" w:fill="auto"/>
            <w:tcMar>
              <w:top w:w="15" w:type="dxa"/>
              <w:left w:w="147" w:type="dxa"/>
              <w:bottom w:w="0" w:type="dxa"/>
              <w:right w:w="147" w:type="dxa"/>
            </w:tcMar>
          </w:tcPr>
          <w:p w14:paraId="4D921341" w14:textId="77777777" w:rsidR="00BE1982" w:rsidRPr="00171AE0" w:rsidRDefault="00BE1982" w:rsidP="00575EB4">
            <w:pPr>
              <w:spacing w:after="0" w:line="240" w:lineRule="auto"/>
              <w:jc w:val="center"/>
              <w:rPr>
                <w:sz w:val="20"/>
                <w:lang w:val="en-CA"/>
              </w:rPr>
            </w:pPr>
            <w:r>
              <w:rPr>
                <w:sz w:val="20"/>
                <w:lang w:val="en-CA"/>
              </w:rPr>
              <w:t>-3.72 ± 2.59</w:t>
            </w:r>
          </w:p>
        </w:tc>
      </w:tr>
      <w:tr w:rsidR="00BE1982" w:rsidRPr="007B5704" w14:paraId="0E9DF24D" w14:textId="77777777" w:rsidTr="00913E2F">
        <w:trPr>
          <w:trHeight w:val="349"/>
          <w:jc w:val="center"/>
        </w:trPr>
        <w:tc>
          <w:tcPr>
            <w:tcW w:w="340" w:type="pct"/>
            <w:vMerge/>
            <w:tcBorders>
              <w:left w:val="single" w:sz="8" w:space="0" w:color="FFFFFF"/>
              <w:right w:val="single" w:sz="8" w:space="0" w:color="FFFFFF"/>
            </w:tcBorders>
          </w:tcPr>
          <w:p w14:paraId="3C12BBAE"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35B6DA8D" w14:textId="77777777" w:rsidR="00BE1982" w:rsidRPr="00171AE0" w:rsidRDefault="00BE1982" w:rsidP="00575EB4">
            <w:pPr>
              <w:keepNext/>
              <w:keepLines/>
              <w:tabs>
                <w:tab w:val="center" w:pos="4320"/>
                <w:tab w:val="right" w:pos="8640"/>
              </w:tabs>
              <w:spacing w:after="0" w:line="240" w:lineRule="auto"/>
              <w:jc w:val="center"/>
              <w:outlineLvl w:val="4"/>
              <w:rPr>
                <w:bCs/>
                <w:sz w:val="20"/>
                <w:lang w:val="en-CA"/>
              </w:rPr>
            </w:pPr>
            <w:r w:rsidRPr="00891308">
              <w:rPr>
                <w:bCs/>
                <w:sz w:val="20"/>
                <w:lang w:val="en-CA"/>
              </w:rPr>
              <w:t>4</w:t>
            </w:r>
          </w:p>
        </w:tc>
        <w:tc>
          <w:tcPr>
            <w:tcW w:w="79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42EB32FB"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8" w:space="0" w:color="FFFFFF"/>
              <w:right w:val="dotted" w:sz="18" w:space="0" w:color="auto"/>
            </w:tcBorders>
          </w:tcPr>
          <w:p w14:paraId="540FA644"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10.27 ± 14.19</w:t>
            </w:r>
          </w:p>
        </w:tc>
        <w:tc>
          <w:tcPr>
            <w:tcW w:w="798"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776A6BCC" w14:textId="77777777" w:rsidR="00BE1982" w:rsidRPr="00171AE0" w:rsidRDefault="00BE1982" w:rsidP="00575EB4">
            <w:pPr>
              <w:spacing w:after="0" w:line="240" w:lineRule="auto"/>
              <w:jc w:val="center"/>
              <w:rPr>
                <w:sz w:val="20"/>
                <w:lang w:val="en-CA"/>
              </w:rPr>
            </w:pPr>
            <w:r>
              <w:rPr>
                <w:sz w:val="20"/>
                <w:lang w:val="en-CA"/>
              </w:rPr>
              <w:t>-3.01 ± 4.84</w:t>
            </w:r>
          </w:p>
        </w:tc>
        <w:tc>
          <w:tcPr>
            <w:tcW w:w="799" w:type="pct"/>
            <w:tcBorders>
              <w:top w:val="single" w:sz="8" w:space="0" w:color="FFFFFF"/>
              <w:left w:val="single" w:sz="8" w:space="0" w:color="FFFFFF"/>
              <w:bottom w:val="single" w:sz="8" w:space="0" w:color="FFFFFF"/>
            </w:tcBorders>
            <w:shd w:val="clear" w:color="auto" w:fill="auto"/>
            <w:tcMar>
              <w:top w:w="15" w:type="dxa"/>
              <w:left w:w="147" w:type="dxa"/>
              <w:bottom w:w="0" w:type="dxa"/>
              <w:right w:w="147" w:type="dxa"/>
            </w:tcMar>
          </w:tcPr>
          <w:p w14:paraId="48B65CEE"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2.69 ± 6.60</w:t>
            </w:r>
          </w:p>
        </w:tc>
        <w:tc>
          <w:tcPr>
            <w:tcW w:w="798" w:type="pct"/>
            <w:shd w:val="clear" w:color="auto" w:fill="auto"/>
            <w:tcMar>
              <w:top w:w="15" w:type="dxa"/>
              <w:left w:w="147" w:type="dxa"/>
              <w:bottom w:w="0" w:type="dxa"/>
              <w:right w:w="147" w:type="dxa"/>
            </w:tcMar>
          </w:tcPr>
          <w:p w14:paraId="1717FEFD" w14:textId="77777777" w:rsidR="00BE1982" w:rsidRPr="00171AE0" w:rsidRDefault="00BE1982" w:rsidP="00575EB4">
            <w:pPr>
              <w:spacing w:after="0" w:line="240" w:lineRule="auto"/>
              <w:jc w:val="center"/>
              <w:rPr>
                <w:sz w:val="20"/>
                <w:lang w:val="en-CA"/>
              </w:rPr>
            </w:pPr>
            <w:r>
              <w:rPr>
                <w:sz w:val="20"/>
                <w:lang w:val="en-CA"/>
              </w:rPr>
              <w:t>-0.54 ± 2.60</w:t>
            </w:r>
          </w:p>
        </w:tc>
      </w:tr>
      <w:tr w:rsidR="00BE1982" w:rsidRPr="007B5704" w14:paraId="51D3EF74" w14:textId="77777777" w:rsidTr="00913E2F">
        <w:trPr>
          <w:trHeight w:val="349"/>
          <w:jc w:val="center"/>
        </w:trPr>
        <w:tc>
          <w:tcPr>
            <w:tcW w:w="340" w:type="pct"/>
            <w:vMerge/>
            <w:tcBorders>
              <w:left w:val="single" w:sz="8" w:space="0" w:color="FFFFFF"/>
              <w:right w:val="single" w:sz="8" w:space="0" w:color="FFFFFF"/>
            </w:tcBorders>
          </w:tcPr>
          <w:p w14:paraId="5C6524E6"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2F457CD9" w14:textId="77777777" w:rsidR="00BE1982" w:rsidRPr="00171AE0" w:rsidRDefault="00BE1982" w:rsidP="00575EB4">
            <w:pPr>
              <w:keepNext/>
              <w:keepLines/>
              <w:tabs>
                <w:tab w:val="center" w:pos="4320"/>
                <w:tab w:val="right" w:pos="8640"/>
              </w:tabs>
              <w:spacing w:after="0" w:line="240" w:lineRule="auto"/>
              <w:jc w:val="center"/>
              <w:outlineLvl w:val="4"/>
              <w:rPr>
                <w:bCs/>
                <w:sz w:val="20"/>
                <w:lang w:val="en-CA"/>
              </w:rPr>
            </w:pPr>
            <w:r w:rsidRPr="00891308">
              <w:rPr>
                <w:bCs/>
                <w:sz w:val="20"/>
                <w:lang w:val="en-CA"/>
              </w:rPr>
              <w:t>5</w:t>
            </w:r>
          </w:p>
        </w:tc>
        <w:tc>
          <w:tcPr>
            <w:tcW w:w="79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17D35CE3"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8" w:space="0" w:color="FFFFFF"/>
              <w:right w:val="dotted" w:sz="18" w:space="0" w:color="auto"/>
            </w:tcBorders>
          </w:tcPr>
          <w:p w14:paraId="229F31F4" w14:textId="77777777" w:rsidR="00BE1982" w:rsidRPr="00171AE0" w:rsidRDefault="00BE1982" w:rsidP="00575EB4">
            <w:pPr>
              <w:keepNext/>
              <w:keepLines/>
              <w:spacing w:after="0" w:line="240" w:lineRule="auto"/>
              <w:jc w:val="center"/>
              <w:outlineLvl w:val="3"/>
              <w:rPr>
                <w:sz w:val="20"/>
                <w:lang w:val="en-CA"/>
              </w:rPr>
            </w:pPr>
            <w:r>
              <w:rPr>
                <w:sz w:val="20"/>
                <w:lang w:val="en-CA"/>
              </w:rPr>
              <w:t>3.40 ± 11.01</w:t>
            </w:r>
          </w:p>
        </w:tc>
        <w:tc>
          <w:tcPr>
            <w:tcW w:w="798"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504C2E0A" w14:textId="77777777" w:rsidR="00BE1982" w:rsidRPr="00171AE0" w:rsidRDefault="00BE1982" w:rsidP="00575EB4">
            <w:pPr>
              <w:spacing w:after="0" w:line="240" w:lineRule="auto"/>
              <w:jc w:val="center"/>
              <w:rPr>
                <w:sz w:val="20"/>
                <w:lang w:val="en-CA"/>
              </w:rPr>
            </w:pPr>
            <w:r>
              <w:rPr>
                <w:sz w:val="20"/>
                <w:lang w:val="en-CA"/>
              </w:rPr>
              <w:t>0.32 ± 7.02</w:t>
            </w:r>
          </w:p>
        </w:tc>
        <w:tc>
          <w:tcPr>
            <w:tcW w:w="799" w:type="pct"/>
            <w:tcBorders>
              <w:top w:val="single" w:sz="8" w:space="0" w:color="FFFFFF"/>
              <w:left w:val="single" w:sz="8" w:space="0" w:color="FFFFFF"/>
              <w:bottom w:val="single" w:sz="8" w:space="0" w:color="FFFFFF"/>
            </w:tcBorders>
            <w:shd w:val="clear" w:color="auto" w:fill="auto"/>
            <w:tcMar>
              <w:top w:w="15" w:type="dxa"/>
              <w:left w:w="147" w:type="dxa"/>
              <w:bottom w:w="0" w:type="dxa"/>
              <w:right w:w="147" w:type="dxa"/>
            </w:tcMar>
          </w:tcPr>
          <w:p w14:paraId="158F0BA7" w14:textId="77777777" w:rsidR="00BE1982" w:rsidRPr="00171AE0" w:rsidRDefault="00BE1982" w:rsidP="00575EB4">
            <w:pPr>
              <w:keepNext/>
              <w:keepLines/>
              <w:spacing w:after="0" w:line="240" w:lineRule="auto"/>
              <w:jc w:val="center"/>
              <w:outlineLvl w:val="3"/>
              <w:rPr>
                <w:bCs/>
                <w:sz w:val="20"/>
                <w:lang w:val="en-CA"/>
              </w:rPr>
            </w:pPr>
            <w:r>
              <w:rPr>
                <w:sz w:val="20"/>
                <w:lang w:val="en-CA"/>
              </w:rPr>
              <w:t>-1.09 ± 4.16</w:t>
            </w:r>
          </w:p>
        </w:tc>
        <w:tc>
          <w:tcPr>
            <w:tcW w:w="798" w:type="pct"/>
            <w:shd w:val="clear" w:color="auto" w:fill="auto"/>
            <w:tcMar>
              <w:top w:w="15" w:type="dxa"/>
              <w:left w:w="147" w:type="dxa"/>
              <w:bottom w:w="0" w:type="dxa"/>
              <w:right w:w="147" w:type="dxa"/>
            </w:tcMar>
          </w:tcPr>
          <w:p w14:paraId="2BBECD3A" w14:textId="77777777" w:rsidR="00BE1982" w:rsidRPr="00171AE0" w:rsidRDefault="00BE1982" w:rsidP="00575EB4">
            <w:pPr>
              <w:spacing w:after="0" w:line="240" w:lineRule="auto"/>
              <w:jc w:val="center"/>
              <w:rPr>
                <w:sz w:val="20"/>
                <w:lang w:val="en-CA"/>
              </w:rPr>
            </w:pPr>
            <w:r>
              <w:rPr>
                <w:sz w:val="20"/>
                <w:lang w:val="en-CA"/>
              </w:rPr>
              <w:t>-4.53 ± 2.72</w:t>
            </w:r>
          </w:p>
        </w:tc>
      </w:tr>
      <w:tr w:rsidR="00BE1982" w:rsidRPr="007B5704" w14:paraId="42CE4E2C" w14:textId="77777777" w:rsidTr="00913E2F">
        <w:trPr>
          <w:trHeight w:val="349"/>
          <w:jc w:val="center"/>
        </w:trPr>
        <w:tc>
          <w:tcPr>
            <w:tcW w:w="340" w:type="pct"/>
            <w:vMerge/>
            <w:tcBorders>
              <w:left w:val="single" w:sz="8" w:space="0" w:color="FFFFFF"/>
              <w:bottom w:val="single" w:sz="18" w:space="0" w:color="auto"/>
              <w:right w:val="single" w:sz="8" w:space="0" w:color="FFFFFF"/>
            </w:tcBorders>
          </w:tcPr>
          <w:p w14:paraId="4A96169F"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7AEEB7A9" w14:textId="77777777" w:rsidR="00BE1982" w:rsidRPr="00171AE0" w:rsidRDefault="00BE1982" w:rsidP="00575EB4">
            <w:pPr>
              <w:keepNext/>
              <w:keepLines/>
              <w:spacing w:after="80" w:line="240" w:lineRule="auto"/>
              <w:jc w:val="center"/>
              <w:outlineLvl w:val="3"/>
              <w:rPr>
                <w:bCs/>
                <w:sz w:val="20"/>
                <w:lang w:val="en-CA"/>
              </w:rPr>
            </w:pPr>
            <w:r w:rsidRPr="00891308">
              <w:rPr>
                <w:bCs/>
                <w:sz w:val="20"/>
                <w:lang w:val="en-CA"/>
              </w:rPr>
              <w:t>6</w:t>
            </w:r>
          </w:p>
        </w:tc>
        <w:tc>
          <w:tcPr>
            <w:tcW w:w="798"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3308CFCC" w14:textId="77777777" w:rsidR="00BE1982" w:rsidRPr="00171AE0" w:rsidRDefault="00BE1982" w:rsidP="00575EB4">
            <w:pPr>
              <w:keepNext/>
              <w:keepLines/>
              <w:spacing w:after="80" w:line="240" w:lineRule="auto"/>
              <w:jc w:val="center"/>
              <w:outlineLvl w:val="3"/>
              <w:rPr>
                <w:sz w:val="20"/>
                <w:lang w:val="en-CA"/>
              </w:rPr>
            </w:pPr>
            <w:r w:rsidRPr="00171AE0">
              <w:rPr>
                <w:sz w:val="20"/>
                <w:lang w:val="en-CA"/>
              </w:rPr>
              <w:t>---------</w:t>
            </w:r>
          </w:p>
        </w:tc>
        <w:tc>
          <w:tcPr>
            <w:tcW w:w="799" w:type="pct"/>
            <w:tcBorders>
              <w:top w:val="single" w:sz="8" w:space="0" w:color="FFFFFF"/>
              <w:left w:val="single" w:sz="8" w:space="0" w:color="FFFFFF"/>
              <w:bottom w:val="single" w:sz="18" w:space="0" w:color="auto"/>
              <w:right w:val="dotted" w:sz="18" w:space="0" w:color="auto"/>
            </w:tcBorders>
          </w:tcPr>
          <w:p w14:paraId="74189342" w14:textId="77777777" w:rsidR="00BE1982" w:rsidRPr="00171AE0" w:rsidRDefault="00BE1982" w:rsidP="00575EB4">
            <w:pPr>
              <w:keepNext/>
              <w:keepLines/>
              <w:spacing w:after="80" w:line="240" w:lineRule="auto"/>
              <w:jc w:val="center"/>
              <w:outlineLvl w:val="3"/>
              <w:rPr>
                <w:sz w:val="20"/>
                <w:lang w:val="en-CA"/>
              </w:rPr>
            </w:pPr>
            <w:r>
              <w:rPr>
                <w:sz w:val="20"/>
                <w:lang w:val="en-CA"/>
              </w:rPr>
              <w:t>-2.70 ± 10.54</w:t>
            </w:r>
          </w:p>
        </w:tc>
        <w:tc>
          <w:tcPr>
            <w:tcW w:w="798" w:type="pct"/>
            <w:tcBorders>
              <w:top w:val="single" w:sz="8" w:space="0" w:color="FFFFFF"/>
              <w:left w:val="dotted" w:sz="18" w:space="0" w:color="auto"/>
              <w:bottom w:val="single" w:sz="18" w:space="0" w:color="auto"/>
              <w:right w:val="single" w:sz="8" w:space="0" w:color="FFFFFF"/>
            </w:tcBorders>
            <w:shd w:val="clear" w:color="auto" w:fill="auto"/>
            <w:tcMar>
              <w:top w:w="15" w:type="dxa"/>
              <w:left w:w="147" w:type="dxa"/>
              <w:bottom w:w="0" w:type="dxa"/>
              <w:right w:w="147" w:type="dxa"/>
            </w:tcMar>
          </w:tcPr>
          <w:p w14:paraId="6DD6361F" w14:textId="77777777" w:rsidR="00BE1982" w:rsidRPr="00171AE0" w:rsidRDefault="00BE1982" w:rsidP="00575EB4">
            <w:pPr>
              <w:keepNext/>
              <w:keepLines/>
              <w:spacing w:after="80" w:line="240" w:lineRule="auto"/>
              <w:jc w:val="center"/>
              <w:outlineLvl w:val="3"/>
              <w:rPr>
                <w:sz w:val="20"/>
                <w:lang w:val="en-CA"/>
              </w:rPr>
            </w:pPr>
            <w:r>
              <w:rPr>
                <w:sz w:val="20"/>
                <w:lang w:val="en-CA"/>
              </w:rPr>
              <w:t>-3.86 ± 4.93</w:t>
            </w:r>
          </w:p>
        </w:tc>
        <w:tc>
          <w:tcPr>
            <w:tcW w:w="799" w:type="pct"/>
            <w:tcBorders>
              <w:top w:val="single" w:sz="8" w:space="0" w:color="FFFFFF"/>
              <w:left w:val="single" w:sz="8" w:space="0" w:color="FFFFFF"/>
              <w:bottom w:val="single" w:sz="18" w:space="0" w:color="auto"/>
            </w:tcBorders>
            <w:shd w:val="clear" w:color="auto" w:fill="auto"/>
            <w:tcMar>
              <w:top w:w="15" w:type="dxa"/>
              <w:left w:w="147" w:type="dxa"/>
              <w:bottom w:w="0" w:type="dxa"/>
              <w:right w:w="147" w:type="dxa"/>
            </w:tcMar>
          </w:tcPr>
          <w:p w14:paraId="4DE739DF" w14:textId="77777777" w:rsidR="00BE1982" w:rsidRPr="00171AE0" w:rsidRDefault="00BE1982" w:rsidP="00575EB4">
            <w:pPr>
              <w:keepNext/>
              <w:keepLines/>
              <w:spacing w:after="80" w:line="240" w:lineRule="auto"/>
              <w:jc w:val="center"/>
              <w:outlineLvl w:val="3"/>
              <w:rPr>
                <w:bCs/>
                <w:sz w:val="20"/>
                <w:lang w:val="en-CA"/>
              </w:rPr>
            </w:pPr>
            <w:r>
              <w:rPr>
                <w:sz w:val="20"/>
                <w:lang w:val="en-CA"/>
              </w:rPr>
              <w:t>1.56 ± 6.70</w:t>
            </w:r>
          </w:p>
        </w:tc>
        <w:tc>
          <w:tcPr>
            <w:tcW w:w="798" w:type="pct"/>
            <w:tcBorders>
              <w:bottom w:val="single" w:sz="18" w:space="0" w:color="auto"/>
            </w:tcBorders>
            <w:shd w:val="clear" w:color="auto" w:fill="auto"/>
            <w:tcMar>
              <w:top w:w="15" w:type="dxa"/>
              <w:left w:w="147" w:type="dxa"/>
              <w:bottom w:w="0" w:type="dxa"/>
              <w:right w:w="147" w:type="dxa"/>
            </w:tcMar>
          </w:tcPr>
          <w:p w14:paraId="3AA40E88" w14:textId="77777777" w:rsidR="00BE1982" w:rsidRPr="00171AE0" w:rsidRDefault="00BE1982" w:rsidP="00575EB4">
            <w:pPr>
              <w:keepNext/>
              <w:keepLines/>
              <w:spacing w:after="80" w:line="240" w:lineRule="auto"/>
              <w:jc w:val="center"/>
              <w:outlineLvl w:val="3"/>
              <w:rPr>
                <w:sz w:val="20"/>
                <w:lang w:val="en-CA"/>
              </w:rPr>
            </w:pPr>
            <w:r>
              <w:rPr>
                <w:sz w:val="20"/>
                <w:lang w:val="en-CA"/>
              </w:rPr>
              <w:t>-3.39 ± 4.36</w:t>
            </w:r>
          </w:p>
        </w:tc>
      </w:tr>
    </w:tbl>
    <w:p w14:paraId="31A4DEB2" w14:textId="37250FE6" w:rsidR="002C7AAE" w:rsidRDefault="009F0A7F" w:rsidP="0016138E">
      <w:pPr>
        <w:spacing w:before="120"/>
      </w:pPr>
      <w:r>
        <w:t>Artifacts in the unfiltered B</w:t>
      </w:r>
      <w:r w:rsidRPr="00BE1982">
        <w:rPr>
          <w:vertAlign w:val="subscript"/>
        </w:rPr>
        <w:t>1</w:t>
      </w:r>
      <w:r>
        <w:t xml:space="preserve"> maps differ between methods due to their differing acquisition pulse sequences (</w:t>
      </w:r>
      <w:r>
        <w:fldChar w:fldCharType="begin"/>
      </w:r>
      <w:r>
        <w:instrText xml:space="preserve"> REF _Ref488848572 \h </w:instrText>
      </w:r>
      <w:r>
        <w:fldChar w:fldCharType="separate"/>
      </w:r>
      <w:r w:rsidR="00E479BC">
        <w:t xml:space="preserve">Figure </w:t>
      </w:r>
      <w:r w:rsidR="00E479BC">
        <w:rPr>
          <w:noProof/>
        </w:rPr>
        <w:t>3</w:t>
      </w:r>
      <w:r w:rsidR="00E479BC">
        <w:noBreakHyphen/>
      </w:r>
      <w:r w:rsidR="00E479BC">
        <w:rPr>
          <w:noProof/>
        </w:rPr>
        <w:t>3</w:t>
      </w:r>
      <w:r>
        <w:fldChar w:fldCharType="end"/>
      </w:r>
      <w:r>
        <w:t>b). The sulci are visible in the B</w:t>
      </w:r>
      <w:r w:rsidRPr="00BE1982">
        <w:rPr>
          <w:vertAlign w:val="subscript"/>
        </w:rPr>
        <w:t>1</w:t>
      </w:r>
      <w:r>
        <w:t xml:space="preserve"> maps of both DA methods (Ref. DA and EPI-DA), unlike BS and AFI. In the ventricles, lower B</w:t>
      </w:r>
      <w:r w:rsidRPr="00BE1982">
        <w:rPr>
          <w:vertAlign w:val="subscript"/>
        </w:rPr>
        <w:t>1</w:t>
      </w:r>
      <w:r>
        <w:t xml:space="preserve"> values are present for Ref. DA and EPIDA relative to the other methods (</w:t>
      </w:r>
      <w:r>
        <w:rPr>
          <w:highlight w:val="yellow"/>
        </w:rPr>
        <w:fldChar w:fldCharType="begin"/>
      </w:r>
      <w:r>
        <w:instrText xml:space="preserve"> REF _Ref488848572 \h </w:instrText>
      </w:r>
      <w:r>
        <w:rPr>
          <w:highlight w:val="yellow"/>
        </w:rPr>
      </w:r>
      <w:r>
        <w:rPr>
          <w:highlight w:val="yellow"/>
        </w:rPr>
        <w:fldChar w:fldCharType="separate"/>
      </w:r>
      <w:r w:rsidR="00E479BC">
        <w:t xml:space="preserve">Figure </w:t>
      </w:r>
      <w:r w:rsidR="00E479BC">
        <w:rPr>
          <w:noProof/>
        </w:rPr>
        <w:t>3</w:t>
      </w:r>
      <w:r w:rsidR="00E479BC">
        <w:noBreakHyphen/>
      </w:r>
      <w:r w:rsidR="00E479BC">
        <w:rPr>
          <w:noProof/>
        </w:rPr>
        <w:t>3</w:t>
      </w:r>
      <w:r>
        <w:rPr>
          <w:highlight w:val="yellow"/>
        </w:rPr>
        <w:fldChar w:fldCharType="end"/>
      </w:r>
      <w:r w:rsidRPr="00BE1982">
        <w:t>b,</w:t>
      </w:r>
      <w:r>
        <w:t xml:space="preserve"> </w:t>
      </w:r>
      <w:r>
        <w:rPr>
          <w:highlight w:val="yellow"/>
        </w:rPr>
        <w:fldChar w:fldCharType="begin"/>
      </w:r>
      <w:r>
        <w:instrText xml:space="preserve"> REF _Ref488852500 \h </w:instrText>
      </w:r>
      <w:r>
        <w:rPr>
          <w:highlight w:val="yellow"/>
        </w:rPr>
      </w:r>
      <w:r>
        <w:rPr>
          <w:highlight w:val="yellow"/>
        </w:rPr>
        <w:fldChar w:fldCharType="separate"/>
      </w:r>
      <w:r w:rsidR="00E479BC">
        <w:t xml:space="preserve">Figure </w:t>
      </w:r>
      <w:r w:rsidR="00E479BC">
        <w:rPr>
          <w:noProof/>
        </w:rPr>
        <w:t>3</w:t>
      </w:r>
      <w:r w:rsidR="00E479BC">
        <w:noBreakHyphen/>
      </w:r>
      <w:r w:rsidR="00E479BC">
        <w:rPr>
          <w:noProof/>
        </w:rPr>
        <w:t>5</w:t>
      </w:r>
      <w:r>
        <w:rPr>
          <w:highlight w:val="yellow"/>
        </w:rPr>
        <w:fldChar w:fldCharType="end"/>
      </w:r>
      <w:r>
        <w:t>). An open-ended fringe line (pole) was present in the Bloch-Siegert phase maps (</w:t>
      </w:r>
      <w:r>
        <w:fldChar w:fldCharType="begin"/>
      </w:r>
      <w:r>
        <w:instrText xml:space="preserve"> REF _Ref488848572 \h </w:instrText>
      </w:r>
      <w:r>
        <w:fldChar w:fldCharType="separate"/>
      </w:r>
      <w:r w:rsidR="00E479BC">
        <w:t xml:space="preserve">Figure </w:t>
      </w:r>
      <w:r w:rsidR="00E479BC">
        <w:rPr>
          <w:noProof/>
        </w:rPr>
        <w:t>3</w:t>
      </w:r>
      <w:r w:rsidR="00E479BC">
        <w:noBreakHyphen/>
      </w:r>
      <w:r w:rsidR="00E479BC">
        <w:rPr>
          <w:noProof/>
        </w:rPr>
        <w:t>3</w:t>
      </w:r>
      <w:r>
        <w:fldChar w:fldCharType="end"/>
      </w:r>
      <w:r>
        <w:t xml:space="preserve">a), due to out-of-phase multichannel image recombination </w:t>
      </w:r>
      <w:r>
        <w:fldChar w:fldCharType="begin">
          <w:fldData xml:space="preserve">PEVuZE5vdGU+PENpdGU+PEF1dGhvcj5MaXU8L0F1dGhvcj48WWVhcj4yMDEzPC9ZZWFyPjxSZWNO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</w:fldData>
        </w:fldChar>
      </w:r>
      <w:r w:rsidR="00B0628F">
        <w:instrText xml:space="preserve"> ADDIN EN.CITE </w:instrText>
      </w:r>
      <w:r w:rsidR="00B0628F">
        <w:fldChar w:fldCharType="begin">
          <w:fldData xml:space="preserve">PEVuZE5vdGU+PENpdGU+PEF1dGhvcj5MaXU8L0F1dGhvcj48WWVhcj4yMDEzPC9ZZWFyPjxSZWNO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</w:fldData>
        </w:fldChar>
      </w:r>
      <w:r w:rsidR="00B0628F">
        <w:instrText xml:space="preserve"> ADDIN EN.CITE.DATA </w:instrText>
      </w:r>
      <w:r w:rsidR="00B0628F">
        <w:fldChar w:fldCharType="end"/>
      </w:r>
      <w:r>
        <w:fldChar w:fldCharType="separate"/>
      </w:r>
      <w:r w:rsidR="00B0628F">
        <w:rPr>
          <w:noProof/>
        </w:rPr>
        <w:t>[53]</w:t>
      </w:r>
      <w:r>
        <w:fldChar w:fldCharType="end"/>
      </w:r>
      <w:r>
        <w:t>, and may have caused some inhomogeneity in the Bloch-Siegert B</w:t>
      </w:r>
      <w:r w:rsidRPr="00BE1982">
        <w:rPr>
          <w:vertAlign w:val="subscript"/>
        </w:rPr>
        <w:t>1</w:t>
      </w:r>
      <w:r>
        <w:t xml:space="preserve"> maps in </w:t>
      </w:r>
      <w:r w:rsidR="00913E2F">
        <w:t xml:space="preserve">the </w:t>
      </w:r>
      <w:r w:rsidR="007B1111">
        <w:t>posterior left hemisphere (</w:t>
      </w:r>
      <w:r w:rsidR="00BE1982">
        <w:rPr>
          <w:highlight w:val="yellow"/>
        </w:rPr>
        <w:fldChar w:fldCharType="begin"/>
      </w:r>
      <w:r w:rsidR="00BE1982">
        <w:instrText xml:space="preserve"> REF _Ref488848572 \h </w:instrText>
      </w:r>
      <w:r w:rsidR="00BE1982">
        <w:rPr>
          <w:highlight w:val="yellow"/>
        </w:rPr>
      </w:r>
      <w:r w:rsidR="00BE1982">
        <w:rPr>
          <w:highlight w:val="yellow"/>
        </w:rPr>
        <w:fldChar w:fldCharType="separate"/>
      </w:r>
      <w:r w:rsidR="00E479BC">
        <w:t xml:space="preserve">Figure </w:t>
      </w:r>
      <w:r w:rsidR="00E479BC">
        <w:rPr>
          <w:noProof/>
        </w:rPr>
        <w:t>3</w:t>
      </w:r>
      <w:r w:rsidR="00E479BC">
        <w:noBreakHyphen/>
      </w:r>
      <w:r w:rsidR="00E479BC">
        <w:rPr>
          <w:noProof/>
        </w:rPr>
        <w:t>3</w:t>
      </w:r>
      <w:r w:rsidR="00BE1982">
        <w:rPr>
          <w:highlight w:val="yellow"/>
        </w:rPr>
        <w:fldChar w:fldCharType="end"/>
      </w:r>
      <w:r w:rsidR="00BE1982">
        <w:t>b</w:t>
      </w:r>
      <w:r w:rsidR="007B1111">
        <w:t>). This phase image artifact was present in all subjects. For BS, the inhomogeneities near the phase</w:t>
      </w:r>
      <w:r w:rsidR="00EC124F">
        <w:t xml:space="preserve"> pole along with noisier B</w:t>
      </w:r>
      <w:r w:rsidR="00EC124F" w:rsidRPr="00DE31C7">
        <w:rPr>
          <w:vertAlign w:val="subscript"/>
        </w:rPr>
        <w:t>1</w:t>
      </w:r>
      <w:r w:rsidR="00EC124F">
        <w:t xml:space="preserve"> maps were likely contributing factors in the broadening of the WM T</w:t>
      </w:r>
      <w:r w:rsidR="00EC124F" w:rsidRPr="00DE31C7">
        <w:rPr>
          <w:vertAlign w:val="subscript"/>
        </w:rPr>
        <w:t>1</w:t>
      </w:r>
      <w:r w:rsidR="00EC124F">
        <w:t xml:space="preserve"> distribution (</w:t>
      </w:r>
      <w:r w:rsidR="002B7411">
        <w:fldChar w:fldCharType="begin"/>
      </w:r>
      <w:r w:rsidR="002B7411">
        <w:instrText xml:space="preserve"> REF _Ref488848528 \h </w:instrText>
      </w:r>
      <w:r w:rsidR="002B7411">
        <w:fldChar w:fldCharType="separate"/>
      </w:r>
      <w:r w:rsidR="00E479BC">
        <w:t xml:space="preserve">Figure </w:t>
      </w:r>
      <w:r w:rsidR="00E479BC">
        <w:rPr>
          <w:noProof/>
        </w:rPr>
        <w:t>3</w:t>
      </w:r>
      <w:r w:rsidR="00E479BC">
        <w:noBreakHyphen/>
      </w:r>
      <w:r w:rsidR="00E479BC">
        <w:rPr>
          <w:noProof/>
        </w:rPr>
        <w:t>2</w:t>
      </w:r>
      <w:r w:rsidR="002B7411">
        <w:fldChar w:fldCharType="end"/>
      </w:r>
      <w:r w:rsidR="002B7411">
        <w:t>b</w:t>
      </w:r>
      <w:r w:rsidR="00EC124F">
        <w:t>). A ringing artifact affected the AFI B</w:t>
      </w:r>
      <w:r w:rsidR="00EC124F" w:rsidRPr="00913E2F">
        <w:rPr>
          <w:vertAlign w:val="subscript"/>
        </w:rPr>
        <w:t>1</w:t>
      </w:r>
      <w:r w:rsidR="00EC124F">
        <w:t xml:space="preserve"> maps (</w:t>
      </w:r>
      <w:r w:rsidR="002B7411">
        <w:rPr>
          <w:highlight w:val="yellow"/>
        </w:rPr>
        <w:fldChar w:fldCharType="begin"/>
      </w:r>
      <w:r w:rsidR="002B7411">
        <w:instrText xml:space="preserve"> REF _Ref488848572 \h </w:instrText>
      </w:r>
      <w:r w:rsidR="002B7411">
        <w:rPr>
          <w:highlight w:val="yellow"/>
        </w:rPr>
      </w:r>
      <w:r w:rsidR="002B7411">
        <w:rPr>
          <w:highlight w:val="yellow"/>
        </w:rPr>
        <w:fldChar w:fldCharType="separate"/>
      </w:r>
      <w:r w:rsidR="00E479BC">
        <w:t xml:space="preserve">Figure </w:t>
      </w:r>
      <w:r w:rsidR="00E479BC">
        <w:rPr>
          <w:noProof/>
        </w:rPr>
        <w:t>3</w:t>
      </w:r>
      <w:r w:rsidR="00E479BC">
        <w:noBreakHyphen/>
      </w:r>
      <w:r w:rsidR="00E479BC">
        <w:rPr>
          <w:noProof/>
        </w:rPr>
        <w:t>3</w:t>
      </w:r>
      <w:r w:rsidR="002B7411">
        <w:rPr>
          <w:highlight w:val="yellow"/>
        </w:rPr>
        <w:fldChar w:fldCharType="end"/>
      </w:r>
      <w:r w:rsidR="002B7411">
        <w:t>b</w:t>
      </w:r>
      <w:r w:rsidR="00EC124F">
        <w:t>), although it is not easily seen in the raw AFI acquisition images themselves (</w:t>
      </w:r>
      <w:r w:rsidR="002B7411">
        <w:rPr>
          <w:highlight w:val="yellow"/>
        </w:rPr>
        <w:fldChar w:fldCharType="begin"/>
      </w:r>
      <w:r w:rsidR="002B7411">
        <w:instrText xml:space="preserve"> REF _Ref488848572 \h </w:instrText>
      </w:r>
      <w:r w:rsidR="002B7411">
        <w:rPr>
          <w:highlight w:val="yellow"/>
        </w:rPr>
      </w:r>
      <w:r w:rsidR="002B7411">
        <w:rPr>
          <w:highlight w:val="yellow"/>
        </w:rPr>
        <w:fldChar w:fldCharType="separate"/>
      </w:r>
      <w:r w:rsidR="00E479BC">
        <w:t xml:space="preserve">Figure </w:t>
      </w:r>
      <w:r w:rsidR="00E479BC">
        <w:rPr>
          <w:noProof/>
        </w:rPr>
        <w:t>3</w:t>
      </w:r>
      <w:r w:rsidR="00E479BC">
        <w:noBreakHyphen/>
      </w:r>
      <w:r w:rsidR="00E479BC">
        <w:rPr>
          <w:noProof/>
        </w:rPr>
        <w:t>3</w:t>
      </w:r>
      <w:r w:rsidR="002B7411">
        <w:rPr>
          <w:highlight w:val="yellow"/>
        </w:rPr>
        <w:fldChar w:fldCharType="end"/>
      </w:r>
      <w:r w:rsidR="002B7411">
        <w:t>a</w:t>
      </w:r>
      <w:r w:rsidR="00EC124F">
        <w:t xml:space="preserve">). However, by carefully adjusting the window/level (not shown), </w:t>
      </w:r>
      <w:r w:rsidR="00EC124F">
        <w:lastRenderedPageBreak/>
        <w:t>a small ringing artifact is present in both AFI MRI images. We observed this ringing in both the raw data and B</w:t>
      </w:r>
      <w:r w:rsidR="00EC124F" w:rsidRPr="00DE31C7">
        <w:rPr>
          <w:vertAlign w:val="subscript"/>
        </w:rPr>
        <w:t>1</w:t>
      </w:r>
      <w:r w:rsidR="00EC124F">
        <w:t xml:space="preserve"> maps of all subjects. If the ringing between both images is out-of-phase, the resulting B</w:t>
      </w:r>
      <w:r w:rsidR="00EC124F" w:rsidRPr="00DE31C7">
        <w:rPr>
          <w:vertAlign w:val="subscript"/>
        </w:rPr>
        <w:t>1</w:t>
      </w:r>
      <w:r w:rsidR="00EC124F">
        <w:t xml:space="preserve"> artifact may be amplified due to the nature of the AFI calculation, which requires a division of the two images. The original AFI work only presents their B</w:t>
      </w:r>
      <w:r w:rsidR="00EC124F" w:rsidRPr="00DE31C7">
        <w:rPr>
          <w:vertAlign w:val="subscript"/>
        </w:rPr>
        <w:t>1</w:t>
      </w:r>
      <w:r w:rsidR="00EC124F">
        <w:t xml:space="preserve"> maps postfiltering (8 </w:t>
      </w:r>
      <w:r w:rsidR="002B7411">
        <w:t>×</w:t>
      </w:r>
      <w:r w:rsidR="00EC124F">
        <w:t xml:space="preserve"> 8 </w:t>
      </w:r>
      <w:r w:rsidR="002B7411">
        <w:t>×</w:t>
      </w:r>
      <w:r w:rsidR="00EC124F">
        <w:t xml:space="preserve"> 16mm</w:t>
      </w:r>
      <w:r w:rsidR="00EC124F" w:rsidRPr="002B7411">
        <w:rPr>
          <w:vertAlign w:val="superscript"/>
        </w:rPr>
        <w:t>3</w:t>
      </w:r>
      <w:r w:rsidR="00EC124F">
        <w:t xml:space="preserve"> median filter); however, ringing can also be seen in their axial and coronal </w:t>
      </w:r>
      <w:r w:rsidR="00EC124F" w:rsidRPr="002C7AAE">
        <w:t>TR1</w:t>
      </w:r>
      <w:r w:rsidR="00EC124F">
        <w:t xml:space="preserve"> images (fig. 10a in </w:t>
      </w:r>
      <w:r w:rsidR="002C7AAE">
        <w:t xml:space="preserve">Ref. </w:t>
      </w:r>
      <w:r w:rsidR="002C7AAE">
        <w:fldChar w:fldCharType="begin"/>
      </w:r>
      <w:r w:rsidR="00B0628F">
        <w:instrText xml:space="preserve"> ADDIN EN.CITE &lt;EndNote&gt;&lt;Cite&gt;&lt;Author&gt;Yarnykh&lt;/Author&gt;&lt;Year&gt;2007&lt;/Year&gt;&lt;RecNum&gt;195&lt;/RecNum&gt;&lt;DisplayText&gt;[40]&lt;/DisplayText&gt;&lt;record&gt;&lt;rec-number&gt;195&lt;/rec-number&gt;&lt;foreign-keys&gt;&lt;key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2C7AAE">
        <w:fldChar w:fldCharType="separate"/>
      </w:r>
      <w:r w:rsidR="00B0628F">
        <w:rPr>
          <w:noProof/>
        </w:rPr>
        <w:t>[40]</w:t>
      </w:r>
      <w:r w:rsidR="002C7AAE">
        <w:fldChar w:fldCharType="end"/>
      </w:r>
      <w:r w:rsidR="00EC124F">
        <w:t>). Overall, these artifacts and noise in the unfiltered B</w:t>
      </w:r>
      <w:r w:rsidR="00EC124F" w:rsidRPr="00DE31C7">
        <w:rPr>
          <w:vertAlign w:val="subscript"/>
        </w:rPr>
        <w:t>1</w:t>
      </w:r>
      <w:r w:rsidR="00EC124F">
        <w:t xml:space="preserve"> maps likely contributed to lower correlations of B</w:t>
      </w:r>
      <w:r w:rsidR="00EC124F" w:rsidRPr="00DE31C7">
        <w:rPr>
          <w:vertAlign w:val="subscript"/>
        </w:rPr>
        <w:t>1</w:t>
      </w:r>
      <w:r w:rsidR="00EC124F">
        <w:t xml:space="preserve"> and T</w:t>
      </w:r>
      <w:r w:rsidR="00EC124F" w:rsidRPr="00DE31C7">
        <w:rPr>
          <w:vertAlign w:val="subscript"/>
        </w:rPr>
        <w:t>1</w:t>
      </w:r>
      <w:r w:rsidR="00EC124F">
        <w:t xml:space="preserve"> relative to the reference maps.</w:t>
      </w:r>
    </w:p>
    <w:p w14:paraId="4C46EE70" w14:textId="75F13A2A" w:rsidR="007B1111" w:rsidRDefault="0016138E" w:rsidP="00B70F0B">
      <w:pPr>
        <w:spacing w:before="120"/>
        <w:jc w:val="center"/>
      </w:pPr>
      <w:r>
        <w:rPr>
          <w:noProof/>
          <w:lang w:val="fr-FR" w:eastAsia="fr-FR"/>
        </w:rPr>
        <w:drawing>
          <wp:inline distT="0" distB="0" distL="0" distR="0" wp14:anchorId="42514303" wp14:editId="73AEC8DB">
            <wp:extent cx="5388864" cy="4623816"/>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ure 4.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388864" cy="4623816"/>
                    </a:xfrm>
                    <a:prstGeom prst="rect">
                      <a:avLst/>
                    </a:prstGeom>
                  </pic:spPr>
                </pic:pic>
              </a:graphicData>
            </a:graphic>
          </wp:inline>
        </w:drawing>
      </w:r>
    </w:p>
    <w:p w14:paraId="1D0015BA" w14:textId="19196ED1" w:rsidR="002C7AAE" w:rsidRDefault="002C7AAE" w:rsidP="002C7AAE">
      <w:pPr>
        <w:pStyle w:val="Lgende"/>
      </w:pPr>
      <w:bookmarkStart w:id="51" w:name="_Ref488851949"/>
      <w:bookmarkStart w:id="52" w:name="_Toc497663759"/>
      <w:r>
        <w:t xml:space="preserve">Figure </w:t>
      </w:r>
      <w:fldSimple w:instr=" STYLEREF 1 \s ">
        <w:r w:rsidR="00E479BC">
          <w:rPr>
            <w:noProof/>
          </w:rPr>
          <w:t>3</w:t>
        </w:r>
      </w:fldSimple>
      <w:r w:rsidR="00624382">
        <w:noBreakHyphen/>
      </w:r>
      <w:fldSimple w:instr=" SEQ Figure \* ARABIC \s 1 ">
        <w:r w:rsidR="00E479BC">
          <w:rPr>
            <w:noProof/>
          </w:rPr>
          <w:t>4</w:t>
        </w:r>
      </w:fldSimple>
      <w:bookmarkEnd w:id="51"/>
      <w:r>
        <w:t>. Unfiltered (a) and Gaussian filtered (b) B</w:t>
      </w:r>
      <w:r w:rsidRPr="002C7AAE">
        <w:rPr>
          <w:vertAlign w:val="subscript"/>
        </w:rPr>
        <w:t>1</w:t>
      </w:r>
      <w:r>
        <w:t xml:space="preserve"> maps of a single subject. (c) Relative differences between unfiltered and filtered maps shown as percent difference maps.</w:t>
      </w:r>
      <w:bookmarkEnd w:id="52"/>
    </w:p>
    <w:p w14:paraId="274E49DA" w14:textId="36A11E23" w:rsidR="002C7AAE" w:rsidRDefault="002C7AAE" w:rsidP="002C7AAE">
      <w:pPr>
        <w:spacing w:before="120"/>
      </w:pPr>
      <w:r>
        <w:lastRenderedPageBreak/>
        <w:t>The unfiltered and Gaussian filtered B</w:t>
      </w:r>
      <w:r w:rsidRPr="00B70F0B">
        <w:rPr>
          <w:vertAlign w:val="subscript"/>
        </w:rPr>
        <w:t>1</w:t>
      </w:r>
      <w:r>
        <w:t xml:space="preserve"> maps are shown for a subject in</w:t>
      </w:r>
      <w:r w:rsidR="00B70F0B">
        <w:t xml:space="preserve"> </w:t>
      </w:r>
      <w:r w:rsidR="00B70F0B">
        <w:fldChar w:fldCharType="begin"/>
      </w:r>
      <w:r w:rsidR="00B70F0B">
        <w:instrText xml:space="preserve"> REF _Ref488851949 \h </w:instrText>
      </w:r>
      <w:r w:rsidR="00B70F0B">
        <w:fldChar w:fldCharType="separate"/>
      </w:r>
      <w:r w:rsidR="00E479BC">
        <w:t xml:space="preserve">Figure </w:t>
      </w:r>
      <w:r w:rsidR="00E479BC">
        <w:rPr>
          <w:noProof/>
        </w:rPr>
        <w:t>3</w:t>
      </w:r>
      <w:r w:rsidR="00E479BC">
        <w:noBreakHyphen/>
      </w:r>
      <w:r w:rsidR="00E479BC">
        <w:rPr>
          <w:noProof/>
        </w:rPr>
        <w:t>4</w:t>
      </w:r>
      <w:r w:rsidR="00B70F0B">
        <w:fldChar w:fldCharType="end"/>
      </w:r>
      <w:r w:rsidR="00B70F0B">
        <w:t>a,b</w:t>
      </w:r>
      <w:r>
        <w:t xml:space="preserve">, and the relative difference (%) between the two is shown in </w:t>
      </w:r>
      <w:r w:rsidR="00B70F0B">
        <w:fldChar w:fldCharType="begin"/>
      </w:r>
      <w:r w:rsidR="00B70F0B">
        <w:instrText xml:space="preserve"> REF _Ref488851949 \h </w:instrText>
      </w:r>
      <w:r w:rsidR="00B70F0B">
        <w:fldChar w:fldCharType="separate"/>
      </w:r>
      <w:r w:rsidR="00E479BC">
        <w:t xml:space="preserve">Figure </w:t>
      </w:r>
      <w:r w:rsidR="00E479BC">
        <w:rPr>
          <w:noProof/>
        </w:rPr>
        <w:t>3</w:t>
      </w:r>
      <w:r w:rsidR="00E479BC">
        <w:noBreakHyphen/>
      </w:r>
      <w:r w:rsidR="00E479BC">
        <w:rPr>
          <w:noProof/>
        </w:rPr>
        <w:t>4</w:t>
      </w:r>
      <w:r w:rsidR="00B70F0B">
        <w:fldChar w:fldCharType="end"/>
      </w:r>
      <w:r w:rsidR="00B70F0B">
        <w:t>c</w:t>
      </w:r>
      <w:r>
        <w:t>. The Gaussian filter was effective at reducing noise in the maps, as well as in attenuating minor artifacts (eg, sulci in DA maps, “ringing” in AFI). The correlations and linear regression analysis of B</w:t>
      </w:r>
      <w:r w:rsidRPr="00B70F0B">
        <w:rPr>
          <w:vertAlign w:val="subscript"/>
        </w:rPr>
        <w:t>1</w:t>
      </w:r>
      <w:r>
        <w:t xml:space="preserve"> (and VFA T</w:t>
      </w:r>
      <w:r w:rsidRPr="00B70F0B">
        <w:rPr>
          <w:vertAlign w:val="subscript"/>
        </w:rPr>
        <w:t>1</w:t>
      </w:r>
      <w:r>
        <w:t>) relative to the reference (Ref. DA) were recalculated using the filtered B</w:t>
      </w:r>
      <w:r w:rsidRPr="00B70F0B">
        <w:rPr>
          <w:vertAlign w:val="subscript"/>
        </w:rPr>
        <w:t>1</w:t>
      </w:r>
      <w:r>
        <w:t xml:space="preserve"> maps (</w:t>
      </w:r>
      <w:r w:rsidR="00B70F0B">
        <w:fldChar w:fldCharType="begin"/>
      </w:r>
      <w:r w:rsidR="00B70F0B">
        <w:instrText xml:space="preserve"> REF _Ref488850518 \h </w:instrText>
      </w:r>
      <w:r w:rsidR="00B70F0B">
        <w:fldChar w:fldCharType="separate"/>
      </w:r>
      <w:r w:rsidR="00E479BC">
        <w:t xml:space="preserve">Table </w:t>
      </w:r>
      <w:r w:rsidR="00E479BC">
        <w:rPr>
          <w:noProof/>
        </w:rPr>
        <w:t>3</w:t>
      </w:r>
      <w:r w:rsidR="00E479BC">
        <w:noBreakHyphen/>
      </w:r>
      <w:r w:rsidR="00E479BC">
        <w:rPr>
          <w:noProof/>
        </w:rPr>
        <w:t>1</w:t>
      </w:r>
      <w:r w:rsidR="00B70F0B">
        <w:fldChar w:fldCharType="end"/>
      </w:r>
      <w:r>
        <w:t>). The correlations improved postfiltering; for BS/AFI/EPI-DA, B</w:t>
      </w:r>
      <w:r w:rsidRPr="00B70F0B">
        <w:rPr>
          <w:vertAlign w:val="subscript"/>
        </w:rPr>
        <w:t>1</w:t>
      </w:r>
      <w:r>
        <w:t xml:space="preserve"> correlations (</w:t>
      </w:r>
      <w:r w:rsidR="00B70F0B" w:rsidRPr="00AB6662">
        <w:rPr>
          <w:i/>
        </w:rPr>
        <w:t>ρ</w:t>
      </w:r>
      <w:r>
        <w:t>) were 0.92/0.95/0.98, and for T</w:t>
      </w:r>
      <w:r w:rsidRPr="00B70F0B">
        <w:rPr>
          <w:vertAlign w:val="subscript"/>
        </w:rPr>
        <w:t>1</w:t>
      </w:r>
      <w:r>
        <w:t xml:space="preserve"> they were 0.86/0.88/0.96. The 95</w:t>
      </w:r>
      <w:r w:rsidRPr="00575EB4">
        <w:rPr>
          <w:vertAlign w:val="superscript"/>
        </w:rPr>
        <w:t>th</w:t>
      </w:r>
      <w:r>
        <w:t xml:space="preserve"> percentiles of the absolute relative differences between the reference B</w:t>
      </w:r>
      <w:r w:rsidRPr="00B70F0B">
        <w:rPr>
          <w:vertAlign w:val="subscript"/>
        </w:rPr>
        <w:t>1</w:t>
      </w:r>
      <w:r>
        <w:t xml:space="preserve"> map and BS/AFI/EPIDA (in WM) were equal or lower than 5% (5/4/3%, respectively), while the nominal flip-angle case had a relative difference (to Ref. DA) 95</w:t>
      </w:r>
      <w:r w:rsidRPr="00575EB4">
        <w:rPr>
          <w:vertAlign w:val="superscript"/>
        </w:rPr>
        <w:t>th</w:t>
      </w:r>
      <w:r>
        <w:t xml:space="preserve"> percentile of 13%.</w:t>
      </w:r>
    </w:p>
    <w:p w14:paraId="5E0DE3E1" w14:textId="6EDAA51A" w:rsidR="00B70F0B" w:rsidRDefault="002B3136" w:rsidP="002B3136">
      <w:pPr>
        <w:spacing w:before="120"/>
        <w:jc w:val="center"/>
      </w:pPr>
      <w:r>
        <w:rPr>
          <w:noProof/>
          <w:lang w:val="fr-FR" w:eastAsia="fr-FR"/>
        </w:rPr>
        <w:drawing>
          <wp:inline distT="0" distB="0" distL="0" distR="0" wp14:anchorId="54FCBAD9" wp14:editId="7208E1C3">
            <wp:extent cx="5401056" cy="2474976"/>
            <wp:effectExtent l="0" t="0" r="9525"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ure 5.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01056" cy="2474976"/>
                    </a:xfrm>
                    <a:prstGeom prst="rect">
                      <a:avLst/>
                    </a:prstGeom>
                  </pic:spPr>
                </pic:pic>
              </a:graphicData>
            </a:graphic>
          </wp:inline>
        </w:drawing>
      </w:r>
    </w:p>
    <w:p w14:paraId="59C9F810" w14:textId="5F3990DA" w:rsidR="002B3136" w:rsidRDefault="002B3136" w:rsidP="002B3136">
      <w:pPr>
        <w:pStyle w:val="Lgende"/>
      </w:pPr>
      <w:bookmarkStart w:id="53" w:name="_Ref488852500"/>
      <w:bookmarkStart w:id="54" w:name="_Toc497663760"/>
      <w:r>
        <w:t xml:space="preserve">Figure </w:t>
      </w:r>
      <w:fldSimple w:instr=" STYLEREF 1 \s ">
        <w:r w:rsidR="00E479BC">
          <w:rPr>
            <w:noProof/>
          </w:rPr>
          <w:t>3</w:t>
        </w:r>
      </w:fldSimple>
      <w:r w:rsidR="00624382">
        <w:noBreakHyphen/>
      </w:r>
      <w:fldSimple w:instr=" SEQ Figure \* ARABIC \s 1 ">
        <w:r w:rsidR="00E479BC">
          <w:rPr>
            <w:noProof/>
          </w:rPr>
          <w:t>5</w:t>
        </w:r>
      </w:fldSimple>
      <w:bookmarkEnd w:id="53"/>
      <w:r>
        <w:t>. Whole-brain coverage of axial MP-RAGE T</w:t>
      </w:r>
      <w:r w:rsidRPr="002B3136">
        <w:rPr>
          <w:vertAlign w:val="subscript"/>
        </w:rPr>
        <w:t>1w</w:t>
      </w:r>
      <w:r>
        <w:t xml:space="preserve"> slices, unfiltered AFI B</w:t>
      </w:r>
      <w:r w:rsidRPr="002B3136">
        <w:rPr>
          <w:vertAlign w:val="subscript"/>
        </w:rPr>
        <w:t>1</w:t>
      </w:r>
      <w:r>
        <w:t xml:space="preserve"> maps, and unfiltered EPI-DA B</w:t>
      </w:r>
      <w:r w:rsidRPr="002B3136">
        <w:rPr>
          <w:vertAlign w:val="subscript"/>
        </w:rPr>
        <w:t>1</w:t>
      </w:r>
      <w:r>
        <w:t xml:space="preserve"> maps in one subject.</w:t>
      </w:r>
      <w:bookmarkEnd w:id="54"/>
    </w:p>
    <w:p w14:paraId="748B81FA" w14:textId="77CB7F75" w:rsidR="002B3136" w:rsidRDefault="00575EB4" w:rsidP="005D7379">
      <w:r>
        <w:t>The raw images used to calculate an EPI-DA B</w:t>
      </w:r>
      <w:r w:rsidRPr="00575EB4">
        <w:rPr>
          <w:vertAlign w:val="subscript"/>
        </w:rPr>
        <w:t>1</w:t>
      </w:r>
      <w:r>
        <w:t xml:space="preserve"> map for a subject are shown in </w:t>
      </w:r>
      <w:r>
        <w:fldChar w:fldCharType="begin"/>
      </w:r>
      <w:r>
        <w:instrText xml:space="preserve"> REF _Ref488848572 \h </w:instrText>
      </w:r>
      <w:r>
        <w:fldChar w:fldCharType="separate"/>
      </w:r>
      <w:r w:rsidR="00E479BC">
        <w:t xml:space="preserve">Figure </w:t>
      </w:r>
      <w:r w:rsidR="00E479BC">
        <w:rPr>
          <w:noProof/>
        </w:rPr>
        <w:t>3</w:t>
      </w:r>
      <w:r w:rsidR="00E479BC">
        <w:noBreakHyphen/>
      </w:r>
      <w:r w:rsidR="00E479BC">
        <w:rPr>
          <w:noProof/>
        </w:rPr>
        <w:t>3</w:t>
      </w:r>
      <w:r>
        <w:fldChar w:fldCharType="end"/>
      </w:r>
      <w:r>
        <w:t>a. The image quality of the EPI images is comparable to the Ref. DA method, and no observable distortions or ghosting were present in the brain for either the acquisition images or the B</w:t>
      </w:r>
      <w:r w:rsidRPr="00575EB4">
        <w:rPr>
          <w:vertAlign w:val="subscript"/>
        </w:rPr>
        <w:t>1</w:t>
      </w:r>
      <w:r>
        <w:t xml:space="preserve"> map. This</w:t>
      </w:r>
      <w:r w:rsidR="005D7379">
        <w:t xml:space="preserve"> observation was consistent in all subjects for the slice used in the data analysis. In addition to </w:t>
      </w:r>
      <w:r w:rsidR="005D7379">
        <w:lastRenderedPageBreak/>
        <w:t>the single-slice measurements, two of the B</w:t>
      </w:r>
      <w:r w:rsidR="005D7379" w:rsidRPr="00007D11">
        <w:rPr>
          <w:vertAlign w:val="subscript"/>
        </w:rPr>
        <w:t>1</w:t>
      </w:r>
      <w:r w:rsidR="005D7379">
        <w:t xml:space="preserve"> mapping protocols were acquired with whole-brain coverage (AFI and EPI-DA). Axial slices for both B</w:t>
      </w:r>
      <w:r w:rsidR="005D7379" w:rsidRPr="00007D11">
        <w:rPr>
          <w:vertAlign w:val="subscript"/>
        </w:rPr>
        <w:t>1</w:t>
      </w:r>
      <w:r w:rsidR="005D7379">
        <w:t xml:space="preserve"> methods are shown in</w:t>
      </w:r>
      <w:r w:rsidR="00007D11">
        <w:t xml:space="preserve"> </w:t>
      </w:r>
      <w:r w:rsidR="00007D11">
        <w:fldChar w:fldCharType="begin"/>
      </w:r>
      <w:r w:rsidR="00007D11">
        <w:instrText xml:space="preserve"> REF _Ref488852500 \h </w:instrText>
      </w:r>
      <w:r w:rsidR="00007D11">
        <w:fldChar w:fldCharType="separate"/>
      </w:r>
      <w:r w:rsidR="00E479BC">
        <w:t xml:space="preserve">Figure </w:t>
      </w:r>
      <w:r w:rsidR="00E479BC">
        <w:rPr>
          <w:noProof/>
        </w:rPr>
        <w:t>3</w:t>
      </w:r>
      <w:r w:rsidR="00E479BC">
        <w:noBreakHyphen/>
      </w:r>
      <w:r w:rsidR="00E479BC">
        <w:rPr>
          <w:noProof/>
        </w:rPr>
        <w:t>5</w:t>
      </w:r>
      <w:r w:rsidR="00007D11">
        <w:fldChar w:fldCharType="end"/>
      </w:r>
      <w:r w:rsidR="005D7379">
        <w:t>. EPI-DA B</w:t>
      </w:r>
      <w:r w:rsidR="005D7379" w:rsidRPr="00007D11">
        <w:rPr>
          <w:vertAlign w:val="subscript"/>
        </w:rPr>
        <w:t>1</w:t>
      </w:r>
      <w:r w:rsidR="005D7379">
        <w:t xml:space="preserve"> maps throughout the brain were free of severe susceptibility-induced distortions. However, the ventricles can be clearly identified in the EPI-DA maps (lower values) unlike for AFI, as AFI is well known to be very robust for a wide range of T</w:t>
      </w:r>
      <w:r w:rsidR="005D7379" w:rsidRPr="00007D11">
        <w:rPr>
          <w:vertAlign w:val="subscript"/>
        </w:rPr>
        <w:t>1</w:t>
      </w:r>
      <w:r w:rsidR="00007D11">
        <w:t xml:space="preserve"> values </w:t>
      </w:r>
      <w:r w:rsidR="00007D11">
        <w:fldChar w:fldCharType="begin"/>
      </w:r>
      <w:r w:rsidR="00B0628F">
        <w:instrText xml:space="preserve"> ADDIN EN.CITE &lt;EndNote&gt;&lt;Cite&gt;&lt;Author&gt;Yarnykh&lt;/Author&gt;&lt;Year&gt;2007&lt;/Year&gt;&lt;RecNum&gt;195&lt;/RecNum&gt;&lt;DisplayText&gt;[40]&lt;/DisplayText&gt;&lt;record&gt;&lt;rec-number&gt;195&lt;/rec-number&gt;&lt;foreign-keys&gt;&lt;key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007D11">
        <w:fldChar w:fldCharType="separate"/>
      </w:r>
      <w:r w:rsidR="00B0628F">
        <w:rPr>
          <w:noProof/>
        </w:rPr>
        <w:t>[40]</w:t>
      </w:r>
      <w:r w:rsidR="00007D11">
        <w:fldChar w:fldCharType="end"/>
      </w:r>
      <w:r w:rsidR="00007D11">
        <w:t>.</w:t>
      </w:r>
    </w:p>
    <w:p w14:paraId="190BC435" w14:textId="16FCFA9A" w:rsidR="00007D11" w:rsidRDefault="00007D11" w:rsidP="00007D11">
      <w:pPr>
        <w:pStyle w:val="Titre2"/>
      </w:pPr>
      <w:bookmarkStart w:id="55" w:name="_Toc497663712"/>
      <w:r>
        <w:t>Discussion</w:t>
      </w:r>
      <w:bookmarkEnd w:id="55"/>
    </w:p>
    <w:p w14:paraId="7372D25C" w14:textId="6EBC09B3" w:rsidR="00007D11" w:rsidRDefault="00617323" w:rsidP="00617323">
      <w:r>
        <w:t>Our findings demonstrate that B</w:t>
      </w:r>
      <w:r w:rsidRPr="00617323">
        <w:rPr>
          <w:vertAlign w:val="subscript"/>
        </w:rPr>
        <w:t>1</w:t>
      </w:r>
      <w:r>
        <w:t xml:space="preserve"> mapping implemented using a standard product EPI pulse sequence (EPI-DA) can provide quality whole-brain B</w:t>
      </w:r>
      <w:r w:rsidRPr="00617323">
        <w:rPr>
          <w:vertAlign w:val="subscript"/>
        </w:rPr>
        <w:t>1</w:t>
      </w:r>
      <w:r>
        <w:t xml:space="preserve"> maps with a short acquisition time (~2min). The B</w:t>
      </w:r>
      <w:r w:rsidRPr="00617323">
        <w:rPr>
          <w:vertAlign w:val="subscript"/>
        </w:rPr>
        <w:t>1</w:t>
      </w:r>
      <w:r>
        <w:t xml:space="preserve"> maps were comparable or superior in WM to other well-regarded rapid acquisition B</w:t>
      </w:r>
      <w:r w:rsidRPr="00617323">
        <w:rPr>
          <w:vertAlign w:val="subscript"/>
        </w:rPr>
        <w:t>1</w:t>
      </w:r>
      <w:r>
        <w:t xml:space="preserve"> methods (AFI and BS) at 3T. Unfiltered B</w:t>
      </w:r>
      <w:r w:rsidRPr="00617323">
        <w:rPr>
          <w:vertAlign w:val="subscript"/>
        </w:rPr>
        <w:t>1</w:t>
      </w:r>
      <w:r>
        <w:t xml:space="preserve"> maps correlated with our reference single-slice measurement (Ref. DA), and we observed an improvement in those correlations after applying a Gaussian filter to the images to reduce noise and attenuate small artifacts. Pooled-subject voxelwise B</w:t>
      </w:r>
      <w:r w:rsidRPr="00617323">
        <w:rPr>
          <w:vertAlign w:val="subscript"/>
        </w:rPr>
        <w:t>1</w:t>
      </w:r>
      <w:r>
        <w:t xml:space="preserve"> correlation values (relative to Ref. DA) ranged between 0.88 ≤ </w:t>
      </w:r>
      <w:r w:rsidRPr="00AB6662">
        <w:rPr>
          <w:i/>
        </w:rPr>
        <w:t>ρ</w:t>
      </w:r>
      <w:r>
        <w:t xml:space="preserve"> ≤ 0.96 for unfiltered maps, and 0.92 ≤ </w:t>
      </w:r>
      <w:r w:rsidRPr="00AB6662">
        <w:rPr>
          <w:i/>
        </w:rPr>
        <w:t>ρ</w:t>
      </w:r>
      <w:r>
        <w:t xml:space="preserve"> ≤ 0.98 for filtered maps. The 95</w:t>
      </w:r>
      <w:r w:rsidRPr="00617323">
        <w:rPr>
          <w:vertAlign w:val="superscript"/>
        </w:rPr>
        <w:t>th</w:t>
      </w:r>
      <w:r>
        <w:t xml:space="preserve"> percentile of the relative errors of filtered B</w:t>
      </w:r>
      <w:r w:rsidRPr="00617323">
        <w:rPr>
          <w:vertAlign w:val="subscript"/>
        </w:rPr>
        <w:t>1</w:t>
      </w:r>
      <w:r>
        <w:t xml:space="preserve"> maps (compared to Ref. DA) were ≤ 5%, nearly three times lower than for the nominal flip-angle case (13%). VFA T</w:t>
      </w:r>
      <w:r w:rsidRPr="00617323">
        <w:rPr>
          <w:vertAlign w:val="subscript"/>
        </w:rPr>
        <w:t>1</w:t>
      </w:r>
      <w:r>
        <w:t xml:space="preserve"> maps using Gaussian filtered B</w:t>
      </w:r>
      <w:r w:rsidRPr="00617323">
        <w:rPr>
          <w:vertAlign w:val="subscript"/>
        </w:rPr>
        <w:t>1</w:t>
      </w:r>
      <w:r>
        <w:t xml:space="preserve"> maps correlated with those using Ref. DA (0.88 ≤ </w:t>
      </w:r>
      <w:r w:rsidRPr="00AB6662">
        <w:rPr>
          <w:i/>
        </w:rPr>
        <w:t>ρ</w:t>
      </w:r>
      <w:r>
        <w:t xml:space="preserve"> ≤ 0.96,), unlike for the case using uncorrected (nominal) flip-angles (</w:t>
      </w:r>
      <w:r w:rsidRPr="00AB6662">
        <w:rPr>
          <w:i/>
        </w:rPr>
        <w:t>ρ</w:t>
      </w:r>
      <w:r>
        <w:t xml:space="preserve"> = 0.53). The peak of the WM T</w:t>
      </w:r>
      <w:r w:rsidRPr="00617323">
        <w:rPr>
          <w:vertAlign w:val="subscript"/>
        </w:rPr>
        <w:t>1</w:t>
      </w:r>
      <w:r>
        <w:t xml:space="preserve"> histograms varied slightly between methods (1 to 5%), much less than the differences reported between different T</w:t>
      </w:r>
      <w:r w:rsidRPr="00617323">
        <w:rPr>
          <w:vertAlign w:val="subscript"/>
        </w:rPr>
        <w:t>1</w:t>
      </w:r>
      <w:r>
        <w:t xml:space="preserve"> </w:t>
      </w:r>
      <w:r>
        <w:fldChar w:fldCharType="begin">
          <w:fldData xml:space="preserve">PEVuZE5vdGU+PENpdGU+PEF1dGhvcj5TdGlrb3Y8L0F1dGhvcj48WWVhcj4yMDE1PC9ZZWFyPjxS
ZWNOdW0+ODE3NjwvUmVjTnVtPjxEaXNwbGF5VGV4dD5bNDJdPC9EaXNwbGF5VGV4dD48cmVjb3Jk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B0628F">
        <w:instrText xml:space="preserve"> ADDIN EN.CITE </w:instrText>
      </w:r>
      <w:r w:rsidR="00B0628F">
        <w:fldChar w:fldCharType="begin">
          <w:fldData xml:space="preserve">PEVuZE5vdGU+PENpdGU+PEF1dGhvcj5TdGlrb3Y8L0F1dGhvcj48WWVhcj4yMDE1PC9ZZWFyPjxS
ZWNOdW0+ODE3NjwvUmVjTnVtPjxEaXNwbGF5VGV4dD5bNDJdPC9EaXNwbGF5VGV4dD48cmVjb3Jk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B0628F">
        <w:instrText xml:space="preserve"> ADDIN EN.CITE.DATA </w:instrText>
      </w:r>
      <w:r w:rsidR="00B0628F">
        <w:fldChar w:fldCharType="end"/>
      </w:r>
      <w:r>
        <w:fldChar w:fldCharType="separate"/>
      </w:r>
      <w:r w:rsidR="00B0628F">
        <w:rPr>
          <w:noProof/>
        </w:rPr>
        <w:t>[42]</w:t>
      </w:r>
      <w:r>
        <w:fldChar w:fldCharType="end"/>
      </w:r>
      <w:r>
        <w:t xml:space="preserve"> mapping techniques themselves (20–30%). Our results demonstrate that double angle B</w:t>
      </w:r>
      <w:r w:rsidRPr="00617323">
        <w:rPr>
          <w:vertAlign w:val="subscript"/>
        </w:rPr>
        <w:t>1</w:t>
      </w:r>
      <w:r>
        <w:t xml:space="preserve"> mapping using a standard product EPI sequences can produce whole-brain B</w:t>
      </w:r>
      <w:r w:rsidRPr="00617323">
        <w:rPr>
          <w:vertAlign w:val="subscript"/>
        </w:rPr>
        <w:t>1</w:t>
      </w:r>
      <w:r>
        <w:t xml:space="preserve"> maps comparable in quality to rapid techniques (eg, AFI and BS) in a clinically acceptable scan time (~2min). While our work was based on a multishot EPI protocol </w:t>
      </w:r>
      <w:r>
        <w:fldChar w:fldCharType="begin"/>
      </w:r>
      <w:r w:rsidR="008333EE">
        <w:instrText xml:space="preserve"> ADDIN EN.CITE &lt;EndNote&gt;&lt;Cite&gt;&lt;Author&gt;Wang&lt;/Author&gt;&lt;Year&gt;2005&lt;/Year&gt;&lt;RecNum&gt;8224&lt;/RecNum&gt;&lt;DisplayText&gt;[17]&lt;/DisplayText&gt;&lt;record&gt;&lt;rec-number&gt;8224&lt;/rec-number&gt;&lt;foreign-keys&gt;&lt;key app="EN" db-id="wsx2zxvfv2f923ezt58xsvan9zzwpdv5vewx" timestamp="1454954235"&gt;8224&lt;/key&gt;&lt;/foreign-keys&gt;&lt;ref-type name="Journal Article"&gt;17&lt;/ref-type&gt;&lt;contributors&gt;&lt;authors&gt;&lt;author&gt;Wang, J.&lt;/author&gt;&lt;author&gt;Qiu, M.&lt;/author&gt;&lt;author&gt;Constable, R. T.&lt;/author&gt;&lt;/authors&gt;&lt;/contributors&gt;&lt;auth-address&gt;Department of Diagnostic Radiology, Yale University School Medical Center, The Anlyan Center, 300 Cedar Street, New Haven, CT 06510, USA. Jinghua.wang@yale.edu&lt;/auth-address&gt;&lt;titles&gt;&lt;title&gt;In vivo method for correcting transmit/receive nonuniformities with phased array coils&lt;/title&gt;&lt;secondary-title&gt;Magn Reson Med&lt;/secondary-title&gt;&lt;/titles&gt;&lt;periodical&gt;&lt;full-title&gt;Magnetic Resonance in Medicine&lt;/full-title&gt;&lt;abbr-1&gt;Magn. Reson. Med.&lt;/abbr-1&gt;&lt;abbr-2&gt;Magn Reson Med&lt;/abbr-2&gt;&lt;/periodical&gt;&lt;pages&gt;666-74&lt;/pages&gt;&lt;volume&gt;53&lt;/volume&gt;&lt;number&gt;3&lt;/number&gt;&lt;keywords&gt;&lt;keyword&gt;*Algorithms&lt;/keyword&gt;&lt;keyword&gt;Artifacts&lt;/keyword&gt;&lt;keyword&gt;Brain/*anatomy &amp;amp; histology&lt;/keyword&gt;&lt;keyword&gt;Humans&lt;/keyword&gt;&lt;keyword&gt;Image Enhancement/*methods&lt;/keyword&gt;&lt;keyword&gt;Image Interpretation, Computer-Assisted/*methods&lt;/keyword&gt;&lt;keyword&gt;Magnetic Resonance Imaging/*methods&lt;/keyword&gt;&lt;keyword&gt;Phantoms, Imaging&lt;/keyword&gt;&lt;keyword&gt;Reproducibility of Results&lt;/keyword&gt;&lt;keyword&gt;Sensitivity and Specificity&lt;/keyword&gt;&lt;/keywords&gt;&lt;dates&gt;&lt;year&gt;2005&lt;/year&gt;&lt;pub-dates&gt;&lt;date&gt;Mar&lt;/date&gt;&lt;/pub-dates&gt;&lt;/dates&gt;&lt;publisher&gt;Wiley Subscription Services, Inc., A Wiley Company&lt;/publisher&gt;&lt;isbn&gt;0740-3194 (Print)&amp;#xD;0740-3194 (Linking)&lt;/isbn&gt;&lt;accession-num&gt;15723397&lt;/accession-num&gt;&lt;urls&gt;&lt;related-urls&gt;&lt;url&gt;http://www.ncbi.nlm.nih.gov/pubmed/15723397&lt;/url&gt;&lt;/related-urls&gt;&lt;/urls&gt;&lt;electronic-resource-num&gt;10.1002/mrm.20377&lt;/electronic-resource-num&gt;&lt;/record&gt;&lt;/Cite&gt;&lt;/EndNote&gt;</w:instrText>
      </w:r>
      <w:r>
        <w:fldChar w:fldCharType="separate"/>
      </w:r>
      <w:r w:rsidR="008333EE">
        <w:rPr>
          <w:noProof/>
        </w:rPr>
        <w:t>[17]</w:t>
      </w:r>
      <w:r>
        <w:fldChar w:fldCharType="end"/>
      </w:r>
      <w:r>
        <w:t xml:space="preserve">, double angle imaging using other fast k-space acquisition strategies could also be considered </w:t>
      </w:r>
      <w:r>
        <w:lastRenderedPageBreak/>
        <w:t xml:space="preserve">(eg, double angle using a fast spin-echo readout </w:t>
      </w:r>
      <w:r>
        <w:fldChar w:fldCharType="begin"/>
      </w:r>
      <w:r w:rsidR="00B0628F">
        <w:instrText xml:space="preserve"> ADDIN EN.CITE &lt;EndNote&gt;&lt;Cite&gt;&lt;Author&gt;Samson&lt;/Author&gt;&lt;Year&gt;2006&lt;/Year&gt;&lt;RecNum&gt;8104&lt;/RecNum&gt;&lt;DisplayText&gt;[25]&lt;/DisplayText&gt;&lt;record&gt;&lt;rec-number&gt;8104&lt;/rec-number&gt;&lt;foreign-keys&gt;&lt;key app="EN" db-id="wsx2zxvfv2f923ezt58xsvan9zzwpdv5vewx" timestamp="1390405585"&gt;8104&lt;/key&gt;&lt;/foreign-keys&gt;&lt;ref-type name="Journal Article"&gt;17&lt;/ref-type&gt;&lt;contributors&gt;&lt;authors&gt;&lt;author&gt;Samson, R. S.&lt;/author&gt;&lt;author&gt;Wheeler-Kingshott, C. A.&lt;/author&gt;&lt;author&gt;Symms, M. R.&lt;/author&gt;&lt;author&gt;Tozer, D. J.&lt;/author&gt;&lt;author&gt;Tofts, P. S.&lt;/author&gt;&lt;/authors&gt;&lt;/contributors&gt;&lt;auth-address&gt;NMR Research Unit, Department of Neuroinflammation, Institute of Neurology, UCL, WC1N 3BG London, UK.&lt;/auth-address&gt;&lt;titles&gt;&lt;title&gt;A simple correction for B1 field errors in magnetization transfer ratio measurements&lt;/title&gt;&lt;secondary-title&gt;Magn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Imaging&lt;/abbr-2&gt;&lt;/alt-periodical&gt;&lt;pages&gt;255-63&lt;/pages&gt;&lt;volume&gt;24&lt;/volume&gt;&lt;number&gt;3&lt;/number&gt;&lt;edition&gt;2006/03/28&lt;/edition&gt;&lt;keywords&gt;&lt;keyword&gt;Algorithms&lt;/keyword&gt;&lt;keyword&gt;Brain Mapping/*methods&lt;/keyword&gt;&lt;keyword&gt;Humans&lt;/keyword&gt;&lt;keyword&gt;Image Processing, Computer-Assisted/*methods&lt;/keyword&gt;&lt;keyword&gt;Magnetic Resonance Imaging/*methods&lt;/keyword&gt;&lt;keyword&gt;Models, Theoretical&lt;/keyword&gt;&lt;/keywords&gt;&lt;dates&gt;&lt;year&gt;2006&lt;/year&gt;&lt;pub-dates&gt;&lt;date&gt;Apr&lt;/date&gt;&lt;/pub-dates&gt;&lt;/dates&gt;&lt;isbn&gt;0730-725X (Print)&amp;#xD;0730-725X (Linking)&lt;/isbn&gt;&lt;accession-num&gt;16563954&lt;/accession-num&gt;&lt;work-type&gt;Research Support, Non-U.S. Gov&amp;apos;t&lt;/work-type&gt;&lt;urls&gt;&lt;related-urls&gt;&lt;url&gt;http://www.ncbi.nlm.nih.gov/pubmed/16563954&lt;/url&gt;&lt;/related-urls&gt;&lt;/urls&gt;&lt;electronic-resource-num&gt;10.1016/j.mri.2005.10.025&lt;/electronic-resource-num&gt;&lt;/record&gt;&lt;/Cite&gt;&lt;/EndNote&gt;</w:instrText>
      </w:r>
      <w:r>
        <w:fldChar w:fldCharType="separate"/>
      </w:r>
      <w:r w:rsidR="00B0628F">
        <w:rPr>
          <w:noProof/>
        </w:rPr>
        <w:t>[25]</w:t>
      </w:r>
      <w:r>
        <w:fldChar w:fldCharType="end"/>
      </w:r>
      <w:r>
        <w:t>). Implementing standard product pulse sequence protocols for B</w:t>
      </w:r>
      <w:r w:rsidRPr="00617323">
        <w:rPr>
          <w:vertAlign w:val="subscript"/>
        </w:rPr>
        <w:t>1</w:t>
      </w:r>
      <w:r>
        <w:t xml:space="preserve"> mapping avoids time-consuming on-site pulse sequence programming (sequences similar to the one used in our study are commonly offered by other manufacturers </w:t>
      </w:r>
      <w:r>
        <w:fldChar w:fldCharType="begin"/>
      </w:r>
      <w:r w:rsidR="008333EE">
        <w:instrText xml:space="preserve"> ADDIN EN.CITE &lt;EndNote&gt;&lt;Cite&gt;&lt;Author&gt;Wang&lt;/Author&gt;&lt;Year&gt;2005&lt;/Year&gt;&lt;RecNum&gt;8224&lt;/RecNum&gt;&lt;DisplayText&gt;[17]&lt;/DisplayText&gt;&lt;record&gt;&lt;rec-number&gt;8224&lt;/rec-number&gt;&lt;foreign-keys&gt;&lt;key app="EN" db-id="wsx2zxvfv2f923ezt58xsvan9zzwpdv5vewx" timestamp="1454954235"&gt;8224&lt;/key&gt;&lt;/foreign-keys&gt;&lt;ref-type name="Journal Article"&gt;17&lt;/ref-type&gt;&lt;contributors&gt;&lt;authors&gt;&lt;author&gt;Wang, J.&lt;/author&gt;&lt;author&gt;Qiu, M.&lt;/author&gt;&lt;author&gt;Constable, R. T.&lt;/author&gt;&lt;/authors&gt;&lt;/contributors&gt;&lt;auth-address&gt;Department of Diagnostic Radiology, Yale University School Medical Center, The Anlyan Center, 300 Cedar Street, New Haven, CT 06510, USA. Jinghua.wang@yale.edu&lt;/auth-address&gt;&lt;titles&gt;&lt;title&gt;In vivo method for correcting transmit/receive nonuniformities with phased array coils&lt;/title&gt;&lt;secondary-title&gt;Magn Reson Med&lt;/secondary-title&gt;&lt;/titles&gt;&lt;periodical&gt;&lt;full-title&gt;Magnetic Resonance in Medicine&lt;/full-title&gt;&lt;abbr-1&gt;Magn. Reson. Med.&lt;/abbr-1&gt;&lt;abbr-2&gt;Magn Reson Med&lt;/abbr-2&gt;&lt;/periodical&gt;&lt;pages&gt;666-74&lt;/pages&gt;&lt;volume&gt;53&lt;/volume&gt;&lt;number&gt;3&lt;/number&gt;&lt;keywords&gt;&lt;keyword&gt;*Algorithms&lt;/keyword&gt;&lt;keyword&gt;Artifacts&lt;/keyword&gt;&lt;keyword&gt;Brain/*anatomy &amp;amp; histology&lt;/keyword&gt;&lt;keyword&gt;Humans&lt;/keyword&gt;&lt;keyword&gt;Image Enhancement/*methods&lt;/keyword&gt;&lt;keyword&gt;Image Interpretation, Computer-Assisted/*methods&lt;/keyword&gt;&lt;keyword&gt;Magnetic Resonance Imaging/*methods&lt;/keyword&gt;&lt;keyword&gt;Phantoms, Imaging&lt;/keyword&gt;&lt;keyword&gt;Reproducibility of Results&lt;/keyword&gt;&lt;keyword&gt;Sensitivity and Specificity&lt;/keyword&gt;&lt;/keywords&gt;&lt;dates&gt;&lt;year&gt;2005&lt;/year&gt;&lt;pub-dates&gt;&lt;date&gt;Mar&lt;/date&gt;&lt;/pub-dates&gt;&lt;/dates&gt;&lt;publisher&gt;Wiley Subscription Services, Inc., A Wiley Company&lt;/publisher&gt;&lt;isbn&gt;0740-3194 (Print)&amp;#xD;0740-3194 (Linking)&lt;/isbn&gt;&lt;accession-num&gt;15723397&lt;/accession-num&gt;&lt;urls&gt;&lt;related-urls&gt;&lt;url&gt;http://www.ncbi.nlm.nih.gov/pubmed/15723397&lt;/url&gt;&lt;/related-urls&gt;&lt;/urls&gt;&lt;electronic-resource-num&gt;10.1002/mrm.20377&lt;/electronic-resource-num&gt;&lt;/record&gt;&lt;/Cite&gt;&lt;/EndNote&gt;</w:instrText>
      </w:r>
      <w:r>
        <w:fldChar w:fldCharType="separate"/>
      </w:r>
      <w:r w:rsidR="008333EE">
        <w:rPr>
          <w:noProof/>
        </w:rPr>
        <w:t>[17]</w:t>
      </w:r>
      <w:r>
        <w:fldChar w:fldCharType="end"/>
      </w:r>
      <w:r>
        <w:t>), improves accessibility of whole-brain B</w:t>
      </w:r>
      <w:r w:rsidRPr="00617323">
        <w:rPr>
          <w:vertAlign w:val="subscript"/>
        </w:rPr>
        <w:t>1</w:t>
      </w:r>
      <w:r>
        <w:t xml:space="preserve"> mapping to researchers without access to custom pulse sequences, and could facilitate protocol standardization between sites.</w:t>
      </w:r>
    </w:p>
    <w:p w14:paraId="0355DFB0" w14:textId="30D362A3" w:rsidR="00617323" w:rsidRDefault="00617323" w:rsidP="00617323">
      <w:r>
        <w:t>Other groups have also presented comparison studies of existing B</w:t>
      </w:r>
      <w:r w:rsidRPr="00CB0F33">
        <w:rPr>
          <w:vertAlign w:val="subscript"/>
        </w:rPr>
        <w:t>1</w:t>
      </w:r>
      <w:r w:rsidR="00CB0F33">
        <w:t xml:space="preserve"> methods. Lutti et al </w:t>
      </w:r>
      <w:r w:rsidR="00CB0F33">
        <w:fldChar w:fldCharType="begin"/>
      </w:r>
      <w:r w:rsidR="00B0628F">
        <w:instrText xml:space="preserve"> ADDIN EN.CITE &lt;EndNote&gt;&lt;Cite&gt;&lt;Author&gt;Lutti&lt;/Author&gt;&lt;Year&gt;2010&lt;/Year&gt;&lt;RecNum&gt;8156&lt;/RecNum&gt;&lt;DisplayText&gt;[51]&lt;/DisplayText&gt;&lt;record&gt;&lt;rec-number&gt;8156&lt;/rec-number&gt;&lt;foreign-keys&gt;&lt;key app="EN" db-id="wsx2zxvfv2f923ezt58xsvan9zzwpdv5vewx" timestamp="1390590511"&gt;8156&lt;/key&gt;&lt;/foreign-keys&gt;&lt;ref-type name="Journal Article"&gt;17&lt;/ref-type&gt;&lt;contributors&gt;&lt;authors&gt;&lt;author&gt;Lutti, A.&lt;/author&gt;&lt;author&gt;Hutton, C.&lt;/author&gt;&lt;author&gt;Finsterbusch, J.&lt;/author&gt;&lt;author&gt;Helms, G.&lt;/author&gt;&lt;author&gt;Weiskopf, N.&lt;/author&gt;&lt;/authors&gt;&lt;/contributors&gt;&lt;auth-address&gt;Wellcome Trust Centre for Neuroimaging, UCL Institute of Neurology, University College London, UK. a.lutti@fil.ion.ucl.ac.uk&lt;/auth-address&gt;&lt;titles&gt;&lt;title&gt;Optimization and validation of methods for mapping of the radiofrequency transmit field at 3T&lt;/title&gt;&lt;secondary-title&gt;Magn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229-38&lt;/pages&gt;&lt;volume&gt;64&lt;/volume&gt;&lt;number&gt;1&lt;/number&gt;&lt;edition&gt;2010/06/24&lt;/edition&gt;&lt;keywords&gt;&lt;keyword&gt;Adult&lt;/keyword&gt;&lt;keyword&gt;Artifacts&lt;/keyword&gt;&lt;keyword&gt;*Brain Mapping&lt;/keyword&gt;&lt;keyword&gt;Female&lt;/keyword&gt;&lt;keyword&gt;Head/*radiography&lt;/keyword&gt;&lt;keyword&gt;Humans&lt;/keyword&gt;&lt;keyword&gt;Magnetic Resonance Imaging/*methods&lt;/keyword&gt;&lt;keyword&gt;Male&lt;/keyword&gt;&lt;/keywords&gt;&lt;dates&gt;&lt;year&gt;2010&lt;/year&gt;&lt;pub-dates&gt;&lt;date&gt;Jul&lt;/date&gt;&lt;/pub-dates&gt;&lt;/dates&gt;&lt;isbn&gt;1522-2594 (Electronic)&amp;#xD;0740-3194 (Linking)&lt;/isbn&gt;&lt;accession-num&gt;20572153&lt;/accession-num&gt;&lt;work-type&gt;Comparative Study&amp;#xD;Research Support, Non-U.S. Gov&amp;apos;t&amp;#xD;Validation Studies&lt;/work-type&gt;&lt;urls&gt;&lt;related-urls&gt;&lt;url&gt;http://www.ncbi.nlm.nih.gov/pubmed/20572153&lt;/url&gt;&lt;/related-urls&gt;&lt;/urls&gt;&lt;custom2&gt;PMC3077518&lt;/custom2&gt;&lt;electronic-resource-num&gt;10.1002/mrm.22421&lt;/electronic-resource-num&gt;&lt;/record&gt;&lt;/Cite&gt;&lt;/EndNote&gt;</w:instrText>
      </w:r>
      <w:r w:rsidR="00CB0F33">
        <w:fldChar w:fldCharType="separate"/>
      </w:r>
      <w:r w:rsidR="00B0628F">
        <w:rPr>
          <w:noProof/>
        </w:rPr>
        <w:t>[51]</w:t>
      </w:r>
      <w:r w:rsidR="00CB0F33">
        <w:fldChar w:fldCharType="end"/>
      </w:r>
      <w:r>
        <w:t xml:space="preserve"> optimized and compared the following methods at 3.0T: AFI, a 3D stimulated-echo B</w:t>
      </w:r>
      <w:r w:rsidRPr="00CB0F33">
        <w:rPr>
          <w:vertAlign w:val="subscript"/>
        </w:rPr>
        <w:t>1</w:t>
      </w:r>
      <w:r>
        <w:t xml:space="preserve"> mapping method with EPI readouts, a 2D stimulated echo acquisition mode (STEAM) B</w:t>
      </w:r>
      <w:r w:rsidRPr="00CB0F33">
        <w:rPr>
          <w:vertAlign w:val="subscript"/>
        </w:rPr>
        <w:t>1</w:t>
      </w:r>
      <w:r>
        <w:t xml:space="preserve"> mapping method,</w:t>
      </w:r>
      <w:r w:rsidR="00CB0F33">
        <w:t xml:space="preserve"> </w:t>
      </w:r>
      <w:r>
        <w:t>and single-slice DA as a reference. The two stimulated-echo</w:t>
      </w:r>
      <w:r w:rsidR="00CB0F33">
        <w:t>-</w:t>
      </w:r>
      <w:r>
        <w:t>based</w:t>
      </w:r>
      <w:r w:rsidR="00CB0F33">
        <w:t xml:space="preserve"> </w:t>
      </w:r>
      <w:r>
        <w:t>methods required additional quantitative pulse</w:t>
      </w:r>
      <w:r w:rsidR="00CB0F33">
        <w:t xml:space="preserve"> </w:t>
      </w:r>
      <w:r>
        <w:t>sequences for calibration: the 3D stimulated-echo with</w:t>
      </w:r>
      <w:r w:rsidR="00CB0F33">
        <w:t xml:space="preserve"> </w:t>
      </w:r>
      <w:r>
        <w:t>single-shot EPI B</w:t>
      </w:r>
      <w:r w:rsidRPr="00CB0F33">
        <w:rPr>
          <w:vertAlign w:val="subscript"/>
        </w:rPr>
        <w:t>1</w:t>
      </w:r>
      <w:r>
        <w:t xml:space="preserve"> mapping technique used B</w:t>
      </w:r>
      <w:r w:rsidRPr="00CB0F33">
        <w:rPr>
          <w:vertAlign w:val="subscript"/>
        </w:rPr>
        <w:t>0</w:t>
      </w:r>
      <w:r>
        <w:t xml:space="preserve"> maps to correct</w:t>
      </w:r>
      <w:r w:rsidR="00CB0F33">
        <w:t xml:space="preserve"> </w:t>
      </w:r>
      <w:r>
        <w:t>for distortions, and the 2D STEAM method was calibrated</w:t>
      </w:r>
      <w:r w:rsidR="00CB0F33">
        <w:t xml:space="preserve"> </w:t>
      </w:r>
      <w:r>
        <w:t>against AFI using a separate measurement on a gel</w:t>
      </w:r>
      <w:r w:rsidR="00CB0F33">
        <w:t xml:space="preserve"> </w:t>
      </w:r>
      <w:r>
        <w:t>phantom to correct for nonlinearities of the slice-selective</w:t>
      </w:r>
      <w:r w:rsidR="00CB0F33">
        <w:t xml:space="preserve"> </w:t>
      </w:r>
      <w:r>
        <w:t>pulse. Each method demonstrated good reproducibility, and</w:t>
      </w:r>
      <w:r w:rsidR="00CB0F33">
        <w:t xml:space="preserve"> </w:t>
      </w:r>
      <w:r>
        <w:t>the largest deviation relative to the reference (DA) was</w:t>
      </w:r>
      <w:r w:rsidR="00CB0F33">
        <w:t xml:space="preserve"> </w:t>
      </w:r>
      <w:r>
        <w:t>observed with the stimulated-echo EPI method (4%), which</w:t>
      </w:r>
      <w:r w:rsidR="00CB0F33">
        <w:t xml:space="preserve"> </w:t>
      </w:r>
      <w:r>
        <w:t>is in the range of deviation we observed with our standard</w:t>
      </w:r>
      <w:r w:rsidR="00CB0F33">
        <w:t xml:space="preserve"> </w:t>
      </w:r>
      <w:r>
        <w:t>product EPI-DA pulse sequence (5% relative to Ref. DA for</w:t>
      </w:r>
      <w:r w:rsidR="00CB0F33">
        <w:t xml:space="preserve"> </w:t>
      </w:r>
      <w:r>
        <w:t>WM). Despite the benefits of these optimized rapid B</w:t>
      </w:r>
      <w:r w:rsidRPr="00CB0F33">
        <w:rPr>
          <w:vertAlign w:val="subscript"/>
        </w:rPr>
        <w:t>1</w:t>
      </w:r>
      <w:r w:rsidR="00CB0F33">
        <w:t xml:space="preserve"> </w:t>
      </w:r>
      <w:r>
        <w:t>methods, wide-scale use is limited, as all methods require</w:t>
      </w:r>
      <w:r w:rsidR="00CB0F33">
        <w:t xml:space="preserve"> </w:t>
      </w:r>
      <w:r>
        <w:t>pulse sequence programming expertise and additional quantitative</w:t>
      </w:r>
      <w:r w:rsidR="00CB0F33">
        <w:t xml:space="preserve"> </w:t>
      </w:r>
      <w:r>
        <w:t>measurements. Another important source of B</w:t>
      </w:r>
      <w:r w:rsidRPr="00CB0F33">
        <w:rPr>
          <w:vertAlign w:val="subscript"/>
        </w:rPr>
        <w:t>1</w:t>
      </w:r>
      <w:r>
        <w:t xml:space="preserve"> inaccuracies,</w:t>
      </w:r>
      <w:r w:rsidR="00CB0F33">
        <w:t xml:space="preserve"> </w:t>
      </w:r>
      <w:r>
        <w:t>noise, has been characterized for different B</w:t>
      </w:r>
      <w:r w:rsidRPr="00CB0F33">
        <w:rPr>
          <w:vertAlign w:val="subscript"/>
        </w:rPr>
        <w:t>1</w:t>
      </w:r>
      <w:r w:rsidR="00CB0F33">
        <w:t xml:space="preserve"> </w:t>
      </w:r>
      <w:r>
        <w:t>methods (Ref. DA, AFI, and BS) using Monte Carlo simulations</w:t>
      </w:r>
      <w:r w:rsidR="00CB0F33">
        <w:t xml:space="preserve"> </w:t>
      </w:r>
      <w:r w:rsidR="0016138E">
        <w:t xml:space="preserve">and phantoms </w:t>
      </w:r>
      <w:r w:rsidR="0016138E">
        <w:fldChar w:fldCharType="begin">
          <w:fldData xml:space="preserve">PEVuZE5vdGU+PENpdGU+PEF1dGhvcj5Nb3JyZWxsPC9BdXRob3I+PFllYXI+MjAxMDwvWWVhcj48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</w:fldData>
        </w:fldChar>
      </w:r>
      <w:r w:rsidR="00B0628F">
        <w:instrText xml:space="preserve"> ADDIN EN.CITE </w:instrText>
      </w:r>
      <w:r w:rsidR="00B0628F">
        <w:fldChar w:fldCharType="begin">
          <w:fldData xml:space="preserve">PEVuZE5vdGU+PENpdGU+PEF1dGhvcj5Nb3JyZWxsPC9BdXRob3I+PFllYXI+MjAxMDwvWWVhcj48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</w:fldData>
        </w:fldChar>
      </w:r>
      <w:r w:rsidR="00B0628F">
        <w:instrText xml:space="preserve"> ADDIN EN.CITE.DATA </w:instrText>
      </w:r>
      <w:r w:rsidR="00B0628F">
        <w:fldChar w:fldCharType="end"/>
      </w:r>
      <w:r w:rsidR="0016138E">
        <w:fldChar w:fldCharType="separate"/>
      </w:r>
      <w:r w:rsidR="00B0628F">
        <w:rPr>
          <w:noProof/>
        </w:rPr>
        <w:t>[54,55]</w:t>
      </w:r>
      <w:r w:rsidR="0016138E">
        <w:fldChar w:fldCharType="end"/>
      </w:r>
      <w:r w:rsidR="0016138E">
        <w:t>.</w:t>
      </w:r>
      <w:r>
        <w:t xml:space="preserve"> The authors demonstrated that</w:t>
      </w:r>
      <w:r w:rsidR="00CB0F33">
        <w:t xml:space="preserve"> </w:t>
      </w:r>
      <w:r>
        <w:t>SNRs as low as 50 can be sufficient for accurate flip angle</w:t>
      </w:r>
      <w:r w:rsidR="00CB0F33">
        <w:t xml:space="preserve"> </w:t>
      </w:r>
      <w:r>
        <w:t>estimation for the range observed in the brain at 3T, and all</w:t>
      </w:r>
      <w:r w:rsidR="00CB0F33">
        <w:t xml:space="preserve"> </w:t>
      </w:r>
      <w:r>
        <w:t>of the methods compared in our work had SNRs above this</w:t>
      </w:r>
      <w:r w:rsidR="00CB0F33">
        <w:t xml:space="preserve"> </w:t>
      </w:r>
      <w:r>
        <w:t>threshold in WM.</w:t>
      </w:r>
    </w:p>
    <w:p w14:paraId="596586F9" w14:textId="2FB7AF36" w:rsidR="0016138E" w:rsidRDefault="0016138E" w:rsidP="0016138E">
      <w:r>
        <w:lastRenderedPageBreak/>
        <w:t>Optimal flip angles for VFA are in the low FA range (1–30</w:t>
      </w:r>
      <w:r>
        <w:sym w:font="Symbol" w:char="F0B0"/>
      </w:r>
      <w:r>
        <w:t>) due to short TRs required for whole-brain VFA T</w:t>
      </w:r>
      <w:r w:rsidRPr="0016138E">
        <w:rPr>
          <w:vertAlign w:val="subscript"/>
        </w:rPr>
        <w:t>1</w:t>
      </w:r>
      <w:r>
        <w:t xml:space="preserve"> mapping.21 All B</w:t>
      </w:r>
      <w:r w:rsidRPr="0016138E">
        <w:rPr>
          <w:vertAlign w:val="subscript"/>
        </w:rPr>
        <w:t>1</w:t>
      </w:r>
      <w:r>
        <w:t xml:space="preserve"> methods compared in this work used larger flip angles to map the B</w:t>
      </w:r>
      <w:r w:rsidRPr="0016138E">
        <w:rPr>
          <w:vertAlign w:val="subscript"/>
        </w:rPr>
        <w:t>1</w:t>
      </w:r>
      <w:r>
        <w:t xml:space="preserve"> intensity (Ref. DA and EPIDA: 60</w:t>
      </w:r>
      <w:r>
        <w:sym w:font="Symbol" w:char="F0B0"/>
      </w:r>
      <w:r>
        <w:t>/120</w:t>
      </w:r>
      <w:r>
        <w:sym w:font="Symbol" w:char="F0B0"/>
      </w:r>
      <w:r>
        <w:t>; AFI: 60</w:t>
      </w:r>
      <w:r>
        <w:sym w:font="Symbol" w:char="F0B0"/>
      </w:r>
      <w:r>
        <w:t>; BS: 25</w:t>
      </w:r>
      <w:r>
        <w:sym w:font="Symbol" w:char="F0B0"/>
      </w:r>
      <w:r>
        <w:t xml:space="preserve"> and 500</w:t>
      </w:r>
      <w:r>
        <w:sym w:font="Symbol" w:char="F0B0"/>
      </w:r>
      <w:r>
        <w:t xml:space="preserve">), consistent with the published values in the original articles. Thus, RF amplifier nonlinearities could result in inaccurate low FA estimations. RF amplifier nonlinearity can vary substantially between scanner hardware manufacturers, which may lead to a bias of the corrected low flip angles used for VFA </w:t>
      </w:r>
      <w:r>
        <w:fldChar w:fldCharType="begin"/>
      </w:r>
      <w:r w:rsidR="00B0628F">
        <w:instrText xml:space="preserve"> ADDIN EN.CITE &lt;EndNote&gt;&lt;Cite&gt;&lt;Author&gt;Balezeau&lt;/Author&gt;&lt;Year&gt;2011&lt;/Year&gt;&lt;RecNum&gt;8167&lt;/RecNum&gt;&lt;DisplayText&gt;[56]&lt;/DisplayText&gt;&lt;record&gt;&lt;rec-number&gt;8167&lt;/rec-number&gt;&lt;foreign-keys&gt;&lt;key app="EN" db-id="wsx2zxvfv2f923ezt58xsvan9zzwpdv5vewx" timestamp="1409165343"&gt;8167&lt;/key&gt;&lt;/foreign-keys&gt;&lt;ref-type name="Journal Article"&gt;17&lt;/ref-type&gt;&lt;contributors&gt;&lt;authors&gt;&lt;author&gt;Balezeau, F.&lt;/author&gt;&lt;author&gt;Eliat, P. A.&lt;/author&gt;&lt;author&gt;Cayamo, A. B.&lt;/author&gt;&lt;author&gt;Saint-Jalmes, H.&lt;/author&gt;&lt;/authors&gt;&lt;/contributors&gt;&lt;auth-address&gt;LTSI, INSERM U642, Universite Rennes 1, France. fabien.balezeau@gmail.com&lt;/auth-address&gt;&lt;titles&gt;&lt;title&gt;Mapping of low flip angles in magnetic resonance&lt;/title&gt;&lt;secondary-title&gt;Phys Med Biol&lt;/secondary-title&gt;&lt;alt-title&gt;Physics in medicine and biology&lt;/alt-title&gt;&lt;/titles&gt;&lt;periodical&gt;&lt;full-title&gt;Physics in Medicine and Biology&lt;/full-title&gt;&lt;abbr-1&gt;Phys. Med. Biol.&lt;/abbr-1&gt;&lt;abbr-2&gt;Phys Med Biol&lt;/abbr-2&gt;&lt;abbr-3&gt;Physics in Medicine &amp;amp; Biology&lt;/abbr-3&gt;&lt;/periodical&gt;&lt;alt-periodical&gt;&lt;full-title&gt;Physics in Medicine and Biology&lt;/full-title&gt;&lt;abbr-1&gt;Phys. Med. Biol.&lt;/abbr-1&gt;&lt;abbr-2&gt;Phys Med Biol&lt;/abbr-2&gt;&lt;abbr-3&gt;Physics in Medicine &amp;amp; Biology&lt;/abbr-3&gt;&lt;/alt-periodical&gt;&lt;pages&gt;6635-47&lt;/pages&gt;&lt;volume&gt;56&lt;/volume&gt;&lt;number&gt;20&lt;/number&gt;&lt;keywords&gt;&lt;keyword&gt;Magnetic Resonance Imaging/*methods&lt;/keyword&gt;&lt;keyword&gt;Monte Carlo Method&lt;/keyword&gt;&lt;keyword&gt;Probability&lt;/keyword&gt;&lt;keyword&gt;Radio Waves&lt;/keyword&gt;&lt;/keywords&gt;&lt;dates&gt;&lt;year&gt;2011&lt;/year&gt;&lt;pub-dates&gt;&lt;date&gt;Oct 21&lt;/date&gt;&lt;/pub-dates&gt;&lt;/dates&gt;&lt;isbn&gt;1361-6560 (Electronic)&amp;#xD;0031-9155 (Linking)&lt;/isbn&gt;&lt;accession-num&gt;21941028&lt;/accession-num&gt;&lt;urls&gt;&lt;related-urls&gt;&lt;url&gt;http://www.ncbi.nlm.nih.gov/pubmed/21941028&lt;/url&gt;&lt;/related-urls&gt;&lt;/urls&gt;&lt;custom2&gt;PMC3391187&lt;/custom2&gt;&lt;electronic-resource-num&gt;10.1088/0031-9155/56/20/008&lt;/electronic-resource-num&gt;&lt;/record&gt;&lt;/Cite&gt;&lt;/EndNote&gt;</w:instrText>
      </w:r>
      <w:r>
        <w:fldChar w:fldCharType="separate"/>
      </w:r>
      <w:r w:rsidR="00B0628F">
        <w:rPr>
          <w:noProof/>
        </w:rPr>
        <w:t>[56]</w:t>
      </w:r>
      <w:r>
        <w:fldChar w:fldCharType="end"/>
      </w:r>
      <w:r>
        <w:t>. VFA pulse sequence optimization techniques have been proposed to minimize the impact of RF nonlinearity on T</w:t>
      </w:r>
      <w:r w:rsidRPr="0016138E">
        <w:rPr>
          <w:vertAlign w:val="subscript"/>
        </w:rPr>
        <w:t>1</w:t>
      </w:r>
      <w:r>
        <w:t xml:space="preserve"> mapping </w:t>
      </w:r>
      <w:r>
        <w:fldChar w:fldCharType="begin"/>
      </w:r>
      <w:r w:rsidR="00B0628F">
        <w:instrText xml:space="preserve"> ADDIN EN.CITE &lt;EndNote&gt;&lt;Cite&gt;&lt;Author&gt;Lutti&lt;/Author&gt;&lt;Year&gt;2014&lt;/Year&gt;&lt;RecNum&gt;8210&lt;/RecNum&gt;&lt;DisplayText&gt;[57]&lt;/DisplayText&gt;&lt;record&gt;&lt;rec-number&gt;8210&lt;/rec-number&gt;&lt;foreign-keys&gt;&lt;key app="EN" db-id="wsx2zxvfv2f923ezt58xsvan9zzwpdv5vewx" timestamp="1440425542"&gt;8210&lt;/key&gt;&lt;/foreign-keys&gt;&lt;ref-type name="Conference Proceedings"&gt;10&lt;/ref-type&gt;&lt;contributors&gt;&lt;authors&gt;&lt;author&gt;Lutti, A.&lt;/author&gt;&lt;author&gt;Weiskopf, N.&lt;/author&gt;&lt;/authors&gt;&lt;/contributors&gt;&lt;titles&gt;&lt;title&gt;Optimizing the accuracy of T1 mapping accounting for RF non-linearities and spoiling characteristics in FLASH imaging&lt;/title&gt;&lt;secondary-title&gt;In: Proceedings of the 21st Annual Meeting of ISMRM&lt;/secondary-title&gt;&lt;tertiary-title&gt;abstract 2478&lt;/tertiary-title&gt;&lt;/titles&gt;&lt;volume&gt;21&lt;/volume&gt;&lt;dates&gt;&lt;year&gt;2014&lt;/year&gt;&lt;/dates&gt;&lt;pub-location&gt;Milan&lt;/pub-location&gt;&lt;urls&gt;&lt;/urls&gt;&lt;/record&gt;&lt;/Cite&gt;&lt;/EndNote&gt;</w:instrText>
      </w:r>
      <w:r>
        <w:fldChar w:fldCharType="separate"/>
      </w:r>
      <w:r w:rsidR="00B0628F">
        <w:rPr>
          <w:noProof/>
        </w:rPr>
        <w:t>[57]</w:t>
      </w:r>
      <w:r>
        <w:fldChar w:fldCharType="end"/>
      </w:r>
      <w:r>
        <w:t>. A modified DA B</w:t>
      </w:r>
      <w:r w:rsidRPr="0016138E">
        <w:rPr>
          <w:vertAlign w:val="subscript"/>
        </w:rPr>
        <w:t>1</w:t>
      </w:r>
      <w:r>
        <w:t xml:space="preserve"> method has also been proposed to map low flip angles accurately </w:t>
      </w:r>
      <w:r>
        <w:fldChar w:fldCharType="begin"/>
      </w:r>
      <w:r w:rsidR="00B0628F">
        <w:instrText xml:space="preserve"> ADDIN EN.CITE &lt;EndNote&gt;&lt;Cite&gt;&lt;Author&gt;Balezeau&lt;/Author&gt;&lt;Year&gt;2011&lt;/Year&gt;&lt;RecNum&gt;8167&lt;/RecNum&gt;&lt;DisplayText&gt;[56]&lt;/DisplayText&gt;&lt;record&gt;&lt;rec-number&gt;8167&lt;/rec-number&gt;&lt;foreign-keys&gt;&lt;key app="EN" db-id="wsx2zxvfv2f923ezt58xsvan9zzwpdv5vewx" timestamp="1409165343"&gt;8167&lt;/key&gt;&lt;/foreign-keys&gt;&lt;ref-type name="Journal Article"&gt;17&lt;/ref-type&gt;&lt;contributors&gt;&lt;authors&gt;&lt;author&gt;Balezeau, F.&lt;/author&gt;&lt;author&gt;Eliat, P. A.&lt;/author&gt;&lt;author&gt;Cayamo, A. B.&lt;/author&gt;&lt;author&gt;Saint-Jalmes, H.&lt;/author&gt;&lt;/authors&gt;&lt;/contributors&gt;&lt;auth-address&gt;LTSI, INSERM U642, Universite Rennes 1, France. fabien.balezeau@gmail.com&lt;/auth-address&gt;&lt;titles&gt;&lt;title&gt;Mapping of low flip angles in magnetic resonance&lt;/title&gt;&lt;secondary-title&gt;Phys Med Biol&lt;/secondary-title&gt;&lt;alt-title&gt;Physics in medicine and biology&lt;/alt-title&gt;&lt;/titles&gt;&lt;periodical&gt;&lt;full-title&gt;Physics in Medicine and Biology&lt;/full-title&gt;&lt;abbr-1&gt;Phys. Med. Biol.&lt;/abbr-1&gt;&lt;abbr-2&gt;Phys Med Biol&lt;/abbr-2&gt;&lt;abbr-3&gt;Physics in Medicine &amp;amp; Biology&lt;/abbr-3&gt;&lt;/periodical&gt;&lt;alt-periodical&gt;&lt;full-title&gt;Physics in Medicine and Biology&lt;/full-title&gt;&lt;abbr-1&gt;Phys. Med. Biol.&lt;/abbr-1&gt;&lt;abbr-2&gt;Phys Med Biol&lt;/abbr-2&gt;&lt;abbr-3&gt;Physics in Medicine &amp;amp; Biology&lt;/abbr-3&gt;&lt;/alt-periodical&gt;&lt;pages&gt;6635-47&lt;/pages&gt;&lt;volume&gt;56&lt;/volume&gt;&lt;number&gt;20&lt;/number&gt;&lt;keywords&gt;&lt;keyword&gt;Magnetic Resonance Imaging/*methods&lt;/keyword&gt;&lt;keyword&gt;Monte Carlo Method&lt;/keyword&gt;&lt;keyword&gt;Probability&lt;/keyword&gt;&lt;keyword&gt;Radio Waves&lt;/keyword&gt;&lt;/keywords&gt;&lt;dates&gt;&lt;year&gt;2011&lt;/year&gt;&lt;pub-dates&gt;&lt;date&gt;Oct 21&lt;/date&gt;&lt;/pub-dates&gt;&lt;/dates&gt;&lt;isbn&gt;1361-6560 (Electronic)&amp;#xD;0031-9155 (Linking)&lt;/isbn&gt;&lt;accession-num&gt;21941028&lt;/accession-num&gt;&lt;urls&gt;&lt;related-urls&gt;&lt;url&gt;http://www.ncbi.nlm.nih.gov/pubmed/21941028&lt;/url&gt;&lt;/related-urls&gt;&lt;/urls&gt;&lt;custom2&gt;PMC3391187&lt;/custom2&gt;&lt;electronic-resource-num&gt;10.1088/0031-9155/56/20/008&lt;/electronic-resource-num&gt;&lt;/record&gt;&lt;/Cite&gt;&lt;/EndNote&gt;</w:instrText>
      </w:r>
      <w:r>
        <w:fldChar w:fldCharType="separate"/>
      </w:r>
      <w:r w:rsidR="00B0628F">
        <w:rPr>
          <w:noProof/>
        </w:rPr>
        <w:t>[56]</w:t>
      </w:r>
      <w:r>
        <w:fldChar w:fldCharType="end"/>
      </w:r>
      <w:r>
        <w:t>, which could possibly be adapted to use fast k-space readout acquisition pulse sequences, such as EPI or fast spin-echo.</w:t>
      </w:r>
    </w:p>
    <w:p w14:paraId="11900759" w14:textId="0E85DE83" w:rsidR="0016138E" w:rsidRDefault="0016138E" w:rsidP="0016138E">
      <w:r>
        <w:t>For the purpose of our study, a simple single-slice DA method measurement was considered to be our “reference” method, as is often the case in B</w:t>
      </w:r>
      <w:r w:rsidRPr="0016138E">
        <w:rPr>
          <w:vertAlign w:val="subscript"/>
        </w:rPr>
        <w:t>1</w:t>
      </w:r>
      <w:r>
        <w:t xml:space="preserve"> mapping studies. The Ref. DA acquisition is itself sensitive to sources of inaccuracies, as the typical pulse sequence protocols for Ref. DA render the B</w:t>
      </w:r>
      <w:r w:rsidRPr="0016138E">
        <w:rPr>
          <w:vertAlign w:val="subscript"/>
        </w:rPr>
        <w:t>1</w:t>
      </w:r>
      <w:r>
        <w:t xml:space="preserve"> maps sensitive to long T</w:t>
      </w:r>
      <w:r w:rsidRPr="0016138E">
        <w:rPr>
          <w:vertAlign w:val="subscript"/>
        </w:rPr>
        <w:t>1</w:t>
      </w:r>
      <w:r>
        <w:t xml:space="preserve">, particularly in voxels containing CSF. The TR used for this pulse sequence was shorter than conventional implementations; however, it was validated against another robust DA method </w:t>
      </w:r>
      <w:r w:rsidR="00516635">
        <w:fldChar w:fldCharType="begin"/>
      </w:r>
      <w:r w:rsidR="008333EE">
        <w:instrText xml:space="preserve"> ADDIN EN.CITE &lt;EndNote&gt;&lt;Cite&gt;&lt;Author&gt;Sled&lt;/Author&gt;&lt;Year&gt;2000&lt;/Year&gt;&lt;RecNum&gt;8232&lt;/RecNum&gt;&lt;DisplayText&gt;[18]&lt;/DisplayText&gt;&lt;record&gt;&lt;rec-number&gt;8232&lt;/rec-number&gt;&lt;foreign-keys&gt;&lt;key app="EN" db-id="wsx2zxvfv2f923ezt58xsvan9zzwpdv5vewx" timestamp="1464275807"&gt;8232&lt;/key&gt;&lt;/foreign-keys&gt;&lt;ref-type name="Journal Article"&gt;17&lt;/ref-type&gt;&lt;contributors&gt;&lt;authors&gt;&lt;author&gt;Sled, John G.&lt;/author&gt;&lt;author&gt;Pike, G. Bruce&lt;/author&gt;&lt;/authors&gt;&lt;/contributors&gt;&lt;titles&gt;&lt;title&gt;Correction for B1 and B0 variations in quantitative T2 measurements using MRI&lt;/title&gt;&lt;secondary-title&gt;Magnetic Resonance in Medicine&lt;/secondary-title&gt;&lt;/titles&gt;&lt;periodical&gt;&lt;full-title&gt;Magnetic Resonance in Medicine&lt;/full-title&gt;&lt;abbr-1&gt;Magn. Reson. Med.&lt;/abbr-1&gt;&lt;abbr-2&gt;Magn Reson Med&lt;/abbr-2&gt;&lt;/periodical&gt;&lt;pages&gt;589-593&lt;/pages&gt;&lt;volume&gt;43&lt;/volume&gt;&lt;number&gt;4&lt;/number&gt;&lt;keywords&gt;&lt;keyword&gt;T2 relaxation&lt;/keyword&gt;&lt;keyword&gt;quantitative imaging&lt;/keyword&gt;&lt;keyword&gt;magnetic resonance imaging&lt;/keyword&gt;&lt;keyword&gt;B1 field&lt;/keyword&gt;&lt;keyword&gt;B0 field&lt;/keyword&gt;&lt;/keywords&gt;&lt;dates&gt;&lt;year&gt;2000&lt;/year&gt;&lt;/dates&gt;&lt;publisher&gt;John Wiley &amp;amp; Sons, Inc.&lt;/publisher&gt;&lt;isbn&gt;1522-2594&lt;/isbn&gt;&lt;urls&gt;&lt;related-urls&gt;&lt;url&gt;http://dx.doi.org/10.1002/(SICI)1522-2594(200004)43:4&amp;lt;589::AID-MRM14&amp;gt;3.0.CO;2-2&lt;/url&gt;&lt;/related-urls&gt;&lt;/urls&gt;&lt;electronic-resource-num&gt;10.1002/(SICI)1522-2594(200004)43:4&amp;lt;589::AID-MRM14&amp;gt;3.0.CO;2-2&lt;/electronic-resource-num&gt;&lt;/record&gt;&lt;/Cite&gt;&lt;/EndNote&gt;</w:instrText>
      </w:r>
      <w:r w:rsidR="00516635">
        <w:fldChar w:fldCharType="separate"/>
      </w:r>
      <w:r w:rsidR="008333EE">
        <w:rPr>
          <w:noProof/>
        </w:rPr>
        <w:t>[18]</w:t>
      </w:r>
      <w:r w:rsidR="00516635">
        <w:fldChar w:fldCharType="end"/>
      </w:r>
      <w:r>
        <w:t xml:space="preserve"> using a TR</w:t>
      </w:r>
      <w:r w:rsidR="00516635">
        <w:t xml:space="preserve"> = </w:t>
      </w:r>
      <w:r>
        <w:t xml:space="preserve">3000 msec and demonstrated very high voxelwise correlation </w:t>
      </w:r>
      <w:r w:rsidR="00516635">
        <w:t>in WM (</w:t>
      </w:r>
      <w:r w:rsidR="00516635" w:rsidRPr="00AB6662">
        <w:rPr>
          <w:i/>
        </w:rPr>
        <w:t>ρ</w:t>
      </w:r>
      <w:r w:rsidR="00516635">
        <w:t xml:space="preserve"> = 0.98, y = 0.99x + </w:t>
      </w:r>
      <w:r>
        <w:t>0.03). Longer TRs could be used for improved accuracy; however, such a protocol requires 20</w:t>
      </w:r>
      <w:r w:rsidR="00516635">
        <w:t xml:space="preserve">+ min for a single slice scan </w:t>
      </w:r>
      <w:r w:rsidR="00516635">
        <w:fldChar w:fldCharType="begin"/>
      </w:r>
      <w:r w:rsidR="00B0628F">
        <w:instrText xml:space="preserve"> ADDIN EN.CITE &lt;EndNote&gt;&lt;Cite&gt;&lt;Author&gt;Sacolick&lt;/Author&gt;&lt;Year&gt;2010&lt;/Year&gt;&lt;RecNum&gt;3683&lt;/RecNum&gt;&lt;DisplayText&gt;[41]&lt;/DisplayText&gt;&lt;record&gt;&lt;rec-number&gt;3683&lt;/rec-number&gt;&lt;foreign-keys&gt;&lt;key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rsidR="00516635">
        <w:fldChar w:fldCharType="separate"/>
      </w:r>
      <w:r w:rsidR="00B0628F">
        <w:rPr>
          <w:noProof/>
        </w:rPr>
        <w:t>[41]</w:t>
      </w:r>
      <w:r w:rsidR="00516635">
        <w:fldChar w:fldCharType="end"/>
      </w:r>
      <w:r w:rsidR="00516635">
        <w:t>,</w:t>
      </w:r>
      <w:r>
        <w:t xml:space="preserve"> and motion would become an increasing concern with longer TRs. Slice-select RF pulse profiles may also impact B</w:t>
      </w:r>
      <w:r w:rsidRPr="00516635">
        <w:rPr>
          <w:vertAlign w:val="subscript"/>
        </w:rPr>
        <w:t>1</w:t>
      </w:r>
      <w:r>
        <w:t xml:space="preserve"> map accuracy, as nonrectangular RF profiles result in a range of flip angles within a slice (and voxel), particularly for large flip angles. Some techniques have been developed to correct for </w:t>
      </w:r>
      <w:r w:rsidR="00516635">
        <w:t xml:space="preserve">slice profile effects </w:t>
      </w:r>
      <w:r w:rsidR="00516635">
        <w:fldChar w:fldCharType="begin"/>
      </w:r>
      <w:r w:rsidR="00B0628F">
        <w:instrText xml:space="preserve"> ADDIN EN.CITE &lt;EndNote&gt;&lt;Cite&gt;&lt;Author&gt;Parker&lt;/Author&gt;&lt;Year&gt;2001&lt;/Year&gt;&lt;RecNum&gt;8221&lt;/RecNum&gt;&lt;DisplayText&gt;[58]&lt;/DisplayText&gt;&lt;record&gt;&lt;rec-number&gt;8221&lt;/rec-number&gt;&lt;foreign-keys&gt;&lt;key app="EN" db-id="wsx2zxvfv2f923ezt58xsvan9zzwpdv5vewx" timestamp="1454946715"&gt;8221&lt;/key&gt;&lt;/foreign-keys&gt;&lt;ref-type name="Journal Article"&gt;17&lt;/ref-type&gt;&lt;contributors&gt;&lt;authors&gt;&lt;author&gt;Parker, G. J.&lt;/author&gt;&lt;author&gt;Barker, G. J.&lt;/author&gt;&lt;author&gt;Tofts, P. S.&lt;/author&gt;&lt;/authors&gt;&lt;/contributors&gt;&lt;auth-address&gt;NMR Research Unit, Department of Clinical Neurology, Institute of Neurology, University College London, Queen Square, London, UK. g.parker@ion.ucl.ac.uk&lt;/auth-address&gt;&lt;titles&gt;&lt;title&gt;Accurate multislice gradient echo T(1) measurement in the presence of non-ideal RF pulse shape and RF field nonuniformity&lt;/title&gt;&lt;secondary-title&gt;Magn Reson Med&lt;/secondary-title&gt;&lt;/titles&gt;&lt;periodical&gt;&lt;full-title&gt;Magnetic Resonance in Medicine&lt;/full-title&gt;&lt;abbr-1&gt;Magn. Reson. Med.&lt;/abbr-1&gt;&lt;abbr-2&gt;Magn Reson Med&lt;/abbr-2&gt;&lt;/periodical&gt;&lt;pages&gt;838-45&lt;/pages&gt;&lt;volume&gt;45&lt;/volume&gt;&lt;number&gt;5&lt;/number&gt;&lt;keywords&gt;&lt;keyword&gt;Brain/*anatomy &amp;amp; histology&lt;/keyword&gt;&lt;keyword&gt;Brain Mapping&lt;/keyword&gt;&lt;keyword&gt;Echo-Planar Imaging/*methods&lt;/keyword&gt;&lt;keyword&gt;Humans&lt;/keyword&gt;&lt;keyword&gt;Phantoms, Imaging&lt;/keyword&gt;&lt;keyword&gt;Radio Waves&lt;/keyword&gt;&lt;/keywords&gt;&lt;dates&gt;&lt;year&gt;2001&lt;/year&gt;&lt;pub-dates&gt;&lt;date&gt;May&lt;/date&gt;&lt;/pub-dates&gt;&lt;/dates&gt;&lt;publisher&gt;John Wiley &amp;amp; Sons, Inc.&lt;/publisher&gt;&lt;isbn&gt;0740-3194 (Print)&amp;#xD;0740-3194 (Linking)&lt;/isbn&gt;&lt;accession-num&gt;11323810&lt;/accession-num&gt;&lt;urls&gt;&lt;related-urls&gt;&lt;url&gt;http://www.ncbi.nlm.nih.gov/pubmed/11323810&lt;/url&gt;&lt;/related-urls&gt;&lt;/urls&gt;&lt;electronic-resource-num&gt;10.1002/mrm.1112&lt;/electronic-resource-num&gt;&lt;/record&gt;&lt;/Cite&gt;&lt;/EndNote&gt;</w:instrText>
      </w:r>
      <w:r w:rsidR="00516635">
        <w:fldChar w:fldCharType="separate"/>
      </w:r>
      <w:r w:rsidR="00B0628F">
        <w:rPr>
          <w:noProof/>
        </w:rPr>
        <w:t>[58]</w:t>
      </w:r>
      <w:r w:rsidR="00516635">
        <w:fldChar w:fldCharType="end"/>
      </w:r>
      <w:r>
        <w:t xml:space="preserve">; however, they add additional complexity in postprocessing and require RF pulse waveform information, which may not always be accessible from the scanner. Single-slice </w:t>
      </w:r>
      <w:r>
        <w:lastRenderedPageBreak/>
        <w:t xml:space="preserve">DA imaging can mitigate slice profile inaccuracies by using </w:t>
      </w:r>
      <w:r w:rsidR="00516635">
        <w:t xml:space="preserve">nonselective excitation pulses </w:t>
      </w:r>
      <w:r w:rsidR="00516635">
        <w:fldChar w:fldCharType="begin"/>
      </w:r>
      <w:r w:rsidR="008333EE">
        <w:instrText xml:space="preserve"> ADDIN EN.CITE &lt;EndNote&gt;&lt;Cite&gt;&lt;Author&gt;Sled&lt;/Author&gt;&lt;Year&gt;2000&lt;/Year&gt;&lt;RecNum&gt;8232&lt;/RecNum&gt;&lt;DisplayText&gt;[18]&lt;/DisplayText&gt;&lt;record&gt;&lt;rec-number&gt;8232&lt;/rec-number&gt;&lt;foreign-keys&gt;&lt;key app="EN" db-id="wsx2zxvfv2f923ezt58xsvan9zzwpdv5vewx" timestamp="1464275807"&gt;8232&lt;/key&gt;&lt;/foreign-keys&gt;&lt;ref-type name="Journal Article"&gt;17&lt;/ref-type&gt;&lt;contributors&gt;&lt;authors&gt;&lt;author&gt;Sled, John G.&lt;/author&gt;&lt;author&gt;Pike, G. Bruce&lt;/author&gt;&lt;/authors&gt;&lt;/contributors&gt;&lt;titles&gt;&lt;title&gt;Correction for B1 and B0 variations in quantitative T2 measurements using MRI&lt;/title&gt;&lt;secondary-title&gt;Magnetic Resonance in Medicine&lt;/secondary-title&gt;&lt;/titles&gt;&lt;periodical&gt;&lt;full-title&gt;Magnetic Resonance in Medicine&lt;/full-title&gt;&lt;abbr-1&gt;Magn. Reson. Med.&lt;/abbr-1&gt;&lt;abbr-2&gt;Magn Reson Med&lt;/abbr-2&gt;&lt;/periodical&gt;&lt;pages&gt;589-593&lt;/pages&gt;&lt;volume&gt;43&lt;/volume&gt;&lt;number&gt;4&lt;/number&gt;&lt;keywords&gt;&lt;keyword&gt;T2 relaxation&lt;/keyword&gt;&lt;keyword&gt;quantitative imaging&lt;/keyword&gt;&lt;keyword&gt;magnetic resonance imaging&lt;/keyword&gt;&lt;keyword&gt;B1 field&lt;/keyword&gt;&lt;keyword&gt;B0 field&lt;/keyword&gt;&lt;/keywords&gt;&lt;dates&gt;&lt;year&gt;2000&lt;/year&gt;&lt;/dates&gt;&lt;publisher&gt;John Wiley &amp;amp; Sons, Inc.&lt;/publisher&gt;&lt;isbn&gt;1522-2594&lt;/isbn&gt;&lt;urls&gt;&lt;related-urls&gt;&lt;url&gt;http://dx.doi.org/10.1002/(SICI)1522-2594(200004)43:4&amp;lt;589::AID-MRM14&amp;gt;3.0.CO;2-2&lt;/url&gt;&lt;/related-urls&gt;&lt;/urls&gt;&lt;electronic-resource-num&gt;10.1002/(SICI)1522-2594(200004)43:4&amp;lt;589::AID-MRM14&amp;gt;3.0.CO;2-2&lt;/electronic-resource-num&gt;&lt;/record&gt;&lt;/Cite&gt;&lt;/EndNote&gt;</w:instrText>
      </w:r>
      <w:r w:rsidR="00516635">
        <w:fldChar w:fldCharType="separate"/>
      </w:r>
      <w:r w:rsidR="008333EE">
        <w:rPr>
          <w:noProof/>
        </w:rPr>
        <w:t>[18]</w:t>
      </w:r>
      <w:r w:rsidR="00516635">
        <w:fldChar w:fldCharType="end"/>
      </w:r>
      <w:r>
        <w:t xml:space="preserve"> or refocusing pulses, yet undesired signal from outside the slice can be a pr</w:t>
      </w:r>
      <w:r w:rsidR="00516635">
        <w:t xml:space="preserve">oblem if incompletely crushed </w:t>
      </w:r>
      <w:r w:rsidR="00516635">
        <w:fldChar w:fldCharType="begin"/>
      </w:r>
      <w:r w:rsidR="00B0628F">
        <w:instrText xml:space="preserve"> ADDIN EN.CITE &lt;EndNote&gt;&lt;Cite&gt;&lt;Author&gt;Mitsouras&lt;/Author&gt;&lt;Year&gt;2006&lt;/Year&gt;&lt;RecNum&gt;8223&lt;/RecNum&gt;&lt;DisplayText&gt;[59]&lt;/DisplayText&gt;&lt;record&gt;&lt;rec-number&gt;8223&lt;/rec-number&gt;&lt;foreign-keys&gt;&lt;key app="EN" db-id="wsx2zxvfv2f923ezt58xsvan9zzwpdv5vewx" timestamp="1454950325"&gt;8223&lt;/key&gt;&lt;/foreign-keys&gt;&lt;ref-type name="Journal Article"&gt;17&lt;/ref-type&gt;&lt;contributors&gt;&lt;authors&gt;&lt;author&gt;Mitsouras, D.&lt;/author&gt;&lt;author&gt;Mulkern, R. V.&lt;/author&gt;&lt;author&gt;Rybicki, F. J.&lt;/author&gt;&lt;/authors&gt;&lt;/contributors&gt;&lt;auth-address&gt;Department of Radiology, Brigham and Women&amp;apos;s Hospital and Harvard Medical School, Boston, Massachusetts, USA.&lt;/auth-address&gt;&lt;titles&gt;&lt;title&gt;Strategies for inner volume 3D fast spin echo magnetic resonance imaging using nonselective refocusing radio frequency pulses&lt;/title&gt;&lt;secondary-title&gt;Med Phys&lt;/secondary-title&gt;&lt;/titles&gt;&lt;periodical&gt;&lt;full-title&gt;Medical Physics&lt;/full-title&gt;&lt;abbr-1&gt;Med. Phys.&lt;/abbr-1&gt;&lt;abbr-2&gt;Med Phys&lt;/abbr-2&gt;&lt;/periodical&gt;&lt;pages&gt;173-86&lt;/pages&gt;&lt;volume&gt;33&lt;/volume&gt;&lt;number&gt;1&lt;/number&gt;&lt;keywords&gt;&lt;keyword&gt;*Algorithms&lt;/keyword&gt;&lt;keyword&gt;Echo-Planar Imaging/instrumentation/*methods&lt;/keyword&gt;&lt;keyword&gt;Humans&lt;/keyword&gt;&lt;keyword&gt;Image Enhancement/*methods&lt;/keyword&gt;&lt;keyword&gt;Image Interpretation, Computer-Assisted/*methods&lt;/keyword&gt;&lt;keyword&gt;Imaging, Three-Dimensional/*methods&lt;/keyword&gt;&lt;keyword&gt;Phantoms, Imaging&lt;/keyword&gt;&lt;keyword&gt;Radio Waves&lt;/keyword&gt;&lt;keyword&gt;Reproducibility of Results&lt;/keyword&gt;&lt;keyword&gt;Sensitivity and Specificity&lt;/keyword&gt;&lt;keyword&gt;Spin Labels&lt;/keyword&gt;&lt;/keywords&gt;&lt;dates&gt;&lt;year&gt;2006&lt;/year&gt;&lt;pub-dates&gt;&lt;date&gt;Jan&lt;/date&gt;&lt;/pub-dates&gt;&lt;/dates&gt;&lt;isbn&gt;0094-2405 (Print)&amp;#xD;0094-2405 (Linking)&lt;/isbn&gt;&lt;accession-num&gt;16485424&lt;/accession-num&gt;&lt;urls&gt;&lt;related-urls&gt;&lt;url&gt;http://www.ncbi.nlm.nih.gov/pubmed/16485424&lt;/url&gt;&lt;/related-urls&gt;&lt;/urls&gt;&lt;custom2&gt;PMC1414094&lt;/custom2&gt;&lt;electronic-resource-num&gt;10.1118/1.2148331&lt;/electronic-resource-num&gt;&lt;remote-database-name&gt;PMC&lt;/remote-database-name&gt;&lt;/record&gt;&lt;/Cite&gt;&lt;/EndNote&gt;</w:instrText>
      </w:r>
      <w:r w:rsidR="00516635">
        <w:fldChar w:fldCharType="separate"/>
      </w:r>
      <w:r w:rsidR="00B0628F">
        <w:rPr>
          <w:noProof/>
        </w:rPr>
        <w:t>[59]</w:t>
      </w:r>
      <w:r w:rsidR="00516635">
        <w:fldChar w:fldCharType="end"/>
      </w:r>
      <w:r w:rsidR="00516635">
        <w:t>.</w:t>
      </w:r>
      <w:r>
        <w:t xml:space="preserve"> All B</w:t>
      </w:r>
      <w:r w:rsidRPr="00516635">
        <w:rPr>
          <w:vertAlign w:val="subscript"/>
        </w:rPr>
        <w:t>1</w:t>
      </w:r>
      <w:r>
        <w:t xml:space="preserve"> methods compared in this work used pulse sequences that differ greatly in their mechanism and analysis (saturation recovery: DA; steady-state: AFI; phase: BS), yet still produced voxelwise B</w:t>
      </w:r>
      <w:r w:rsidRPr="00516635">
        <w:rPr>
          <w:vertAlign w:val="subscript"/>
        </w:rPr>
        <w:t>1</w:t>
      </w:r>
      <w:r>
        <w:t xml:space="preserve"> values highly correlated with the reference measurement (Ref. DA). Each B</w:t>
      </w:r>
      <w:r w:rsidRPr="00516635">
        <w:rPr>
          <w:vertAlign w:val="subscript"/>
        </w:rPr>
        <w:t>1</w:t>
      </w:r>
      <w:r>
        <w:t xml:space="preserve"> method, even considering their imperfections, produced much better T</w:t>
      </w:r>
      <w:r w:rsidRPr="00516635">
        <w:rPr>
          <w:vertAlign w:val="subscript"/>
        </w:rPr>
        <w:t>1</w:t>
      </w:r>
      <w:r>
        <w:t xml:space="preserve"> maps than for the case of omitting B</w:t>
      </w:r>
      <w:r w:rsidRPr="00516635">
        <w:rPr>
          <w:vertAlign w:val="subscript"/>
        </w:rPr>
        <w:t>1</w:t>
      </w:r>
      <w:r>
        <w:t xml:space="preserve"> correction altogether (Nominal).</w:t>
      </w:r>
    </w:p>
    <w:p w14:paraId="100603FA" w14:textId="4070322B" w:rsidR="00516635" w:rsidRDefault="00516635" w:rsidP="00076304">
      <w:r>
        <w:t>Smoothing or blurring filters are typically applied to B</w:t>
      </w:r>
      <w:r w:rsidRPr="00516635">
        <w:rPr>
          <w:vertAlign w:val="subscript"/>
        </w:rPr>
        <w:t>1</w:t>
      </w:r>
      <w:r>
        <w:t xml:space="preserve"> maps </w:t>
      </w:r>
      <w:r>
        <w:fldChar w:fldCharType="begin">
          <w:fldData xml:space="preserve">PEVuZE5vdGU+PENpdGU+PEF1dGhvcj5ZYXJueWtoPC9BdXRob3I+PFllYXI+MjAwNzwvWWVhcj48
UmVjTnVtPjE5NTwvUmVjTnVtPjxEaXNwbGF5VGV4dD5bNDAsNTEsNjBdPC9EaXNwbGF5VGV4dD48
cmVjb3JkPjxyZWMtbnVtYmVyPjE5NTwvcmVjLW51bWJlcj48Zm9yZWlnbi1rZXlzPjxrZXkgYXBw
PSJFTiIgZGItaWQ9IndzeDJ6eHZmdjJmOTIzZXp0NTh4c3Zhbjl6endwZHY1dmV3eCIgdGltZXN0
YW1wPSIxMzMyOTU5NjE5Ij4xOTU8L2tleT48L2ZvcmVpZ24ta2V5cz48cmVmLXR5cGUgbmFtZT0i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biwgU2VhdHRsZSwgV2FzaGluZ3RvbiA5ODE5NSwgVVNBLiB5YXJueWtoQHUud2FzaGluZ3Rvbi5l
ZHU8L2F1dGgtYWRkcmVzcz48dGl0bGVzPjx0aXRsZT5BY3R1YWwgZmxpcC1hbmdsZSBpbWFnaW5n
IGluIHRoZSBwdWxzZWQgc3RlYWR5IHN0YXRlOiBhIG1ldGhvZCBmb3IgcmFwaWQgdGhyZWUtZGlt
ZW5zaW9uYWwgbWFwcGluZyBvZiB0aGUgdHJhbnNtaXR0ZWQgcmFkaW9mcmVxdWVuY3kgZmllbGQ8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biBSZXNvbiBNZWQ8L2FiYnItMj48L3BlcmlvZGljYWw+PHBhZ2VzPjE5Mi0yMDA8L3BhZ2VzPjx2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cGFnZXM+MjI5LTM4PC9wYWdlcz48dm9sdW1lPjY0PC92b2x1bWU+PG51bWJlcj4xPC9udW1iZXI+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</w:fldData>
        </w:fldChar>
      </w:r>
      <w:r w:rsidR="00B0628F">
        <w:instrText xml:space="preserve"> ADDIN EN.CITE </w:instrText>
      </w:r>
      <w:r w:rsidR="00B0628F">
        <w:fldChar w:fldCharType="begin">
          <w:fldData xml:space="preserve">PEVuZE5vdGU+PENpdGU+PEF1dGhvcj5ZYXJueWtoPC9BdXRob3I+PFllYXI+MjAwNzwvWWVhcj48
UmVjTnVtPjE5NTwvUmVjTnVtPjxEaXNwbGF5VGV4dD5bNDAsNTEsNjBdPC9EaXNwbGF5VGV4dD48
cmVjb3JkPjxyZWMtbnVtYmVyPjE5NTwvcmVjLW51bWJlcj48Zm9yZWlnbi1rZXlzPjxrZXkgYXBw
PSJFTiIgZGItaWQ9IndzeDJ6eHZmdjJmOTIzZXp0NTh4c3Zhbjl6endwZHY1dmV3eCIgdGltZXN0
YW1wPSIxMzMyOTU5NjE5Ij4xOTU8L2tleT48L2ZvcmVpZ24ta2V5cz48cmVmLXR5cGUgbmFtZT0i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biwgU2VhdHRsZSwgV2FzaGluZ3RvbiA5ODE5NSwgVVNBLiB5YXJueWtoQHUud2FzaGluZ3Rvbi5l
ZHU8L2F1dGgtYWRkcmVzcz48dGl0bGVzPjx0aXRsZT5BY3R1YWwgZmxpcC1hbmdsZSBpbWFnaW5n
IGluIHRoZSBwdWxzZWQgc3RlYWR5IHN0YXRlOiBhIG1ldGhvZCBmb3IgcmFwaWQgdGhyZWUtZGlt
ZW5zaW9uYWwgbWFwcGluZyBvZiB0aGUgdHJhbnNtaXR0ZWQgcmFkaW9mcmVxdWVuY3kgZmllbGQ8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biBSZXNvbiBNZWQ8L2FiYnItMj48L3BlcmlvZGljYWw+PHBhZ2VzPjE5Mi0yMDA8L3BhZ2VzPjx2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cGFnZXM+MjI5LTM4PC9wYWdlcz48dm9sdW1lPjY0PC92b2x1bWU+PG51bWJlcj4xPC9udW1iZXI+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</w:fldData>
        </w:fldChar>
      </w:r>
      <w:r w:rsidR="00B0628F">
        <w:instrText xml:space="preserve"> ADDIN EN.CITE.DATA </w:instrText>
      </w:r>
      <w:r w:rsidR="00B0628F">
        <w:fldChar w:fldCharType="end"/>
      </w:r>
      <w:r>
        <w:fldChar w:fldCharType="separate"/>
      </w:r>
      <w:r w:rsidR="00B0628F">
        <w:rPr>
          <w:noProof/>
        </w:rPr>
        <w:t>[40,51,60]</w:t>
      </w:r>
      <w:r>
        <w:fldChar w:fldCharType="end"/>
      </w:r>
      <w:r>
        <w:t>, as the B</w:t>
      </w:r>
      <w:r w:rsidRPr="00516635">
        <w:rPr>
          <w:vertAlign w:val="subscript"/>
        </w:rPr>
        <w:t>1</w:t>
      </w:r>
      <w:r>
        <w:t xml:space="preserve"> variation in the brain is expected to be smooth and spatially slowly varying </w:t>
      </w:r>
      <w:r>
        <w:fldChar w:fldCharType="begin"/>
      </w:r>
      <w:r w:rsidR="00B0628F">
        <w:instrText xml:space="preserve"> ADDIN EN.CITE &lt;EndNote&gt;&lt;Cite&gt;&lt;Author&gt;Sled&lt;/Author&gt;&lt;Year&gt;1998&lt;/Year&gt;&lt;RecNum&gt;3864&lt;/RecNum&gt;&lt;DisplayText&gt;[46]&lt;/DisplayText&gt;&lt;record&gt;&lt;rec-number&gt;3864&lt;/rec-number&gt;&lt;foreign-keys&gt;&lt;key app="EN" db-id="wsx2zxvfv2f923ezt58xsvan9zzwpdv5vewx" timestamp="1354824253"&gt;3864&lt;/key&gt;&lt;/foreign-keys&gt;&lt;ref-type name="Journal Article"&gt;17&lt;/ref-type&gt;&lt;contributors&gt;&lt;authors&gt;&lt;author&gt;Sled, J. G.&lt;/author&gt;&lt;author&gt;Zijdenbos, A. P.&lt;/author&gt;&lt;author&gt;Evans, A. C.&lt;/author&gt;&lt;/authors&gt;&lt;/contributors&gt;&lt;auth-address&gt;McConnell Brain Imaging Centre, Montreal Neurological Institute and McGill University, Canada. jgsled@bic.mni.mcgill.ca&lt;/auth-address&gt;&lt;titles&gt;&lt;title&gt;A nonparametric method for automatic correction of intensity nonuniformity in MRI data&lt;/title&gt;&lt;secondary-title&gt;IEEE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Imaging&lt;/abbr-2&gt;&lt;/alt-periodical&gt;&lt;pages&gt;87-97&lt;/pages&gt;&lt;volume&gt;17&lt;/volume&gt;&lt;number&gt;1&lt;/number&gt;&lt;edition&gt;1998/06/09&lt;/edition&gt;&lt;keywords&gt;&lt;keyword&gt;Brain/anatomy &amp;amp; histology&lt;/keyword&gt;&lt;keyword&gt;Humans&lt;/keyword&gt;&lt;keyword&gt;Magnetic Resonance Imaging/*methods&lt;/keyword&gt;&lt;keyword&gt;Models, Theoretical&lt;/keyword&gt;&lt;/keywords&gt;&lt;dates&gt;&lt;year&gt;1998&lt;/year&gt;&lt;pub-dates&gt;&lt;date&gt;Feb&lt;/date&gt;&lt;/pub-dates&gt;&lt;/dates&gt;&lt;isbn&gt;0278-0062 (Print)&amp;#xD;0278-0062 (Linking)&lt;/isbn&gt;&lt;accession-num&gt;9617910&lt;/accession-num&gt;&lt;urls&gt;&lt;related-urls&gt;&lt;url&gt;http://www.ncbi.nlm.nih.gov/pubmed/9617910&lt;/url&gt;&lt;/related-urls&gt;&lt;/urls&gt;&lt;electronic-resource-num&gt;10.1109/42.668698&lt;/electronic-resource-num&gt;&lt;language&gt;eng&lt;/language&gt;&lt;/record&gt;&lt;/Cite&gt;&lt;/EndNote&gt;</w:instrText>
      </w:r>
      <w:r>
        <w:fldChar w:fldCharType="separate"/>
      </w:r>
      <w:r w:rsidR="00B0628F">
        <w:rPr>
          <w:noProof/>
        </w:rPr>
        <w:t>[46]</w:t>
      </w:r>
      <w:r>
        <w:fldChar w:fldCharType="end"/>
      </w:r>
      <w:r>
        <w:t>. There is no well-established consensus on which filter is ideal for B</w:t>
      </w:r>
      <w:r w:rsidRPr="00516635">
        <w:rPr>
          <w:vertAlign w:val="subscript"/>
        </w:rPr>
        <w:t>1</w:t>
      </w:r>
      <w:r>
        <w:t xml:space="preserve"> maps. The types of filters used in the literature are numerous: Gaussian convolution, median filters, spline interpolation, etc. In addition, the size of the blurring kernel used varies widely between studies; ranging from 3mm </w:t>
      </w:r>
      <w:r>
        <w:fldChar w:fldCharType="begin"/>
      </w:r>
      <w:r w:rsidR="00B0628F">
        <w:instrText xml:space="preserve"> ADDIN EN.CITE &lt;EndNote&gt;&lt;Cite&gt;&lt;Author&gt;Yarnykh&lt;/Author&gt;&lt;Year&gt;2007&lt;/Year&gt;&lt;RecNum&gt;195&lt;/RecNum&gt;&lt;DisplayText&gt;[40]&lt;/DisplayText&gt;&lt;record&gt;&lt;rec-number&gt;195&lt;/rec-number&gt;&lt;foreign-keys&gt;&lt;key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fldChar w:fldCharType="separate"/>
      </w:r>
      <w:r w:rsidR="00B0628F">
        <w:rPr>
          <w:noProof/>
        </w:rPr>
        <w:t>[40]</w:t>
      </w:r>
      <w:r>
        <w:fldChar w:fldCharType="end"/>
      </w:r>
      <w:r>
        <w:t xml:space="preserve"> to 10 mm </w:t>
      </w:r>
      <w:r>
        <w:fldChar w:fldCharType="begin"/>
      </w:r>
      <w:r w:rsidR="00B0628F">
        <w:instrText xml:space="preserve"> ADDIN EN.CITE &lt;EndNote&gt;&lt;Cite&gt;&lt;Author&gt;Helms&lt;/Author&gt;&lt;Year&gt;2008&lt;/Year&gt;&lt;RecNum&gt;8177&lt;/RecNum&gt;&lt;DisplayText&gt;[60]&lt;/DisplayText&gt;&lt;record&gt;&lt;rec-number&gt;8177&lt;/rec-number&gt;&lt;foreign-keys&gt;&lt;key app="EN" db-id="wsx2zxvfv2f923ezt58xsvan9zzwpdv5vewx" timestamp="1410980566"&gt;8177&lt;/key&gt;&lt;/foreign-keys&gt;&lt;ref-type name="Journal Article"&gt;17&lt;/ref-type&gt;&lt;contributors&gt;&lt;authors&gt;&lt;author&gt;Helms, G.&lt;/author&gt;&lt;author&gt;Finsterbusch, J.&lt;/author&gt;&lt;author&gt;Weiskopf, N.&lt;/author&gt;&lt;author&gt;Dechent, P.&lt;/author&gt;&lt;/authors&gt;&lt;/contributors&gt;&lt;auth-address&gt;Faculty of Medicine, MR-Research in Neurology and Psychiatry, University of Gottingen, Gottingen, Germany. ghelms@gwdg.de&lt;/auth-address&gt;&lt;titles&gt;&lt;title&gt;Rapid radiofrequency field mapping in vivo using single-shot STEAM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Med&lt;/abbr-2&gt;&lt;/periodical&gt;&lt;pages&gt;739-43&lt;/pages&gt;&lt;volume&gt;60&lt;/volume&gt;&lt;number&gt;3&lt;/number&gt;&lt;keywords&gt;&lt;keyword&gt;Adult&lt;/keyword&gt;&lt;keyword&gt;Brain/anatomy &amp;amp; histology&lt;/keyword&gt;&lt;keyword&gt;Humans&lt;/keyword&gt;&lt;keyword&gt;Image Enhancement/methods&lt;/keyword&gt;&lt;keyword&gt;Magnetic Resonance Imaging/*methods&lt;/keyword&gt;&lt;keyword&gt;*Radio Waves&lt;/keyword&gt;&lt;keyword&gt;Time Factors&lt;/keyword&gt;&lt;/keywords&gt;&lt;dates&gt;&lt;year&gt;2008&lt;/year&gt;&lt;pub-dates&gt;&lt;date&gt;Sep&lt;/date&gt;&lt;/pub-dates&gt;&lt;/dates&gt;&lt;isbn&gt;1522-2594 (Electronic)&amp;#xD;0740-3194 (Linking)&lt;/isbn&gt;&lt;accession-num&gt;18727090&lt;/accession-num&gt;&lt;urls&gt;&lt;related-urls&gt;&lt;url&gt;http://www.ncbi.nlm.nih.gov/pubmed/18727090&lt;/url&gt;&lt;/related-urls&gt;&lt;/urls&gt;&lt;custom2&gt;PMC3077516&lt;/custom2&gt;&lt;electronic-resource-num&gt;10.1002/mrm.21676&lt;/electronic-resource-num&gt;&lt;/record&gt;&lt;/Cite&gt;&lt;/EndNote&gt;</w:instrText>
      </w:r>
      <w:r>
        <w:fldChar w:fldCharType="separate"/>
      </w:r>
      <w:r w:rsidR="00B0628F">
        <w:rPr>
          <w:noProof/>
        </w:rPr>
        <w:t>[60]</w:t>
      </w:r>
      <w:r>
        <w:fldChar w:fldCharType="end"/>
      </w:r>
      <w:r>
        <w:t>. Although filtering the B</w:t>
      </w:r>
      <w:r w:rsidRPr="00516635">
        <w:rPr>
          <w:vertAlign w:val="subscript"/>
        </w:rPr>
        <w:t>1</w:t>
      </w:r>
      <w:r>
        <w:t xml:space="preserve"> map is often considered a good practice when used in subsequent B</w:t>
      </w:r>
      <w:r w:rsidRPr="00516635">
        <w:rPr>
          <w:vertAlign w:val="subscript"/>
        </w:rPr>
        <w:t>1</w:t>
      </w:r>
      <w:r>
        <w:t>-correction applications, unfiltered B</w:t>
      </w:r>
      <w:r w:rsidRPr="00516635">
        <w:rPr>
          <w:vertAlign w:val="subscript"/>
        </w:rPr>
        <w:t>1</w:t>
      </w:r>
      <w:r>
        <w:t xml:space="preserve"> maps should also be reported when using, developing, or comparing new B</w:t>
      </w:r>
      <w:r w:rsidRPr="00516635">
        <w:rPr>
          <w:vertAlign w:val="subscript"/>
        </w:rPr>
        <w:t>1</w:t>
      </w:r>
      <w:r>
        <w:t xml:space="preserve"> methods. B</w:t>
      </w:r>
      <w:r w:rsidRPr="00516635">
        <w:rPr>
          <w:vertAlign w:val="subscript"/>
        </w:rPr>
        <w:t>1</w:t>
      </w:r>
      <w:r>
        <w:t xml:space="preserve"> methods are often only compared postblurring </w:t>
      </w:r>
      <w:r>
        <w:fldChar w:fldCharType="begin">
          <w:fldData xml:space="preserve">PEVuZE5vdGU+PENpdGU+PEF1dGhvcj5ZYXJueWtoPC9BdXRob3I+PFllYXI+MjAwNzwvWWVhcj48
UmVjTnVtPjE5NTwvUmVjTnVtPjxEaXNwbGF5VGV4dD5bNDAsNTFdPC9EaXNwbGF5VGV4dD48cmVj
b3JkPjxyZWMtbnVtYmVyPjE5NTwvcmVjLW51bWJlcj48Zm9yZWlnbi1rZXlzPjxrZXkgYXBwPSJF
TiIgZGItaWQ9IndzeDJ6eHZmdjJmOTIzZXp0NTh4c3Zhbjl6endwZHY1dmV3eCIgdGltZXN0YW1w
PSIxMzMyOTU5NjE5Ij4xOTU8L2tleT48L2ZvcmVpZ24ta2V5cz48cmVmLXR5cGUgbmFtZT0iSm91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U2VhdHRsZSwgV2FzaGluZ3RvbiA5ODE5NSwgVVNBLiB5YXJueWtoQHUud2FzaGluZ3Rvbi5lZHU8
L2F1dGgtYWRkcmVzcz48dGl0bGVzPjx0aXRsZT5BY3R1YWwgZmxpcC1hbmdsZSBpbWFnaW5nIGlu
IHRoZSBwdWxzZWQgc3RlYWR5IHN0YXRlOiBhIG1ldGhvZCBmb3IgcmFwaWQgdGhyZWUtZGltZW5z
aW9uYWwgbWFwcGluZyBvZiB0aGUgdHJhbnNtaXR0ZWQgcmFkaW9mcmVxdWVuY3kgZmllbGQ8L3Rp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ZXNvbiBNZWQ8L2FiYnItMj48L3BlcmlvZGljYWw+PHBhZ2VzPjE5Mi0yMDA8L3BhZ2VzPjx2b2x1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</w:fldData>
        </w:fldChar>
      </w:r>
      <w:r w:rsidR="00B0628F">
        <w:instrText xml:space="preserve"> ADDIN EN.CITE </w:instrText>
      </w:r>
      <w:r w:rsidR="00B0628F">
        <w:fldChar w:fldCharType="begin">
          <w:fldData xml:space="preserve">PEVuZE5vdGU+PENpdGU+PEF1dGhvcj5ZYXJueWtoPC9BdXRob3I+PFllYXI+MjAwNzwvWWVhcj48
UmVjTnVtPjE5NTwvUmVjTnVtPjxEaXNwbGF5VGV4dD5bNDAsNTFdPC9EaXNwbGF5VGV4dD48cmVj
b3JkPjxyZWMtbnVtYmVyPjE5NTwvcmVjLW51bWJlcj48Zm9yZWlnbi1rZXlzPjxrZXkgYXBwPSJF
TiIgZGItaWQ9IndzeDJ6eHZmdjJmOTIzZXp0NTh4c3Zhbjl6endwZHY1dmV3eCIgdGltZXN0YW1w
PSIxMzMyOTU5NjE5Ij4xOTU8L2tleT48L2ZvcmVpZ24ta2V5cz48cmVmLXR5cGUgbmFtZT0iSm91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U2VhdHRsZSwgV2FzaGluZ3RvbiA5ODE5NSwgVVNBLiB5YXJueWtoQHUud2FzaGluZ3Rvbi5lZHU8
L2F1dGgtYWRkcmVzcz48dGl0bGVzPjx0aXRsZT5BY3R1YWwgZmxpcC1hbmdsZSBpbWFnaW5nIGlu
IHRoZSBwdWxzZWQgc3RlYWR5IHN0YXRlOiBhIG1ldGhvZCBmb3IgcmFwaWQgdGhyZWUtZGltZW5z
aW9uYWwgbWFwcGluZyBvZiB0aGUgdHJhbnNtaXR0ZWQgcmFkaW9mcmVxdWVuY3kgZmllbGQ8L3Rp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ZXNvbiBNZWQ8L2FiYnItMj48L3BlcmlvZGljYWw+PHBhZ2VzPjE5Mi0yMDA8L3BhZ2VzPjx2b2x1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</w:fldData>
        </w:fldChar>
      </w:r>
      <w:r w:rsidR="00B0628F">
        <w:instrText xml:space="preserve"> ADDIN EN.CITE.DATA </w:instrText>
      </w:r>
      <w:r w:rsidR="00B0628F">
        <w:fldChar w:fldCharType="end"/>
      </w:r>
      <w:r>
        <w:fldChar w:fldCharType="separate"/>
      </w:r>
      <w:r w:rsidR="00B0628F">
        <w:rPr>
          <w:noProof/>
        </w:rPr>
        <w:t>[40,51]</w:t>
      </w:r>
      <w:r>
        <w:fldChar w:fldCharType="end"/>
      </w:r>
      <w:r>
        <w:t>, thus not all artifacts (or noise level) may be clearly identifiable, only those not fully attenuated by the filters. Unfiltered B</w:t>
      </w:r>
      <w:r w:rsidRPr="00516635">
        <w:rPr>
          <w:vertAlign w:val="subscript"/>
        </w:rPr>
        <w:t>1</w:t>
      </w:r>
      <w:r>
        <w:t xml:space="preserve"> maps display valuable information about scanner and pulse sequence artifacts, which is particularly useful when developing or evaluating new methods. For example, even though the ringing artifact in our AFI measurements can be </w:t>
      </w:r>
      <w:r w:rsidR="00076304">
        <w:t>attenuated in the B</w:t>
      </w:r>
      <w:r w:rsidR="00076304" w:rsidRPr="00076304">
        <w:rPr>
          <w:vertAlign w:val="subscript"/>
        </w:rPr>
        <w:t>1</w:t>
      </w:r>
      <w:r w:rsidR="00076304">
        <w:t xml:space="preserve"> maps using filtering methods, it may be preferable to use preprocessing techniques to eliminate the ringing in the acquisition images before the B</w:t>
      </w:r>
      <w:r w:rsidR="00076304" w:rsidRPr="00076304">
        <w:rPr>
          <w:vertAlign w:val="subscript"/>
        </w:rPr>
        <w:t>1</w:t>
      </w:r>
      <w:r w:rsidR="00076304">
        <w:t xml:space="preserve"> map is calculated </w:t>
      </w:r>
      <w:r w:rsidR="00076304">
        <w:fldChar w:fldCharType="begin"/>
      </w:r>
      <w:r w:rsidR="00B0628F">
        <w:instrText xml:space="preserve"> ADDIN EN.CITE &lt;EndNote&gt;&lt;Cite&gt;&lt;Author&gt;Kellner&lt;/Author&gt;&lt;Year&gt;2016&lt;/Year&gt;&lt;RecNum&gt;8240&lt;/RecNum&gt;&lt;DisplayText&gt;[61]&lt;/DisplayText&gt;&lt;record&gt;&lt;rec-number&gt;8240&lt;/rec-number&gt;&lt;foreign-keys&gt;&lt;key app="EN" db-id="wsx2zxvfv2f923ezt58xsvan9zzwpdv5vewx" timestamp="1479488547"&gt;8240&lt;/key&gt;&lt;/foreign-keys&gt;&lt;ref-type name="Journal Article"&gt;17&lt;/ref-type&gt;&lt;contributors&gt;&lt;authors&gt;&lt;author&gt;Kellner, E.&lt;/author&gt;&lt;author&gt;Dhital, B.&lt;/author&gt;&lt;author&gt;Kiselev, V. G.&lt;/author&gt;&lt;author&gt;Reisert, M.&lt;/author&gt;&lt;/authors&gt;&lt;/contributors&gt;&lt;auth-address&gt;Department of Radiology, Medical Physics, University Medical Center Freiburg, Germany. elias.kellner@uniklinik-freiburg.de.&amp;#xD;Department of Radiology, Medical Physics, University Medical Center Freiburg, Germany.&amp;#xD;German Cancer Consortium (DKTK) &amp;amp; German Cancer Research Center (DKFZ), Heidelberg, Germany.&lt;/auth-address&gt;&lt;titles&gt;&lt;title&gt;Gibbs-ringing artifact removal based on local subvoxel-shifts&lt;/title&gt;&lt;secondary-title&gt;Magn Reson Med&lt;/secondary-title&gt;&lt;/titles&gt;&lt;periodical&gt;&lt;full-title&gt;Magnetic Resonance in Medicine&lt;/full-title&gt;&lt;abbr-1&gt;Magn. Reson. Med.&lt;/abbr-1&gt;&lt;abbr-2&gt;Magn Reson Med&lt;/abbr-2&gt;&lt;/periodical&gt;&lt;pages&gt;1574-1581&lt;/pages&gt;&lt;volume&gt;76&lt;/volume&gt;&lt;number&gt;5&lt;/number&gt;&lt;keywords&gt;&lt;keyword&gt;Gibbs-ringing&lt;/keyword&gt;&lt;keyword&gt;ringing-artifact&lt;/keyword&gt;&lt;keyword&gt;truncation-artifact&lt;/keyword&gt;&lt;/keywords&gt;&lt;dates&gt;&lt;year&gt;2016&lt;/year&gt;&lt;pub-dates&gt;&lt;date&gt;Nov&lt;/date&gt;&lt;/pub-dates&gt;&lt;/dates&gt;&lt;isbn&gt;1522-2594 (Electronic)&amp;#xD;0740-3194 (Linking)&lt;/isbn&gt;&lt;accession-num&gt;26745823&lt;/accession-num&gt;&lt;urls&gt;&lt;related-urls&gt;&lt;url&gt;https://www.ncbi.nlm.nih.gov/pubmed/26745823&lt;/url&gt;&lt;/related-urls&gt;&lt;/urls&gt;&lt;electronic-resource-num&gt;10.1002/mrm.26054&lt;/electronic-resource-num&gt;&lt;/record&gt;&lt;/Cite&gt;&lt;/EndNote&gt;</w:instrText>
      </w:r>
      <w:r w:rsidR="00076304">
        <w:fldChar w:fldCharType="separate"/>
      </w:r>
      <w:r w:rsidR="00B0628F">
        <w:rPr>
          <w:noProof/>
        </w:rPr>
        <w:t>[61]</w:t>
      </w:r>
      <w:r w:rsidR="00076304">
        <w:fldChar w:fldCharType="end"/>
      </w:r>
      <w:r w:rsidR="00076304">
        <w:t>. Although blurring B</w:t>
      </w:r>
      <w:r w:rsidR="00076304" w:rsidRPr="00076304">
        <w:rPr>
          <w:vertAlign w:val="subscript"/>
        </w:rPr>
        <w:t>1</w:t>
      </w:r>
      <w:r w:rsidR="00076304">
        <w:t xml:space="preserve"> maps can attenuate local artifacts, it can also spread inaccuracies (eg, ventricles in our EPI-DA maps). If tissue masks are available, specific tissues known to produce inaccurate B</w:t>
      </w:r>
      <w:r w:rsidR="00076304" w:rsidRPr="00076304">
        <w:rPr>
          <w:vertAlign w:val="subscript"/>
        </w:rPr>
        <w:t>1</w:t>
      </w:r>
      <w:r w:rsidR="00076304">
        <w:t xml:space="preserve"> values (eg, for the multislice EPI-DA </w:t>
      </w:r>
      <w:r w:rsidR="00076304">
        <w:lastRenderedPageBreak/>
        <w:t>case, cerebrospinal fluid) could be masked, and B</w:t>
      </w:r>
      <w:r w:rsidR="00076304" w:rsidRPr="00076304">
        <w:rPr>
          <w:vertAlign w:val="subscript"/>
        </w:rPr>
        <w:t>1</w:t>
      </w:r>
      <w:r w:rsidR="00076304">
        <w:t xml:space="preserve"> values could be interpolated in these regions to approximate the missing values.</w:t>
      </w:r>
    </w:p>
    <w:p w14:paraId="3DCA9B5B" w14:textId="141DFD82" w:rsidR="00076304" w:rsidRDefault="00076304" w:rsidP="00076304">
      <w:r>
        <w:t>The specific scope of this work is limited to applications at clinical field strengths. B</w:t>
      </w:r>
      <w:r w:rsidRPr="00076304">
        <w:rPr>
          <w:vertAlign w:val="subscript"/>
        </w:rPr>
        <w:t>1</w:t>
      </w:r>
      <w:r>
        <w:t xml:space="preserve"> mapping at ultrahigh field strengths must be robust against more B</w:t>
      </w:r>
      <w:r w:rsidRPr="00076304">
        <w:rPr>
          <w:vertAlign w:val="subscript"/>
        </w:rPr>
        <w:t>0</w:t>
      </w:r>
      <w:r>
        <w:t xml:space="preserve"> inhomogeneity, longer T</w:t>
      </w:r>
      <w:r w:rsidRPr="00076304">
        <w:rPr>
          <w:vertAlign w:val="subscript"/>
        </w:rPr>
        <w:t>1</w:t>
      </w:r>
      <w:r>
        <w:t xml:space="preserve"> values, and faces additional hardware challenges, such as parallel transmit </w:t>
      </w:r>
      <w:r>
        <w:fldChar w:fldCharType="begin"/>
      </w:r>
      <w:r w:rsidR="00B0628F">
        <w:instrText xml:space="preserve"> ADDIN EN.CITE &lt;EndNote&gt;&lt;Cite&gt;&lt;Author&gt;Nehrke&lt;/Author&gt;&lt;Year&gt;2010&lt;/Year&gt;&lt;RecNum&gt;8243&lt;/RecNum&gt;&lt;DisplayText&gt;[62]&lt;/DisplayText&gt;&lt;record&gt;&lt;rec-number&gt;8243&lt;/rec-number&gt;&lt;foreign-keys&gt;&lt;key app="EN" db-id="wsx2zxvfv2f923ezt58xsvan9zzwpdv5vewx" timestamp="1481133192"&gt;8243&lt;/key&gt;&lt;/foreign-keys&gt;&lt;ref-type name="Journal Article"&gt;17&lt;/ref-type&gt;&lt;contributors&gt;&lt;authors&gt;&lt;author&gt;Nehrke, K.&lt;/author&gt;&lt;author&gt;Bornert, P.&lt;/author&gt;&lt;/authors&gt;&lt;/contributors&gt;&lt;auth-address&gt;Philips Research Europe, Hamburg, Germany. kay.nehrke@philips.com&lt;/auth-address&gt;&lt;titles&gt;&lt;title&gt;Eigenmode analysis of transmit coil array for tailored B1 mapping&lt;/title&gt;&lt;secondary-title&gt;Magn Reson Med&lt;/secondary-title&gt;&lt;/titles&gt;&lt;periodical&gt;&lt;full-title&gt;Magnetic Resonance in Medicine&lt;/full-title&gt;&lt;abbr-1&gt;Magn. Reson. Med.&lt;/abbr-1&gt;&lt;abbr-2&gt;Magn Reson Med&lt;/abbr-2&gt;&lt;/periodical&gt;&lt;pages&gt;754-64&lt;/pages&gt;&lt;volume&gt;63&lt;/volume&gt;&lt;number&gt;3&lt;/number&gt;&lt;keywords&gt;&lt;keyword&gt;Equipment Design&lt;/keyword&gt;&lt;keyword&gt;Equipment Failure Analysis&lt;/keyword&gt;&lt;keyword&gt;Image Enhancement/*instrumentation&lt;/keyword&gt;&lt;keyword&gt;Magnetic Resonance Imaging/*instrumentation&lt;/keyword&gt;&lt;keyword&gt;Magnetics/*instrumentation&lt;/keyword&gt;&lt;keyword&gt;Reproducibility of Results&lt;/keyword&gt;&lt;keyword&gt;Sensitivity and Specificity&lt;/keyword&gt;&lt;keyword&gt;*Transducers&lt;/keyword&gt;&lt;/keywords&gt;&lt;dates&gt;&lt;year&gt;2010&lt;/year&gt;&lt;pub-dates&gt;&lt;date&gt;Mar&lt;/date&gt;&lt;/pub-dates&gt;&lt;/dates&gt;&lt;isbn&gt;1522-2594 (Electronic)&amp;#xD;0740-3194 (Linking)&lt;/isbn&gt;&lt;accession-num&gt;20146236&lt;/accession-num&gt;&lt;urls&gt;&lt;related-urls&gt;&lt;url&gt;https://www.ncbi.nlm.nih.gov/pubmed/20146236&lt;/url&gt;&lt;/related-urls&gt;&lt;/urls&gt;&lt;electronic-resource-num&gt;10.1002/mrm.22239&lt;/electronic-resource-num&gt;&lt;/record&gt;&lt;/Cite&gt;&lt;/EndNote&gt;</w:instrText>
      </w:r>
      <w:r>
        <w:fldChar w:fldCharType="separate"/>
      </w:r>
      <w:r w:rsidR="00B0628F">
        <w:rPr>
          <w:noProof/>
        </w:rPr>
        <w:t>[62]</w:t>
      </w:r>
      <w:r>
        <w:fldChar w:fldCharType="end"/>
      </w:r>
      <w:r>
        <w:t>. Accelerating B</w:t>
      </w:r>
      <w:r w:rsidRPr="00076304">
        <w:rPr>
          <w:vertAlign w:val="subscript"/>
        </w:rPr>
        <w:t>1</w:t>
      </w:r>
      <w:r>
        <w:t xml:space="preserve"> mapping methods using an EPI-based acquisition scheme can be prone to significant susceptibility distortions and signal dropouts at ultrahigh fields </w:t>
      </w:r>
      <w:r>
        <w:fldChar w:fldCharType="begin"/>
      </w:r>
      <w:r w:rsidR="00B0628F">
        <w:instrText xml:space="preserve"> ADDIN EN.CITE &lt;EndNote&gt;&lt;Cite&gt;&lt;Author&gt;Pohmann&lt;/Author&gt;&lt;Year&gt;2013&lt;/Year&gt;&lt;RecNum&gt;8175&lt;/RecNum&gt;&lt;DisplayText&gt;[63]&lt;/DisplayText&gt;&lt;record&gt;&lt;rec-number&gt;8175&lt;/rec-number&gt;&lt;foreign-keys&gt;&lt;key app="EN" db-id="wsx2zxvfv2f923ezt58xsvan9zzwpdv5vewx" timestamp="1410875686"&gt;8175&lt;/key&gt;&lt;/foreign-keys&gt;&lt;ref-type name="Journal Article"&gt;17&lt;/ref-type&gt;&lt;contributors&gt;&lt;authors&gt;&lt;author&gt;Pohmann, R.&lt;/author&gt;&lt;author&gt;Scheffler, K.&lt;/author&gt;&lt;/authors&gt;&lt;/contributors&gt;&lt;auth-address&gt;Max Planck Institute for Biological Cybernetics, Magnetic Resonance Center, Tubingen, Germany. Rolf.Pohmann@tuebingen.mpg.de&lt;/auth-address&gt;&lt;titles&gt;&lt;title&gt;A theoretical and experimental comparison of different techniques for B(1) mapping at very high fields&lt;/title&gt;&lt;secondary-title&gt;NMR Biomed&lt;/secondary-title&gt;&lt;alt-title&gt;NMR in biomedicine&lt;/alt-title&gt;&lt;/titles&gt;&lt;periodical&gt;&lt;full-title&gt;NMR in Biomedicine&lt;/full-title&gt;&lt;abbr-1&gt;NMR Biomed.&lt;/abbr-1&gt;&lt;abbr-2&gt;NMR Biomed&lt;/abbr-2&gt;&lt;/periodical&gt;&lt;alt-periodical&gt;&lt;full-title&gt;NMR in Biomedicine&lt;/full-title&gt;&lt;abbr-1&gt;NMR Biomed.&lt;/abbr-1&gt;&lt;abbr-2&gt;NMR Biomed&lt;/abbr-2&gt;&lt;/alt-periodical&gt;&lt;pages&gt;265-75&lt;/pages&gt;&lt;volume&gt;26&lt;/volume&gt;&lt;number&gt;3&lt;/number&gt;&lt;keywords&gt;&lt;keyword&gt;*Algorithms&lt;/keyword&gt;&lt;keyword&gt;Brain/*anatomy &amp;amp; histology&lt;/keyword&gt;&lt;keyword&gt;Computer Simulation&lt;/keyword&gt;&lt;keyword&gt;Humans&lt;/keyword&gt;&lt;keyword&gt;Image Enhancement/*methods&lt;/keyword&gt;&lt;keyword&gt;Image Interpretation, Computer-Assisted/*methods&lt;/keyword&gt;&lt;keyword&gt;Magnetic Resonance Imaging/*methods&lt;/keyword&gt;&lt;keyword&gt;*Models, Biological&lt;/keyword&gt;&lt;keyword&gt;Reproducibility of Results&lt;/keyword&gt;&lt;keyword&gt;Sensitivity and Specificity&lt;/keyword&gt;&lt;/keywords&gt;&lt;dates&gt;&lt;year&gt;2013&lt;/year&gt;&lt;pub-dates&gt;&lt;date&gt;Mar&lt;/date&gt;&lt;/pub-dates&gt;&lt;/dates&gt;&lt;isbn&gt;1099-1492 (Electronic)&amp;#xD;0952-3480 (Linking)&lt;/isbn&gt;&lt;accession-num&gt;22972684&lt;/accession-num&gt;&lt;urls&gt;&lt;related-urls&gt;&lt;url&gt;http://www.ncbi.nlm.nih.gov/pubmed/22972684&lt;/url&gt;&lt;/related-urls&gt;&lt;/urls&gt;&lt;electronic-resource-num&gt;10.1002/nbm.2844&lt;/electronic-resource-num&gt;&lt;/record&gt;&lt;/Cite&gt;&lt;/EndNote&gt;</w:instrText>
      </w:r>
      <w:r>
        <w:fldChar w:fldCharType="separate"/>
      </w:r>
      <w:r w:rsidR="00B0628F">
        <w:rPr>
          <w:noProof/>
        </w:rPr>
        <w:t>[63]</w:t>
      </w:r>
      <w:r>
        <w:fldChar w:fldCharType="end"/>
      </w:r>
      <w:r>
        <w:t xml:space="preserve">. However, Bloch-Siegert at 7T requires additional acceleration techniques like EPI due to its high SAR RF pulses </w:t>
      </w:r>
      <w:r>
        <w:fldChar w:fldCharType="begin"/>
      </w:r>
      <w:r w:rsidR="00B0628F">
        <w:instrText xml:space="preserve"> ADDIN EN.CITE &lt;EndNote&gt;&lt;Cite&gt;&lt;Author&gt;Saranathan&lt;/Author&gt;&lt;Year&gt;2013&lt;/Year&gt;&lt;RecNum&gt;8166&lt;/RecNum&gt;&lt;DisplayText&gt;[64]&lt;/DisplayText&gt;&lt;record&gt;&lt;rec-number&gt;8166&lt;/rec-number&gt;&lt;foreign-keys&gt;&lt;key app="EN" db-id="wsx2zxvfv2f923ezt58xsvan9zzwpdv5vewx" timestamp="1409164877"&gt;8166&lt;/key&gt;&lt;/foreign-keys&gt;&lt;ref-type name="Journal Article"&gt;17&lt;/ref-type&gt;&lt;contributors&gt;&lt;authors&gt;&lt;author&gt;Saranathan, M.&lt;/author&gt;&lt;author&gt;Khalighi, M. M.&lt;/author&gt;&lt;author&gt;Glover, G. H.&lt;/author&gt;&lt;author&gt;Pandit, P.&lt;/author&gt;&lt;author&gt;Rutt, B. K.&lt;/author&gt;&lt;/authors&gt;&lt;/contributors&gt;&lt;auth-address&gt;Department of Radiology, Stanford University School of Medicine, Stanford, California, USA.&lt;/auth-address&gt;&lt;titles&gt;&lt;title&gt;Efficient Bloch-Siegert B1 (+) mapping using spiral and echo-planar readouts&lt;/title&gt;&lt;secondary-title&gt;Magn Reson Med&lt;/secondary-title&gt;&lt;/titles&gt;&lt;periodical&gt;&lt;full-title&gt;Magnetic Resonance in Medicine&lt;/full-title&gt;&lt;abbr-1&gt;Magn. Reson. Med.&lt;/abbr-1&gt;&lt;abbr-2&gt;Magn Reson Med&lt;/abbr-2&gt;&lt;/periodical&gt;&lt;pages&gt;1669-73&lt;/pages&gt;&lt;volume&gt;70&lt;/volume&gt;&lt;number&gt;6&lt;/number&gt;&lt;keywords&gt;&lt;keyword&gt;*Algorithms&lt;/keyword&gt;&lt;keyword&gt;Brain/*anatomy &amp;amp; histology&lt;/keyword&gt;&lt;keyword&gt;Brain Mapping/*methods&lt;/keyword&gt;&lt;keyword&gt;Echo-Planar Imaging/*methods&lt;/keyword&gt;&lt;keyword&gt;Humans&lt;/keyword&gt;&lt;keyword&gt;Image Enhancement/*methods&lt;/keyword&gt;&lt;keyword&gt;Image Interpretation, Computer-Assisted/*methods&lt;/keyword&gt;&lt;keyword&gt;Phantoms, Imaging&lt;/keyword&gt;&lt;keyword&gt;Reproducibility of Results&lt;/keyword&gt;&lt;keyword&gt;Sensitivity and Specificity&lt;/keyword&gt;&lt;keyword&gt;B1+ mapping&lt;/keyword&gt;&lt;keyword&gt;Bloch-Siegert method&lt;/keyword&gt;&lt;keyword&gt;echo-planar readout&lt;/keyword&gt;&lt;keyword&gt;spiral readout&lt;/keyword&gt;&lt;/keywords&gt;&lt;dates&gt;&lt;year&gt;2013&lt;/year&gt;&lt;pub-dates&gt;&lt;date&gt;Dec&lt;/date&gt;&lt;/pub-dates&gt;&lt;/dates&gt;&lt;isbn&gt;1522-2594 (Electronic)&amp;#xD;0740-3194 (Linking)&lt;/isbn&gt;&lt;accession-num&gt;23401024&lt;/accession-num&gt;&lt;urls&gt;&lt;related-urls&gt;&lt;url&gt;http://www.ncbi.nlm.nih.gov/pubmed/23401024&lt;/url&gt;&lt;/related-urls&gt;&lt;/urls&gt;&lt;custom2&gt;PMC3657582&lt;/custom2&gt;&lt;electronic-resource-num&gt;10.1002/mrm.24599&lt;/electronic-resource-num&gt;&lt;/record&gt;&lt;/Cite&gt;&lt;/EndNote&gt;</w:instrText>
      </w:r>
      <w:r>
        <w:fldChar w:fldCharType="separate"/>
      </w:r>
      <w:r w:rsidR="00B0628F">
        <w:rPr>
          <w:noProof/>
        </w:rPr>
        <w:t>[64]</w:t>
      </w:r>
      <w:r>
        <w:fldChar w:fldCharType="end"/>
      </w:r>
      <w:r>
        <w:t>. Supplementary scans (eg, B</w:t>
      </w:r>
      <w:r w:rsidRPr="00076304">
        <w:rPr>
          <w:vertAlign w:val="subscript"/>
        </w:rPr>
        <w:t>0</w:t>
      </w:r>
      <w:r>
        <w:t xml:space="preserve"> map) can be used in EPI-based B</w:t>
      </w:r>
      <w:r w:rsidRPr="00076304">
        <w:rPr>
          <w:vertAlign w:val="subscript"/>
        </w:rPr>
        <w:t>1</w:t>
      </w:r>
      <w:r>
        <w:t xml:space="preserve"> mapping to correct the distortions </w:t>
      </w:r>
      <w:r>
        <w:fldChar w:fldCharType="begin"/>
      </w:r>
      <w:r w:rsidR="00B0628F">
        <w:instrText xml:space="preserve"> ADDIN EN.CITE &lt;EndNote&gt;&lt;Cite&gt;&lt;Author&gt;Lutti&lt;/Author&gt;&lt;Year&gt;2012&lt;/Year&gt;&lt;RecNum&gt;8179&lt;/RecNum&gt;&lt;DisplayText&gt;[65]&lt;/DisplayText&gt;&lt;record&gt;&lt;rec-number&gt;8179&lt;/rec-number&gt;&lt;foreign-keys&gt;&lt;key app="EN" db-id="wsx2zxvfv2f923ezt58xsvan9zzwpdv5vewx" timestamp="1410981003"&gt;8179&lt;/key&gt;&lt;/foreign-keys&gt;&lt;ref-type name="Journal Article"&gt;17&lt;/ref-type&gt;&lt;contributors&gt;&lt;authors&gt;&lt;author&gt;Lutti, A.&lt;/author&gt;&lt;author&gt;Stadler, J.&lt;/author&gt;&lt;author&gt;Josephs, O.&lt;/author&gt;&lt;author&gt;Windischberger, C.&lt;/author&gt;&lt;author&gt;Speck, O.&lt;/author&gt;&lt;author&gt;Bernarding, J.&lt;/author&gt;&lt;author&gt;Hutton, C.&lt;/author&gt;&lt;author&gt;Weiskopf, N.&lt;/author&gt;&lt;/authors&gt;&lt;/contributors&gt;&lt;auth-address&gt;Wellcome Trust Centre for Neuroimaging, UCL Institute of Neurology, University College London, London, United Kingdom. a.lutti@ucl.ac.uk&lt;/auth-address&gt;&lt;titles&gt;&lt;title&gt;Robust and fast whole brain mapping of the RF transmit field B1 at 7T&lt;/title&gt;&lt;secondary-title&gt;PLoS One&lt;/secondary-title&gt;&lt;alt-title&gt;PloS one&lt;/alt-title&gt;&lt;/titles&gt;&lt;periodical&gt;&lt;full-title&gt;PLoS ONE&lt;/full-title&gt;&lt;abbr-1&gt;PLoS ONE&lt;/abbr-1&gt;&lt;abbr-2&gt;PLoS ONE&lt;/abbr-2&gt;&lt;/periodical&gt;&lt;alt-periodical&gt;&lt;full-title&gt;PLoS ONE&lt;/full-title&gt;&lt;abbr-1&gt;PLoS ONE&lt;/abbr-1&gt;&lt;abbr-2&gt;PLoS ONE&lt;/abbr-2&gt;&lt;/alt-periodical&gt;&lt;pages&gt;e32379&lt;/pages&gt;&lt;volume&gt;7&lt;/volume&gt;&lt;number&gt;3&lt;/number&gt;&lt;keywords&gt;&lt;keyword&gt;Brain Mapping/*methods&lt;/keyword&gt;&lt;keyword&gt;Computer Simulation&lt;/keyword&gt;&lt;keyword&gt;Germany&lt;/keyword&gt;&lt;keyword&gt;Humans&lt;/keyword&gt;&lt;keyword&gt;Imaging, Three-Dimensional/methods&lt;/keyword&gt;&lt;keyword&gt;*Magnetic Fields&lt;/keyword&gt;&lt;keyword&gt;Magnetic Resonance Imaging/*methods&lt;/keyword&gt;&lt;keyword&gt;*Models, Theoretical&lt;/keyword&gt;&lt;keyword&gt;Whole Body Imaging/methods&lt;/keyword&gt;&lt;/keywords&gt;&lt;dates&gt;&lt;year&gt;2012&lt;/year&gt;&lt;/dates&gt;&lt;isbn&gt;1932-6203 (Electronic)&amp;#xD;1932-6203 (Linking)&lt;/isbn&gt;&lt;accession-num&gt;22427831&lt;/accession-num&gt;&lt;urls&gt;&lt;related-urls&gt;&lt;url&gt;http://www.ncbi.nlm.nih.gov/pubmed/22427831&lt;/url&gt;&lt;/related-urls&gt;&lt;/urls&gt;&lt;custom2&gt;PMC3299646&lt;/custom2&gt;&lt;electronic-resource-num&gt;10.1371/journal.pone.0032379&lt;/electronic-resource-num&gt;&lt;/record&gt;&lt;/Cite&gt;&lt;/EndNote&gt;</w:instrText>
      </w:r>
      <w:r>
        <w:fldChar w:fldCharType="separate"/>
      </w:r>
      <w:r w:rsidR="00B0628F">
        <w:rPr>
          <w:noProof/>
        </w:rPr>
        <w:t>[65]</w:t>
      </w:r>
      <w:r>
        <w:fldChar w:fldCharType="end"/>
      </w:r>
      <w:r>
        <w:t>, but at the cost of a longer total scan time. Investigating structural characteristics of the cortex is also a topic of great interest in high-field MRI, due to its capability to image at very high resolutions (≤1mm</w:t>
      </w:r>
      <w:r w:rsidRPr="00076304">
        <w:rPr>
          <w:vertAlign w:val="superscript"/>
        </w:rPr>
        <w:t>3</w:t>
      </w:r>
      <w:r>
        <w:t>). High-resolution VFA T</w:t>
      </w:r>
      <w:r w:rsidRPr="00076304">
        <w:rPr>
          <w:vertAlign w:val="subscript"/>
        </w:rPr>
        <w:t>1</w:t>
      </w:r>
      <w:r>
        <w:t xml:space="preserve"> mapping of the cortex must use B</w:t>
      </w:r>
      <w:r w:rsidRPr="00076304">
        <w:rPr>
          <w:vertAlign w:val="subscript"/>
        </w:rPr>
        <w:t>1</w:t>
      </w:r>
      <w:r>
        <w:t xml:space="preserve"> maps acquired using a method that has a good robustness against the long T</w:t>
      </w:r>
      <w:r w:rsidRPr="00076304">
        <w:rPr>
          <w:vertAlign w:val="subscript"/>
        </w:rPr>
        <w:t>1</w:t>
      </w:r>
      <w:r>
        <w:t xml:space="preserve"> of CSF that neighbors the cortical regions </w:t>
      </w:r>
      <w:r>
        <w:fldChar w:fldCharType="begin"/>
      </w:r>
      <w:r w:rsidR="00B0628F">
        <w:instrText xml:space="preserve"> ADDIN EN.CITE &lt;EndNote&gt;&lt;Cite&gt;&lt;Author&gt;Lutti&lt;/Author&gt;&lt;Year&gt;2014&lt;/Year&gt;&lt;RecNum&gt;8245&lt;/RecNum&gt;&lt;DisplayText&gt;[66]&lt;/DisplayText&gt;&lt;record&gt;&lt;rec-number&gt;8245&lt;/rec-number&gt;&lt;foreign-keys&gt;&lt;key app="EN" db-id="wsx2zxvfv2f923ezt58xsvan9zzwpdv5vewx" timestamp="1481140510"&gt;8245&lt;/key&gt;&lt;/foreign-keys&gt;&lt;ref-type name="Journal Article"&gt;17&lt;/ref-type&gt;&lt;contributors&gt;&lt;authors&gt;&lt;author&gt;Lutti, Antoine&lt;/author&gt;&lt;author&gt;Dick, Frederic&lt;/author&gt;&lt;author&gt;Sereno, Martin I.&lt;/author&gt;&lt;author&gt;Weiskopf, Nikolaus&lt;/author&gt;&lt;/authors&gt;&lt;/contributors&gt;&lt;titles&gt;&lt;title&gt;Using high-resolution quantitative mapping of R1 as an index of cortical myelination&lt;/title&gt;&lt;secondary-title&gt;NeuroImage&lt;/secondary-title&gt;&lt;/titles&gt;&lt;periodical&gt;&lt;full-title&gt;Neuroimage&lt;/full-title&gt;&lt;abbr-1&gt;Neuroimage&lt;/abbr-1&gt;&lt;abbr-2&gt;Neuroimage&lt;/abbr-2&gt;&lt;/periodical&gt;&lt;pages&gt;176-188&lt;/pages&gt;&lt;volume&gt;93, Part 2&lt;/volume&gt;&lt;keywords&gt;&lt;keyword&gt;Quantitative&lt;/keyword&gt;&lt;keyword&gt;MRI&lt;/keyword&gt;&lt;keyword&gt;Anatomy&lt;/keyword&gt;&lt;keyword&gt;R1&lt;/keyword&gt;&lt;keyword&gt;T1&lt;/keyword&gt;&lt;keyword&gt;Myelin&lt;/keyword&gt;&lt;keyword&gt;Myeloarchitecture&lt;/keyword&gt;&lt;keyword&gt;Visual&lt;/keyword&gt;&lt;keyword&gt;Auditory&lt;/keyword&gt;&lt;/keywords&gt;&lt;dates&gt;&lt;year&gt;2014&lt;/year&gt;&lt;pub-dates&gt;&lt;date&gt;6//&lt;/date&gt;&lt;/pub-dates&gt;&lt;/dates&gt;&lt;isbn&gt;1053-8119&lt;/isbn&gt;&lt;urls&gt;&lt;related-urls&gt;&lt;url&gt;http://www.sciencedirect.com/science/article/pii/S1053811913006423&lt;/url&gt;&lt;/related-urls&gt;&lt;/urls&gt;&lt;electronic-resource-num&gt;http://dx.doi.org/10.1016/j.neuroimage.2013.06.005&lt;/electronic-resource-num&gt;&lt;/record&gt;&lt;/Cite&gt;&lt;/EndNote&gt;</w:instrText>
      </w:r>
      <w:r>
        <w:fldChar w:fldCharType="separate"/>
      </w:r>
      <w:r w:rsidR="00B0628F">
        <w:rPr>
          <w:noProof/>
        </w:rPr>
        <w:t>[66]</w:t>
      </w:r>
      <w:r>
        <w:fldChar w:fldCharType="end"/>
      </w:r>
      <w:r>
        <w:t>, such as AFI, BS, or other advanced B</w:t>
      </w:r>
      <w:r w:rsidRPr="00076304">
        <w:rPr>
          <w:vertAlign w:val="subscript"/>
        </w:rPr>
        <w:t>1</w:t>
      </w:r>
      <w:r>
        <w:t xml:space="preserve"> mapping techniques.</w:t>
      </w:r>
    </w:p>
    <w:p w14:paraId="7B8919D7" w14:textId="04178AAB" w:rsidR="00076304" w:rsidRDefault="00076304" w:rsidP="00076304">
      <w:r>
        <w:t>This study had some limitations. The decision to use single-slice B</w:t>
      </w:r>
      <w:r w:rsidRPr="00076304">
        <w:rPr>
          <w:vertAlign w:val="subscript"/>
        </w:rPr>
        <w:t>1</w:t>
      </w:r>
      <w:r>
        <w:t xml:space="preserve"> for a reference limited the quantitative comparison between methods to a single slice of the brain. Although using a single-slice DA B</w:t>
      </w:r>
      <w:r w:rsidRPr="00076304">
        <w:rPr>
          <w:vertAlign w:val="subscript"/>
        </w:rPr>
        <w:t>1</w:t>
      </w:r>
      <w:r>
        <w:t xml:space="preserve"> map as a reference is common for validating whole-brain methods </w:t>
      </w:r>
      <w:r>
        <w:fldChar w:fldCharType="begin">
          <w:fldData xml:space="preserve">PEVuZE5vdGU+PENpdGU+PEF1dGhvcj5TYWNvbGljazwvQXV0aG9yPjxZZWFyPjIwMTA8L1llYXI+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bHQtdGl0bGU+PC90aXRsZXM+PHBlcmlvZGljYWw+PGZ1bGwtdGl0bGU+TWFnbmV0aWMgUmVzb25h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MjI5LTM4PC9wYWdlcz48dm9sdW1lPjY0PC92b2x1bWU+PG51bWJlcj4xPC9udW1iZXI+PGVkaXRp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</w:fldData>
        </w:fldChar>
      </w:r>
      <w:r w:rsidR="00B0628F">
        <w:instrText xml:space="preserve"> ADDIN EN.CITE </w:instrText>
      </w:r>
      <w:r w:rsidR="00B0628F">
        <w:fldChar w:fldCharType="begin">
          <w:fldData xml:space="preserve">PEVuZE5vdGU+PENpdGU+PEF1dGhvcj5TYWNvbGljazwvQXV0aG9yPjxZZWFyPjIwMTA8L1llYXI+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bHQtdGl0bGU+PC90aXRsZXM+PHBlcmlvZGljYWw+PGZ1bGwtdGl0bGU+TWFnbmV0aWMgUmVzb25h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MjI5LTM4PC9wYWdlcz48dm9sdW1lPjY0PC92b2x1bWU+PG51bWJlcj4xPC9udW1iZXI+PGVkaXRp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</w:fldData>
        </w:fldChar>
      </w:r>
      <w:r w:rsidR="00B0628F">
        <w:instrText xml:space="preserve"> ADDIN EN.CITE.DATA </w:instrText>
      </w:r>
      <w:r w:rsidR="00B0628F">
        <w:fldChar w:fldCharType="end"/>
      </w:r>
      <w:r>
        <w:fldChar w:fldCharType="separate"/>
      </w:r>
      <w:r w:rsidR="00B0628F">
        <w:rPr>
          <w:noProof/>
        </w:rPr>
        <w:t>[41,51]</w:t>
      </w:r>
      <w:r>
        <w:fldChar w:fldCharType="end"/>
      </w:r>
      <w:r>
        <w:t>, one solution could be to acquire two more slices in perpendicular planes. Another limitation was that the low resolution of the reference scan restricted the quantitative assessment of B</w:t>
      </w:r>
      <w:r w:rsidRPr="00076304">
        <w:rPr>
          <w:vertAlign w:val="subscript"/>
        </w:rPr>
        <w:t>1</w:t>
      </w:r>
      <w:r>
        <w:t xml:space="preserve"> and T</w:t>
      </w:r>
      <w:r w:rsidRPr="00076304">
        <w:rPr>
          <w:vertAlign w:val="subscript"/>
        </w:rPr>
        <w:t>1</w:t>
      </w:r>
      <w:r>
        <w:t xml:space="preserve"> values to WM. To quantitatively compare B</w:t>
      </w:r>
      <w:r w:rsidRPr="00076304">
        <w:rPr>
          <w:vertAlign w:val="subscript"/>
        </w:rPr>
        <w:t>1</w:t>
      </w:r>
      <w:r>
        <w:t xml:space="preserve"> maps in the cortex, a faster reference acquisition allowing for higher resolution (~1mm</w:t>
      </w:r>
      <w:r w:rsidRPr="00076304">
        <w:rPr>
          <w:vertAlign w:val="superscript"/>
        </w:rPr>
        <w:t>3</w:t>
      </w:r>
      <w:r>
        <w:t>) is needed.</w:t>
      </w:r>
    </w:p>
    <w:p w14:paraId="6AD7BD24" w14:textId="36FA6C4A" w:rsidR="00076304" w:rsidRDefault="00076304" w:rsidP="00072270">
      <w:r>
        <w:lastRenderedPageBreak/>
        <w:t>In conclusion, we report that B</w:t>
      </w:r>
      <w:r w:rsidRPr="00076304">
        <w:rPr>
          <w:vertAlign w:val="subscript"/>
        </w:rPr>
        <w:t>1</w:t>
      </w:r>
      <w:r>
        <w:t xml:space="preserve"> mapping at 3T implemented using standard product pulse sequences (eg, interleaved multislice EPI double angle) can serve as a sufficient alternative to advanced B</w:t>
      </w:r>
      <w:r w:rsidRPr="00076304">
        <w:rPr>
          <w:vertAlign w:val="subscript"/>
        </w:rPr>
        <w:t>1</w:t>
      </w:r>
      <w:r>
        <w:t xml:space="preserve"> methods (eg, actual flip angle imaging, Bloch-Siegert), which are not readily available on most MRI systems. The EPI double angle protocol produced whole-brain B</w:t>
      </w:r>
      <w:r w:rsidRPr="00076304">
        <w:rPr>
          <w:vertAlign w:val="subscript"/>
        </w:rPr>
        <w:t>1</w:t>
      </w:r>
      <w:r>
        <w:t xml:space="preserve"> maps in a clinically acceptable scan time (~2min), shorter than the AFI and BS’s protocols that were compared (although these methods can be further accelerated by implementing fast acquisition strategies, eg, EPI, fast spin-echo, or spiral). All investigated B</w:t>
      </w:r>
      <w:r w:rsidRPr="00076304">
        <w:rPr>
          <w:vertAlign w:val="subscript"/>
        </w:rPr>
        <w:t>1</w:t>
      </w:r>
      <w:r>
        <w:t xml:space="preserve"> mapping methods correlated well with a reference measurement, and produced substantially better VFA T</w:t>
      </w:r>
      <w:r w:rsidRPr="00076304">
        <w:rPr>
          <w:vertAlign w:val="subscript"/>
        </w:rPr>
        <w:t>1</w:t>
      </w:r>
      <w:r>
        <w:t xml:space="preserve"> maps than in the</w:t>
      </w:r>
      <w:r w:rsidR="00072270">
        <w:t xml:space="preserve"> absence of B</w:t>
      </w:r>
      <w:r w:rsidR="00072270" w:rsidRPr="00072270">
        <w:rPr>
          <w:vertAlign w:val="subscript"/>
        </w:rPr>
        <w:t>1</w:t>
      </w:r>
      <w:r w:rsidR="00072270">
        <w:t xml:space="preserve"> correction. The agreement between B</w:t>
      </w:r>
      <w:r w:rsidR="00072270" w:rsidRPr="00072270">
        <w:rPr>
          <w:vertAlign w:val="subscript"/>
        </w:rPr>
        <w:t>1</w:t>
      </w:r>
      <w:r w:rsidR="00072270">
        <w:t xml:space="preserve"> maps and resulting T</w:t>
      </w:r>
      <w:r w:rsidR="00072270" w:rsidRPr="00072270">
        <w:rPr>
          <w:vertAlign w:val="subscript"/>
        </w:rPr>
        <w:t>1</w:t>
      </w:r>
      <w:r w:rsidR="00072270">
        <w:t xml:space="preserve"> maps were improved by filtering the B</w:t>
      </w:r>
      <w:r w:rsidR="00072270" w:rsidRPr="00072270">
        <w:rPr>
          <w:vertAlign w:val="subscript"/>
        </w:rPr>
        <w:t>1</w:t>
      </w:r>
      <w:r w:rsidR="00072270">
        <w:t xml:space="preserve"> maps to reduce noise and minor artifacts. B</w:t>
      </w:r>
      <w:r w:rsidR="00072270" w:rsidRPr="00072270">
        <w:rPr>
          <w:vertAlign w:val="subscript"/>
        </w:rPr>
        <w:t>1</w:t>
      </w:r>
      <w:r w:rsidR="00072270">
        <w:t xml:space="preserve"> mapping implemented with standard product pulse sequences can provide an excellent alternative for researchers without custom rapid whole-brain B</w:t>
      </w:r>
      <w:r w:rsidR="00072270" w:rsidRPr="00072270">
        <w:rPr>
          <w:vertAlign w:val="subscript"/>
        </w:rPr>
        <w:t>1</w:t>
      </w:r>
      <w:r w:rsidR="00072270">
        <w:t xml:space="preserve"> methods and is much preferred to omitting B</w:t>
      </w:r>
      <w:r w:rsidR="00072270" w:rsidRPr="00072270">
        <w:rPr>
          <w:vertAlign w:val="subscript"/>
        </w:rPr>
        <w:t>1</w:t>
      </w:r>
      <w:r w:rsidR="00072270">
        <w:t xml:space="preserve"> correction altogether.</w:t>
      </w:r>
    </w:p>
    <w:p w14:paraId="40192F92" w14:textId="1083787C" w:rsidR="00072270" w:rsidRDefault="00072270" w:rsidP="00072270">
      <w:pPr>
        <w:pStyle w:val="Titre2"/>
      </w:pPr>
      <w:bookmarkStart w:id="56" w:name="_Toc497663713"/>
      <w:r>
        <w:t>Acknowledgments</w:t>
      </w:r>
      <w:bookmarkEnd w:id="56"/>
    </w:p>
    <w:p w14:paraId="1EB1F102" w14:textId="2ECB9766" w:rsidR="00072270" w:rsidRPr="00072270" w:rsidRDefault="00072270" w:rsidP="00072270">
      <w:r>
        <w:t>Contract grant sponsor: National Sciences and Engineering Research Council of Canada with the Alexander Graham Bell Canada Graduate Scholarships-Doctoral program (to M.B.); Contract grant sponsor: CIHR and Campus Alberta Innovates grants (to G.B.P.)</w:t>
      </w:r>
    </w:p>
    <w:p w14:paraId="10350B71" w14:textId="77777777" w:rsidR="003F2C39" w:rsidRPr="00C80E78" w:rsidRDefault="003F2C39" w:rsidP="00D502E1">
      <w:pPr>
        <w:spacing w:line="240" w:lineRule="auto"/>
        <w:jc w:val="left"/>
      </w:pPr>
      <w:r w:rsidRPr="00C80E78">
        <w:br w:type="page"/>
      </w:r>
    </w:p>
    <w:p w14:paraId="42F37F30" w14:textId="5C82D561" w:rsidR="003F2C39" w:rsidRPr="00B30120" w:rsidRDefault="003F2C39" w:rsidP="003F2C39">
      <w:pPr>
        <w:pStyle w:val="Titre1"/>
        <w:rPr>
          <w:b w:val="0"/>
          <w:i/>
          <w:sz w:val="40"/>
          <w:szCs w:val="40"/>
        </w:rPr>
      </w:pPr>
      <w:r w:rsidRPr="00C80E78">
        <w:lastRenderedPageBreak/>
        <w:br/>
      </w:r>
      <w:bookmarkStart w:id="57" w:name="_Toc497663714"/>
      <w:r w:rsidRPr="00B30120">
        <w:rPr>
          <w:b w:val="0"/>
          <w:i/>
          <w:sz w:val="40"/>
          <w:szCs w:val="40"/>
        </w:rPr>
        <w:t>B</w:t>
      </w:r>
      <w:r w:rsidRPr="00B30120">
        <w:rPr>
          <w:b w:val="0"/>
          <w:i/>
          <w:sz w:val="40"/>
          <w:szCs w:val="40"/>
          <w:vertAlign w:val="subscript"/>
        </w:rPr>
        <w:t>1</w:t>
      </w:r>
      <w:r w:rsidRPr="00B30120">
        <w:rPr>
          <w:b w:val="0"/>
          <w:i/>
          <w:sz w:val="40"/>
          <w:szCs w:val="40"/>
        </w:rPr>
        <w:t>-Sensitivity Analysis of Quanti</w:t>
      </w:r>
      <w:r w:rsidR="00B400B9">
        <w:rPr>
          <w:b w:val="0"/>
          <w:i/>
          <w:sz w:val="40"/>
          <w:szCs w:val="40"/>
        </w:rPr>
        <w:t>t</w:t>
      </w:r>
      <w:r w:rsidRPr="00B30120">
        <w:rPr>
          <w:b w:val="0"/>
          <w:i/>
          <w:sz w:val="40"/>
          <w:szCs w:val="40"/>
        </w:rPr>
        <w:t>ative</w:t>
      </w:r>
      <w:r w:rsidRPr="00B30120">
        <w:rPr>
          <w:b w:val="0"/>
          <w:i/>
          <w:sz w:val="40"/>
          <w:szCs w:val="40"/>
        </w:rPr>
        <w:br/>
        <w:t>Magnetization Transfer Imaging</w:t>
      </w:r>
      <w:bookmarkEnd w:id="57"/>
    </w:p>
    <w:p w14:paraId="57DBF093" w14:textId="49698C0E" w:rsidR="003F2C39" w:rsidRDefault="003F2C39" w:rsidP="003F2C39">
      <w:pPr>
        <w:pStyle w:val="Titre2"/>
      </w:pPr>
      <w:bookmarkStart w:id="58" w:name="_Toc497663715"/>
      <w:r>
        <w:t>Preface</w:t>
      </w:r>
      <w:bookmarkEnd w:id="58"/>
    </w:p>
    <w:p w14:paraId="3E908353" w14:textId="4676674E" w:rsidR="00C45713" w:rsidRDefault="00E13A05" w:rsidP="00F91780">
      <w:r>
        <w:t>Chapter 3 demonstrated that acquiring good quality whole-brain B</w:t>
      </w:r>
      <w:r>
        <w:rPr>
          <w:vertAlign w:val="subscript"/>
        </w:rPr>
        <w:t>1</w:t>
      </w:r>
      <w:r>
        <w:t xml:space="preserve"> map is feasible using a standard MRI pulse sequence, which is valuable to researchers unable to implement pulse sequences such as AFI and Bloch-Siegert. In addition, that chapter presented several potential sources of voxel-wise inaccuracies of B</w:t>
      </w:r>
      <w:r>
        <w:rPr>
          <w:vertAlign w:val="subscript"/>
        </w:rPr>
        <w:t>1</w:t>
      </w:r>
      <w:r>
        <w:t xml:space="preserve"> maps (e.g. noise, artifacts, filtering) and did some comparisons of VFA T</w:t>
      </w:r>
      <w:r>
        <w:rPr>
          <w:vertAlign w:val="subscript"/>
        </w:rPr>
        <w:t>1</w:t>
      </w:r>
      <w:r>
        <w:t xml:space="preserve"> maps in the presence of all of these imperfections, as well as for the complete omission of a B</w:t>
      </w:r>
      <w:r>
        <w:rPr>
          <w:vertAlign w:val="subscript"/>
        </w:rPr>
        <w:t>1</w:t>
      </w:r>
      <w:r>
        <w:t xml:space="preserve"> map. Because qMT </w:t>
      </w:r>
      <w:r w:rsidR="00486FF8">
        <w:t>requires both a B</w:t>
      </w:r>
      <w:r w:rsidR="00486FF8">
        <w:rPr>
          <w:vertAlign w:val="subscript"/>
        </w:rPr>
        <w:t>1</w:t>
      </w:r>
      <w:r w:rsidR="00486FF8">
        <w:t xml:space="preserve"> and a T</w:t>
      </w:r>
      <w:r w:rsidR="00486FF8">
        <w:rPr>
          <w:vertAlign w:val="subscript"/>
        </w:rPr>
        <w:t>1</w:t>
      </w:r>
      <w:r w:rsidR="00486FF8">
        <w:t xml:space="preserve"> map, inaccuracies in B</w:t>
      </w:r>
      <w:r w:rsidR="00486FF8">
        <w:rPr>
          <w:vertAlign w:val="subscript"/>
        </w:rPr>
        <w:t>1</w:t>
      </w:r>
      <w:r w:rsidR="00486FF8">
        <w:t xml:space="preserve"> values will propagate to the qMT fitting parameters differently depending on if the T</w:t>
      </w:r>
      <w:r w:rsidR="00486FF8">
        <w:rPr>
          <w:vertAlign w:val="subscript"/>
        </w:rPr>
        <w:t>1</w:t>
      </w:r>
      <w:r w:rsidR="00486FF8">
        <w:t xml:space="preserve"> mapping method used is B</w:t>
      </w:r>
      <w:r w:rsidR="00486FF8">
        <w:rPr>
          <w:vertAlign w:val="subscript"/>
        </w:rPr>
        <w:t>1</w:t>
      </w:r>
      <w:r w:rsidR="00486FF8">
        <w:t>-independent (e.g. Inversion Recovery) or B</w:t>
      </w:r>
      <w:r w:rsidR="00486FF8">
        <w:rPr>
          <w:vertAlign w:val="subscript"/>
        </w:rPr>
        <w:t>1</w:t>
      </w:r>
      <w:r w:rsidR="00486FF8">
        <w:t xml:space="preserve">-dependent (e.g. </w:t>
      </w:r>
      <w:r w:rsidR="00F91780">
        <w:t>VFA</w:t>
      </w:r>
      <w:r w:rsidR="00486FF8">
        <w:t>).</w:t>
      </w:r>
      <w:r w:rsidR="00F91780">
        <w:t xml:space="preserve"> For the B</w:t>
      </w:r>
      <w:r w:rsidR="00F91780">
        <w:rPr>
          <w:vertAlign w:val="subscript"/>
        </w:rPr>
        <w:t>1</w:t>
      </w:r>
      <w:r w:rsidR="00F91780">
        <w:t>-independent T</w:t>
      </w:r>
      <w:r w:rsidR="00F91780">
        <w:rPr>
          <w:vertAlign w:val="subscript"/>
        </w:rPr>
        <w:t>1</w:t>
      </w:r>
      <w:r w:rsidR="00F91780">
        <w:t xml:space="preserve"> case, errors in B</w:t>
      </w:r>
      <w:r w:rsidR="00F91780">
        <w:rPr>
          <w:vertAlign w:val="subscript"/>
        </w:rPr>
        <w:t>1</w:t>
      </w:r>
      <w:r w:rsidR="00F91780">
        <w:t xml:space="preserve"> value would propagate to qMT fitting parameters through the calibration of the nominal MT pulse and excitation flip angles; for the B</w:t>
      </w:r>
      <w:r w:rsidR="00F91780">
        <w:rPr>
          <w:vertAlign w:val="subscript"/>
        </w:rPr>
        <w:t>1</w:t>
      </w:r>
      <w:r w:rsidR="00F91780">
        <w:t>-dependent T</w:t>
      </w:r>
      <w:r w:rsidR="00F91780">
        <w:rPr>
          <w:vertAlign w:val="subscript"/>
        </w:rPr>
        <w:t>1</w:t>
      </w:r>
      <w:r w:rsidR="00F91780">
        <w:t xml:space="preserve"> case, errors in B</w:t>
      </w:r>
      <w:r w:rsidR="00F91780">
        <w:rPr>
          <w:vertAlign w:val="subscript"/>
        </w:rPr>
        <w:t>1</w:t>
      </w:r>
      <w:r w:rsidR="00F91780">
        <w:t xml:space="preserve"> value would propagate to qMT through this same pathway, but also through errors in T</w:t>
      </w:r>
      <w:r w:rsidR="00F91780">
        <w:rPr>
          <w:vertAlign w:val="subscript"/>
        </w:rPr>
        <w:t>1</w:t>
      </w:r>
      <w:r w:rsidR="00F91780">
        <w:t xml:space="preserve"> (used as a constraint for qMT parameters) as a result of B</w:t>
      </w:r>
      <w:r w:rsidR="00F91780">
        <w:rPr>
          <w:vertAlign w:val="subscript"/>
        </w:rPr>
        <w:t>1</w:t>
      </w:r>
      <w:r w:rsidR="00F91780">
        <w:t xml:space="preserve">-errors. </w:t>
      </w:r>
      <w:r w:rsidR="00C45713">
        <w:t>The purpose of this chapter is to</w:t>
      </w:r>
      <w:r w:rsidR="002E7217">
        <w:t xml:space="preserve"> </w:t>
      </w:r>
      <w:r w:rsidR="00F91780">
        <w:t>examine the</w:t>
      </w:r>
      <w:r w:rsidR="002E7217">
        <w:t xml:space="preserve"> B</w:t>
      </w:r>
      <w:r w:rsidR="002E7217" w:rsidRPr="00F91780">
        <w:rPr>
          <w:vertAlign w:val="subscript"/>
        </w:rPr>
        <w:t>1</w:t>
      </w:r>
      <w:r w:rsidR="002E7217">
        <w:t>-sensitivity of qMT for these two categories of T</w:t>
      </w:r>
      <w:r w:rsidR="002E7217" w:rsidRPr="00F91780">
        <w:rPr>
          <w:vertAlign w:val="subscript"/>
        </w:rPr>
        <w:t>1</w:t>
      </w:r>
      <w:r w:rsidR="002E7217">
        <w:t xml:space="preserve"> mapping, and to determine which </w:t>
      </w:r>
      <w:r w:rsidR="00092CB0">
        <w:t>T</w:t>
      </w:r>
      <w:r w:rsidR="00092CB0" w:rsidRPr="00F91780">
        <w:rPr>
          <w:vertAlign w:val="subscript"/>
        </w:rPr>
        <w:t>1</w:t>
      </w:r>
      <w:r w:rsidR="00092CB0">
        <w:t xml:space="preserve"> mapping method </w:t>
      </w:r>
      <w:r w:rsidR="00F91780">
        <w:t>results in the least</w:t>
      </w:r>
      <w:r w:rsidR="00092CB0">
        <w:t xml:space="preserve"> </w:t>
      </w:r>
      <w:r w:rsidR="008E16E6">
        <w:t>B</w:t>
      </w:r>
      <w:r w:rsidR="008E16E6" w:rsidRPr="00F91780">
        <w:rPr>
          <w:vertAlign w:val="subscript"/>
        </w:rPr>
        <w:t>1</w:t>
      </w:r>
      <w:r w:rsidR="008E16E6">
        <w:t>-</w:t>
      </w:r>
      <w:r w:rsidR="00092CB0">
        <w:t>s</w:t>
      </w:r>
      <w:r w:rsidR="00F91780">
        <w:t>ensitivity of</w:t>
      </w:r>
      <w:r w:rsidR="00092CB0">
        <w:t xml:space="preserve"> qMT p</w:t>
      </w:r>
      <w:r w:rsidR="00F91780">
        <w:t xml:space="preserve">arameters, particularly for </w:t>
      </w:r>
      <w:r w:rsidR="00092CB0">
        <w:t>the pool-size ratio.</w:t>
      </w:r>
    </w:p>
    <w:p w14:paraId="59553A7F" w14:textId="139455D4" w:rsidR="005745DF" w:rsidRPr="00791065" w:rsidRDefault="00C04650" w:rsidP="005745DF">
      <w:r>
        <w:t xml:space="preserve">The following manuscript, published in the journal </w:t>
      </w:r>
      <w:r>
        <w:rPr>
          <w:i/>
        </w:rPr>
        <w:t>Magnetic Resonance in Medicine</w:t>
      </w:r>
      <w:r>
        <w:t>, describes</w:t>
      </w:r>
      <w:r w:rsidR="00A84000">
        <w:t xml:space="preserve"> a B</w:t>
      </w:r>
      <w:r w:rsidR="00A84000">
        <w:rPr>
          <w:vertAlign w:val="subscript"/>
        </w:rPr>
        <w:t>1</w:t>
      </w:r>
      <w:r w:rsidR="00A84000">
        <w:t>-sensitivity analysis of qMT, considering IR and VFA T</w:t>
      </w:r>
      <w:r w:rsidR="00A84000">
        <w:rPr>
          <w:vertAlign w:val="subscript"/>
        </w:rPr>
        <w:t>1</w:t>
      </w:r>
      <w:r w:rsidR="00A84000">
        <w:t xml:space="preserve"> maps. The impact on fitted qMT parameters (F, k</w:t>
      </w:r>
      <w:r w:rsidR="00A84000">
        <w:rPr>
          <w:vertAlign w:val="subscript"/>
        </w:rPr>
        <w:t>f</w:t>
      </w:r>
      <w:r w:rsidR="00A84000">
        <w:t>, T</w:t>
      </w:r>
      <w:r w:rsidR="00A84000">
        <w:rPr>
          <w:vertAlign w:val="subscript"/>
        </w:rPr>
        <w:t>2,f</w:t>
      </w:r>
      <w:r w:rsidR="00A84000">
        <w:t>, T</w:t>
      </w:r>
      <w:r w:rsidR="00A84000">
        <w:rPr>
          <w:vertAlign w:val="subscript"/>
        </w:rPr>
        <w:t>2,r</w:t>
      </w:r>
      <w:r w:rsidR="00A84000">
        <w:t>) due to errors in B</w:t>
      </w:r>
      <w:r w:rsidR="00A84000">
        <w:rPr>
          <w:vertAlign w:val="subscript"/>
        </w:rPr>
        <w:t>1</w:t>
      </w:r>
      <w:r w:rsidR="00A84000">
        <w:t xml:space="preserve"> were first explored using simulations. A sensitivity </w:t>
      </w:r>
      <w:r w:rsidR="00A84000">
        <w:lastRenderedPageBreak/>
        <w:t>analysis of the qMT Z-spectrums using simulated values was also done to look into the origin of the differences in sensitivity characteristics between T</w:t>
      </w:r>
      <w:r w:rsidR="00A84000">
        <w:rPr>
          <w:vertAlign w:val="subscript"/>
        </w:rPr>
        <w:t>1</w:t>
      </w:r>
      <w:r w:rsidR="00A84000">
        <w:t xml:space="preserve"> mapping methods. </w:t>
      </w:r>
      <w:r w:rsidR="009A194C">
        <w:t>In vivo measurements were used to study the sensitivity of the pool-size ratio for a wide-range of B</w:t>
      </w:r>
      <w:r w:rsidR="009A194C">
        <w:rPr>
          <w:vertAlign w:val="subscript"/>
        </w:rPr>
        <w:t>1</w:t>
      </w:r>
      <w:r w:rsidR="009A194C">
        <w:t xml:space="preserve"> errors by analyzing the values in the absence of any B</w:t>
      </w:r>
      <w:r w:rsidR="009A194C">
        <w:rPr>
          <w:vertAlign w:val="subscript"/>
        </w:rPr>
        <w:t>1</w:t>
      </w:r>
      <w:r w:rsidR="009A194C">
        <w:t xml:space="preserve"> correction; qMT values were also compared using B</w:t>
      </w:r>
      <w:r w:rsidR="009A194C">
        <w:rPr>
          <w:vertAlign w:val="subscript"/>
        </w:rPr>
        <w:t>1</w:t>
      </w:r>
      <w:r w:rsidR="009A194C">
        <w:t xml:space="preserve"> maps originating from 3 different B</w:t>
      </w:r>
      <w:r w:rsidR="009A194C">
        <w:rPr>
          <w:vertAlign w:val="subscript"/>
        </w:rPr>
        <w:t>1</w:t>
      </w:r>
      <w:r w:rsidR="009A194C">
        <w:t xml:space="preserve"> mapping techniques. Overall, t</w:t>
      </w:r>
      <w:r w:rsidR="00791065">
        <w:t>his manuscript</w:t>
      </w:r>
      <w:r w:rsidR="009A194C">
        <w:t xml:space="preserve"> establishes a foundation for how to study the B</w:t>
      </w:r>
      <w:r w:rsidR="009A194C">
        <w:rPr>
          <w:vertAlign w:val="subscript"/>
        </w:rPr>
        <w:t>1</w:t>
      </w:r>
      <w:r w:rsidR="009A194C">
        <w:t>-sensitivity of a qMT acquisition protocol, informs qMT researchers of the substantial differences in B</w:t>
      </w:r>
      <w:r w:rsidR="009A194C">
        <w:rPr>
          <w:vertAlign w:val="subscript"/>
        </w:rPr>
        <w:t>1</w:t>
      </w:r>
      <w:r w:rsidR="009A194C">
        <w:t>-sensitivity that exist for the fitted parameters depending on which T</w:t>
      </w:r>
      <w:r w:rsidR="009A194C">
        <w:rPr>
          <w:vertAlign w:val="subscript"/>
        </w:rPr>
        <w:t>1</w:t>
      </w:r>
      <w:r w:rsidR="009A194C">
        <w:t xml:space="preserve"> mapping technique is used, and discovers</w:t>
      </w:r>
      <w:r w:rsidR="00791065">
        <w:t xml:space="preserve"> that</w:t>
      </w:r>
      <w:r w:rsidR="009A194C">
        <w:t xml:space="preserve"> </w:t>
      </w:r>
      <w:r w:rsidR="00791065">
        <w:t>under the right circumstances it may be possible for the pool-size ratio to be robustly estimated using qMT even if a B</w:t>
      </w:r>
      <w:r w:rsidR="00791065">
        <w:rPr>
          <w:vertAlign w:val="subscript"/>
        </w:rPr>
        <w:t>1</w:t>
      </w:r>
      <w:r w:rsidR="00791065">
        <w:t xml:space="preserve"> map is omitted.</w:t>
      </w:r>
    </w:p>
    <w:p w14:paraId="2BA91E5B" w14:textId="587A2D4F" w:rsidR="00913E2F" w:rsidRDefault="00913E2F">
      <w:pPr>
        <w:spacing w:after="0" w:line="240" w:lineRule="auto"/>
        <w:jc w:val="left"/>
      </w:pPr>
      <w:r>
        <w:br w:type="page"/>
      </w:r>
    </w:p>
    <w:p w14:paraId="0AE4239D" w14:textId="47431771" w:rsidR="00913E2F" w:rsidRDefault="00913E2F" w:rsidP="000F511A">
      <w:pPr>
        <w:spacing w:line="360" w:lineRule="auto"/>
        <w:jc w:val="center"/>
        <w:rPr>
          <w:b/>
          <w:sz w:val="40"/>
          <w:szCs w:val="40"/>
        </w:rPr>
      </w:pPr>
    </w:p>
    <w:p w14:paraId="73E729F5" w14:textId="77777777" w:rsidR="000F511A" w:rsidRDefault="000F511A" w:rsidP="000F511A">
      <w:pPr>
        <w:spacing w:line="360" w:lineRule="auto"/>
        <w:jc w:val="center"/>
        <w:rPr>
          <w:b/>
          <w:sz w:val="40"/>
          <w:szCs w:val="40"/>
        </w:rPr>
      </w:pPr>
    </w:p>
    <w:p w14:paraId="6D36E3B9" w14:textId="7F4B41BF" w:rsidR="00913E2F" w:rsidRPr="00913E2F" w:rsidRDefault="00913E2F" w:rsidP="000F511A">
      <w:pPr>
        <w:spacing w:line="360" w:lineRule="auto"/>
        <w:jc w:val="center"/>
        <w:rPr>
          <w:b/>
          <w:sz w:val="44"/>
          <w:szCs w:val="44"/>
        </w:rPr>
      </w:pPr>
      <w:r w:rsidRPr="00813BAC">
        <w:rPr>
          <w:b/>
          <w:sz w:val="44"/>
          <w:szCs w:val="44"/>
        </w:rPr>
        <w:t>B</w:t>
      </w:r>
      <w:r w:rsidRPr="00813BAC">
        <w:rPr>
          <w:b/>
          <w:sz w:val="44"/>
          <w:szCs w:val="44"/>
          <w:vertAlign w:val="subscript"/>
        </w:rPr>
        <w:t>1</w:t>
      </w:r>
      <w:r>
        <w:rPr>
          <w:b/>
          <w:sz w:val="44"/>
          <w:szCs w:val="44"/>
        </w:rPr>
        <w:t>-Sensitivity Analysis of Quantitative Magnetization Transfer Imaging</w:t>
      </w:r>
    </w:p>
    <w:p w14:paraId="6DCB180E" w14:textId="77777777" w:rsidR="00913E2F" w:rsidRDefault="00913E2F" w:rsidP="000F511A">
      <w:pPr>
        <w:spacing w:line="360" w:lineRule="auto"/>
        <w:jc w:val="center"/>
      </w:pPr>
    </w:p>
    <w:p w14:paraId="2366C800" w14:textId="77777777" w:rsidR="00913E2F" w:rsidRDefault="00913E2F" w:rsidP="000F511A">
      <w:pPr>
        <w:spacing w:line="360" w:lineRule="auto"/>
        <w:jc w:val="center"/>
      </w:pPr>
    </w:p>
    <w:p w14:paraId="38301768" w14:textId="7DCF4F58" w:rsidR="00913E2F" w:rsidRPr="000F511A" w:rsidRDefault="00913E2F" w:rsidP="000F511A">
      <w:pPr>
        <w:spacing w:line="360" w:lineRule="auto"/>
        <w:jc w:val="center"/>
        <w:rPr>
          <w:i/>
          <w:sz w:val="32"/>
          <w:szCs w:val="32"/>
          <w:lang w:val="fr-FR"/>
        </w:rPr>
      </w:pPr>
      <w:r w:rsidRPr="00913E2F">
        <w:rPr>
          <w:i/>
          <w:sz w:val="32"/>
          <w:szCs w:val="32"/>
          <w:lang w:val="fr-FR"/>
        </w:rPr>
        <w:t>Mathieu Boudreau, Nikola Stikov, G. Bruce Pike</w:t>
      </w:r>
    </w:p>
    <w:p w14:paraId="27FEB2CB" w14:textId="77777777" w:rsidR="00913E2F" w:rsidRDefault="00913E2F" w:rsidP="000F511A">
      <w:pPr>
        <w:spacing w:line="360" w:lineRule="auto"/>
        <w:jc w:val="center"/>
        <w:rPr>
          <w:lang w:val="fr-FR"/>
        </w:rPr>
      </w:pPr>
    </w:p>
    <w:p w14:paraId="06418907" w14:textId="77777777" w:rsidR="000F511A" w:rsidRPr="00913E2F" w:rsidRDefault="000F511A" w:rsidP="000F511A">
      <w:pPr>
        <w:spacing w:line="360" w:lineRule="auto"/>
        <w:jc w:val="center"/>
        <w:rPr>
          <w:lang w:val="fr-FR"/>
        </w:rPr>
      </w:pPr>
    </w:p>
    <w:p w14:paraId="711DF08E" w14:textId="77777777" w:rsidR="00913E2F" w:rsidRPr="00813BAC" w:rsidRDefault="00913E2F" w:rsidP="000F511A">
      <w:pPr>
        <w:spacing w:after="0" w:line="360" w:lineRule="auto"/>
        <w:jc w:val="center"/>
        <w:rPr>
          <w:sz w:val="32"/>
          <w:szCs w:val="32"/>
        </w:rPr>
      </w:pPr>
      <w:r w:rsidRPr="00813BAC">
        <w:rPr>
          <w:sz w:val="32"/>
          <w:szCs w:val="32"/>
        </w:rPr>
        <w:t>McConnell Brain Imaging Centre, Montreal Neurological Institute 3801 University Street, McGill University</w:t>
      </w:r>
      <w:r w:rsidRPr="00813BAC">
        <w:rPr>
          <w:sz w:val="32"/>
          <w:szCs w:val="32"/>
        </w:rPr>
        <w:br/>
        <w:t xml:space="preserve">Quebec, Canada, H3A 2B4 </w:t>
      </w:r>
    </w:p>
    <w:p w14:paraId="24A27D7C" w14:textId="77777777" w:rsidR="00913E2F" w:rsidRDefault="00913E2F" w:rsidP="000F511A">
      <w:pPr>
        <w:spacing w:line="360" w:lineRule="auto"/>
        <w:jc w:val="center"/>
      </w:pPr>
    </w:p>
    <w:p w14:paraId="08B4C84E" w14:textId="77777777" w:rsidR="00913E2F" w:rsidRDefault="00913E2F" w:rsidP="000F511A">
      <w:pPr>
        <w:spacing w:line="360" w:lineRule="auto"/>
        <w:jc w:val="center"/>
      </w:pPr>
    </w:p>
    <w:p w14:paraId="1B32901C" w14:textId="77777777" w:rsidR="000F511A" w:rsidRDefault="000F511A" w:rsidP="000F511A">
      <w:pPr>
        <w:spacing w:line="360" w:lineRule="auto"/>
        <w:jc w:val="center"/>
      </w:pPr>
    </w:p>
    <w:p w14:paraId="1A750C0A" w14:textId="25EE9A09" w:rsidR="00913E2F" w:rsidRPr="00813BAC" w:rsidRDefault="00913E2F" w:rsidP="000F511A">
      <w:pPr>
        <w:spacing w:line="360" w:lineRule="auto"/>
        <w:jc w:val="center"/>
        <w:rPr>
          <w:b/>
          <w:sz w:val="28"/>
          <w:szCs w:val="28"/>
        </w:rPr>
      </w:pPr>
      <w:r>
        <w:rPr>
          <w:b/>
          <w:sz w:val="28"/>
          <w:szCs w:val="28"/>
        </w:rPr>
        <w:t xml:space="preserve">Magnetic Resonance in Medicine, </w:t>
      </w:r>
      <w:r w:rsidR="00653915" w:rsidRPr="00653915">
        <w:rPr>
          <w:b/>
          <w:sz w:val="28"/>
          <w:szCs w:val="28"/>
        </w:rPr>
        <w:t>10.1002/mrm.26673</w:t>
      </w:r>
      <w:r>
        <w:rPr>
          <w:b/>
          <w:sz w:val="28"/>
          <w:szCs w:val="28"/>
        </w:rPr>
        <w:t>,</w:t>
      </w:r>
      <w:r w:rsidRPr="00D502E1">
        <w:rPr>
          <w:b/>
          <w:sz w:val="28"/>
          <w:szCs w:val="28"/>
        </w:rPr>
        <w:t xml:space="preserve"> </w:t>
      </w:r>
      <w:r>
        <w:rPr>
          <w:b/>
          <w:sz w:val="28"/>
          <w:szCs w:val="28"/>
        </w:rPr>
        <w:t>2017</w:t>
      </w:r>
    </w:p>
    <w:p w14:paraId="62291214" w14:textId="175B9BD9" w:rsidR="00913E2F" w:rsidRDefault="00913E2F">
      <w:pPr>
        <w:spacing w:after="0" w:line="240" w:lineRule="auto"/>
        <w:jc w:val="left"/>
      </w:pPr>
      <w:r>
        <w:br w:type="page"/>
      </w:r>
    </w:p>
    <w:p w14:paraId="3076A0DC" w14:textId="0B8B289D" w:rsidR="003F2C39" w:rsidRDefault="00913E2F" w:rsidP="00913E2F">
      <w:pPr>
        <w:pStyle w:val="Titre2"/>
      </w:pPr>
      <w:bookmarkStart w:id="59" w:name="_Toc497663716"/>
      <w:r>
        <w:lastRenderedPageBreak/>
        <w:t>Abstract</w:t>
      </w:r>
      <w:bookmarkEnd w:id="59"/>
    </w:p>
    <w:p w14:paraId="11317FF1" w14:textId="28D3B903" w:rsidR="005F222A" w:rsidRDefault="005F222A" w:rsidP="005F222A">
      <w:r w:rsidRPr="005F222A">
        <w:rPr>
          <w:b/>
        </w:rPr>
        <w:t>Purpose:</w:t>
      </w:r>
      <w:r>
        <w:t xml:space="preserve"> To evaluate the sensitivity of quantitative magnetization transfer (qMT) fitted parameters to B</w:t>
      </w:r>
      <w:r w:rsidRPr="005F222A">
        <w:rPr>
          <w:vertAlign w:val="subscript"/>
        </w:rPr>
        <w:t>1</w:t>
      </w:r>
      <w:r>
        <w:t xml:space="preserve"> inaccuracies, focusing on the difference between two categories of T</w:t>
      </w:r>
      <w:r w:rsidRPr="005F222A">
        <w:rPr>
          <w:vertAlign w:val="subscript"/>
        </w:rPr>
        <w:t>1</w:t>
      </w:r>
      <w:r>
        <w:t xml:space="preserve"> mapping techniques: B</w:t>
      </w:r>
      <w:r w:rsidRPr="005F222A">
        <w:rPr>
          <w:vertAlign w:val="subscript"/>
        </w:rPr>
        <w:t>1</w:t>
      </w:r>
      <w:r>
        <w:t>-independent and B</w:t>
      </w:r>
      <w:r w:rsidRPr="005F222A">
        <w:rPr>
          <w:vertAlign w:val="subscript"/>
        </w:rPr>
        <w:t>1</w:t>
      </w:r>
      <w:r>
        <w:t>-dependent.</w:t>
      </w:r>
    </w:p>
    <w:p w14:paraId="00C60FB7" w14:textId="38E322AA" w:rsidR="005F222A" w:rsidRDefault="005F222A" w:rsidP="005F222A">
      <w:r w:rsidRPr="005F222A">
        <w:rPr>
          <w:b/>
        </w:rPr>
        <w:t>Methods:</w:t>
      </w:r>
      <w:r>
        <w:t xml:space="preserve"> The B</w:t>
      </w:r>
      <w:r w:rsidRPr="005F222A">
        <w:rPr>
          <w:vertAlign w:val="subscript"/>
        </w:rPr>
        <w:t>1</w:t>
      </w:r>
      <w:r>
        <w:t>-sensitivity of qMT was investigated and compared using two T</w:t>
      </w:r>
      <w:r w:rsidRPr="005F222A">
        <w:rPr>
          <w:vertAlign w:val="subscript"/>
        </w:rPr>
        <w:t>1</w:t>
      </w:r>
      <w:r>
        <w:t xml:space="preserve"> measurement methods: inversion recovery (IR) (B</w:t>
      </w:r>
      <w:r w:rsidRPr="005F222A">
        <w:rPr>
          <w:vertAlign w:val="subscript"/>
        </w:rPr>
        <w:t>1</w:t>
      </w:r>
      <w:r>
        <w:t>-independent) and variable flip angle (VFA), B</w:t>
      </w:r>
      <w:r w:rsidRPr="005F222A">
        <w:rPr>
          <w:vertAlign w:val="subscript"/>
        </w:rPr>
        <w:t>1</w:t>
      </w:r>
      <w:r>
        <w:t>-dependent). The study was separated into four stages: 1) numerical simulations, 2) sensitivity analysis of the Z-spectra, 3) healthy subjects at 3T, and 4) comparison using three different B</w:t>
      </w:r>
      <w:r w:rsidRPr="005F222A">
        <w:rPr>
          <w:vertAlign w:val="subscript"/>
        </w:rPr>
        <w:t>1</w:t>
      </w:r>
      <w:r>
        <w:t xml:space="preserve"> imaging techniques.</w:t>
      </w:r>
    </w:p>
    <w:p w14:paraId="5BAD9A2A" w14:textId="4DE7DB95" w:rsidR="005F222A" w:rsidRDefault="005F222A" w:rsidP="005F222A">
      <w:r w:rsidRPr="005F222A">
        <w:rPr>
          <w:b/>
        </w:rPr>
        <w:t>Results:</w:t>
      </w:r>
      <w:r>
        <w:t xml:space="preserve"> For typical B</w:t>
      </w:r>
      <w:r w:rsidRPr="005F222A">
        <w:rPr>
          <w:vertAlign w:val="subscript"/>
        </w:rPr>
        <w:t>1</w:t>
      </w:r>
      <w:r>
        <w:t xml:space="preserve"> variations in the brain at 3T (±30%), the simulations resulted in errors of the pool-size ratio (F) ranging from -3% to 7% for VFA, and -40% to&gt;100% for IR, agreeing with the Z-spectra sensitivity analysis. In healthy subjects, pooled whole-brain Pearson correlation coefficients for F (comparing measured double angle and nominal flip angle B</w:t>
      </w:r>
      <w:r w:rsidRPr="005F222A">
        <w:rPr>
          <w:vertAlign w:val="subscript"/>
        </w:rPr>
        <w:t>1</w:t>
      </w:r>
      <w:r>
        <w:t xml:space="preserve"> maps) were </w:t>
      </w:r>
      <w:r w:rsidRPr="005F222A">
        <w:rPr>
          <w:i/>
        </w:rPr>
        <w:t>ρ</w:t>
      </w:r>
      <w:r>
        <w:t xml:space="preserve"> = 0.97/0.81 for VFA/IR.</w:t>
      </w:r>
    </w:p>
    <w:p w14:paraId="680E66D0" w14:textId="46FE4E15" w:rsidR="00913E2F" w:rsidRDefault="005F222A" w:rsidP="005F222A">
      <w:r w:rsidRPr="005F222A">
        <w:rPr>
          <w:b/>
        </w:rPr>
        <w:t>Conclusion:</w:t>
      </w:r>
      <w:r>
        <w:t xml:space="preserve"> This work describes the B</w:t>
      </w:r>
      <w:r w:rsidRPr="005F222A">
        <w:rPr>
          <w:vertAlign w:val="subscript"/>
        </w:rPr>
        <w:t>1</w:t>
      </w:r>
      <w:r>
        <w:t>-sensitivity characteristics of qMT, demonstrating that it varies substantially on the B</w:t>
      </w:r>
      <w:r w:rsidRPr="005F222A">
        <w:rPr>
          <w:vertAlign w:val="subscript"/>
        </w:rPr>
        <w:t>1</w:t>
      </w:r>
      <w:r>
        <w:t>-dependency of the T</w:t>
      </w:r>
      <w:r w:rsidRPr="005F222A">
        <w:rPr>
          <w:vertAlign w:val="subscript"/>
        </w:rPr>
        <w:t>1</w:t>
      </w:r>
      <w:r>
        <w:t xml:space="preserve"> mapping method. Particularly, the pool-size ratio is more robust against B</w:t>
      </w:r>
      <w:r w:rsidRPr="005F222A">
        <w:rPr>
          <w:vertAlign w:val="subscript"/>
        </w:rPr>
        <w:t>1</w:t>
      </w:r>
      <w:r>
        <w:t xml:space="preserve"> inaccuracies if VFA T</w:t>
      </w:r>
      <w:r w:rsidRPr="005F222A">
        <w:rPr>
          <w:vertAlign w:val="subscript"/>
        </w:rPr>
        <w:t>1</w:t>
      </w:r>
      <w:r>
        <w:t xml:space="preserve"> mapping is used, so much so that B</w:t>
      </w:r>
      <w:r w:rsidRPr="005F222A">
        <w:rPr>
          <w:vertAlign w:val="subscript"/>
        </w:rPr>
        <w:t>1</w:t>
      </w:r>
      <w:r>
        <w:t xml:space="preserve"> mapping could be omitted without substantially biasing F.</w:t>
      </w:r>
    </w:p>
    <w:p w14:paraId="74A1BA7E" w14:textId="65B34503" w:rsidR="00913E2F" w:rsidRDefault="00913E2F" w:rsidP="00913E2F">
      <w:pPr>
        <w:pStyle w:val="Titre2"/>
      </w:pPr>
      <w:bookmarkStart w:id="60" w:name="_Toc497663717"/>
      <w:r>
        <w:t>Introduction</w:t>
      </w:r>
      <w:bookmarkEnd w:id="60"/>
    </w:p>
    <w:p w14:paraId="52DFC12A" w14:textId="7BA61683" w:rsidR="005F222A" w:rsidRDefault="005F222A" w:rsidP="00632024">
      <w:r>
        <w:t xml:space="preserve">Quantitative magnetization transfer (qMT) imaging is a powerful MRI technique used to investigate macromolecular content not typically detectable with conventional MRI. MR </w:t>
      </w:r>
      <w:r>
        <w:lastRenderedPageBreak/>
        <w:t xml:space="preserve">properties of macromolecular hydrogen are measured with qMT by indirect means: the magnetization of the macromolecular pool is saturated, and energy is exchanged with nearby water molecules via cross-relaxation processes and chemical exchange </w:t>
      </w:r>
      <w:r>
        <w:fldChar w:fldCharType="begin">
          <w:fldData xml:space="preserve">PEVuZE5vdGU+PENpdGU+PEF1dGhvcj5Xb2xmZjwvQXV0aG9yPjxZZWFyPjE5ODk8L1llYXI+PFJl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</w:fldData>
        </w:fldChar>
      </w:r>
      <w:r w:rsidR="00B0628F">
        <w:instrText xml:space="preserve"> ADDIN EN.CITE </w:instrText>
      </w:r>
      <w:r w:rsidR="00B0628F">
        <w:fldChar w:fldCharType="begin">
          <w:fldData xml:space="preserve">PEVuZE5vdGU+PENpdGU+PEF1dGhvcj5Xb2xmZjwvQXV0aG9yPjxZZWFyPjE5ODk8L1llYXI+PFJl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</w:fldData>
        </w:fldChar>
      </w:r>
      <w:r w:rsidR="00B0628F">
        <w:instrText xml:space="preserve"> ADDIN EN.CITE.DATA </w:instrText>
      </w:r>
      <w:r w:rsidR="00B0628F">
        <w:fldChar w:fldCharType="end"/>
      </w:r>
      <w:r>
        <w:fldChar w:fldCharType="separate"/>
      </w:r>
      <w:r w:rsidR="00B0628F">
        <w:rPr>
          <w:noProof/>
        </w:rPr>
        <w:t>[21,31]</w:t>
      </w:r>
      <w:r>
        <w:fldChar w:fldCharType="end"/>
      </w:r>
      <w:r>
        <w:t xml:space="preserve">. In </w:t>
      </w:r>
      <w:r w:rsidR="00632024">
        <w:t>imaging brain white matter (WM), the pool-size ratio (F), the ratio between the equilibrium magnetization of hydrogen in macromolecules versus hydrogen in water, has been shown to be a good marker of myelin density</w:t>
      </w:r>
      <w:r w:rsidR="008F7C8A">
        <w:t xml:space="preserve"> </w:t>
      </w:r>
      <w:r w:rsidR="008F7C8A">
        <w:fldChar w:fldCharType="begin">
          <w:fldData xml:space="preserve">PEVuZE5vdGU+PENpdGU+PEF1dGhvcj5TY2htaWVyZXI8L0F1dGhvcj48WWVhcj4yMDA3PC9ZZWFy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</w:fldData>
        </w:fldChar>
      </w:r>
      <w:r w:rsidR="00B0628F">
        <w:instrText xml:space="preserve"> ADDIN EN.CITE </w:instrText>
      </w:r>
      <w:r w:rsidR="00B0628F">
        <w:fldChar w:fldCharType="begin">
          <w:fldData xml:space="preserve">PEVuZE5vdGU+PENpdGU+PEF1dGhvcj5TY2htaWVyZXI8L0F1dGhvcj48WWVhcj4yMDA3PC9ZZWFy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</w:fldData>
        </w:fldChar>
      </w:r>
      <w:r w:rsidR="00B0628F">
        <w:instrText xml:space="preserve"> ADDIN EN.CITE.DATA </w:instrText>
      </w:r>
      <w:r w:rsidR="00B0628F">
        <w:fldChar w:fldCharType="end"/>
      </w:r>
      <w:r w:rsidR="008F7C8A">
        <w:fldChar w:fldCharType="separate"/>
      </w:r>
      <w:r w:rsidR="00B0628F">
        <w:rPr>
          <w:noProof/>
        </w:rPr>
        <w:t>[34,67]</w:t>
      </w:r>
      <w:r w:rsidR="008F7C8A">
        <w:fldChar w:fldCharType="end"/>
      </w:r>
      <w:r w:rsidR="00632024">
        <w:t>. In particular, the pool-size ratio has been used to study multiple sclerosis lesions</w:t>
      </w:r>
      <w:r w:rsidR="008F7C8A">
        <w:t xml:space="preserve"> </w:t>
      </w:r>
      <w:r w:rsidR="008F7C8A">
        <w:fldChar w:fldCharType="begin">
          <w:fldData xml:space="preserve">PEVuZE5vdGU+PENpdGU+PEF1dGhvcj5Ub3plcjwvQXV0aG9yPjxZZWFyPjIwMDM8L1llYXI+PFJl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</w:fldData>
        </w:fldChar>
      </w:r>
      <w:r w:rsidR="00B0628F">
        <w:instrText xml:space="preserve"> ADDIN EN.CITE </w:instrText>
      </w:r>
      <w:r w:rsidR="00B0628F">
        <w:fldChar w:fldCharType="begin">
          <w:fldData xml:space="preserve">PEVuZE5vdGU+PENpdGU+PEF1dGhvcj5Ub3plcjwvQXV0aG9yPjxZZWFyPjIwMDM8L1llYXI+PFJl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</w:fldData>
        </w:fldChar>
      </w:r>
      <w:r w:rsidR="00B0628F">
        <w:instrText xml:space="preserve"> ADDIN EN.CITE.DATA </w:instrText>
      </w:r>
      <w:r w:rsidR="00B0628F">
        <w:fldChar w:fldCharType="end"/>
      </w:r>
      <w:r w:rsidR="008F7C8A">
        <w:fldChar w:fldCharType="separate"/>
      </w:r>
      <w:r w:rsidR="00B0628F">
        <w:rPr>
          <w:noProof/>
        </w:rPr>
        <w:t>[68-70]</w:t>
      </w:r>
      <w:r w:rsidR="008F7C8A">
        <w:fldChar w:fldCharType="end"/>
      </w:r>
      <w:r w:rsidR="00632024">
        <w:t>. Several methods have been developed to estimate qMT parameters from the mathematical model that describes the exchange processes</w:t>
      </w:r>
      <w:r w:rsidR="008F7C8A">
        <w:t xml:space="preserve"> </w:t>
      </w:r>
      <w:r w:rsidR="008F7C8A">
        <w:fldChar w:fldCharType="begin">
          <w:fldData xml:space="preserve">PEVuZE5vdGU+PENpdGU+PEF1dGhvcj5HbG9vcjwvQXV0aG9yPjxZZWFyPjIwMDg8L1llYXI+PFJl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YnItMj48L3BlcmlvZGljYWw+PHBhZ2VzPjkyOS0zOTwvcGFnZXM+PHZvbHVtZT40Nzwvdm9sdW1l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</w:fldData>
        </w:fldChar>
      </w:r>
      <w:r w:rsidR="00B0628F">
        <w:instrText xml:space="preserve"> ADDIN EN.CITE </w:instrText>
      </w:r>
      <w:r w:rsidR="00B0628F">
        <w:fldChar w:fldCharType="begin">
          <w:fldData xml:space="preserve">PEVuZE5vdGU+PENpdGU+PEF1dGhvcj5HbG9vcjwvQXV0aG9yPjxZZWFyPjIwMDg8L1llYXI+PFJl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YnItMj48L3BlcmlvZGljYWw+PHBhZ2VzPjkyOS0zOTwvcGFnZXM+PHZvbHVtZT40Nzwvdm9sdW1l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</w:fldData>
        </w:fldChar>
      </w:r>
      <w:r w:rsidR="00B0628F">
        <w:instrText xml:space="preserve"> ADDIN EN.CITE.DATA </w:instrText>
      </w:r>
      <w:r w:rsidR="00B0628F">
        <w:fldChar w:fldCharType="end"/>
      </w:r>
      <w:r w:rsidR="008F7C8A">
        <w:fldChar w:fldCharType="separate"/>
      </w:r>
      <w:r w:rsidR="00B0628F">
        <w:rPr>
          <w:noProof/>
        </w:rPr>
        <w:t>[71-75]</w:t>
      </w:r>
      <w:r w:rsidR="008F7C8A">
        <w:fldChar w:fldCharType="end"/>
      </w:r>
      <w:r w:rsidR="00632024">
        <w:t>.</w:t>
      </w:r>
    </w:p>
    <w:p w14:paraId="7F82BE5B" w14:textId="7C496EBE" w:rsidR="00E000A6" w:rsidRDefault="00E000A6" w:rsidP="00E000A6">
      <w:r>
        <w:t>Commonly, off-resonance q</w:t>
      </w:r>
      <w:r w:rsidR="00143C5B">
        <w:t xml:space="preserve">MT imaging uses a magnetization </w:t>
      </w:r>
      <w:r>
        <w:t>transfer (MT)-prepared spoiled gradient (SPGR)</w:t>
      </w:r>
      <w:r w:rsidR="00143C5B">
        <w:t xml:space="preserve"> echo pulse sequence </w:t>
      </w:r>
      <w:r w:rsidR="00143C5B">
        <w:fldChar w:fldCharType="begin"/>
      </w:r>
      <w:r w:rsidR="00B0628F">
        <w:instrText xml:space="preserve"> ADDIN EN.CITE &lt;EndNote&gt;&lt;Cite&gt;&lt;Author&gt;Pike&lt;/Author&gt;&lt;Year&gt;1996&lt;/Year&gt;&lt;RecNum&gt;8238&lt;/RecNum&gt;&lt;DisplayText&gt;[76]&lt;/DisplayText&gt;&lt;record&gt;&lt;rec-number&gt;8238&lt;/rec-number&gt;&lt;foreign-keys&gt;&lt;key app="EN" db-id="wsx2zxvfv2f923ezt58xsvan9zzwpdv5vewx" timestamp="1477262919"&gt;8238&lt;/key&gt;&lt;/foreign-keys&gt;&lt;ref-type name="Journal Article"&gt;17&lt;/ref-type&gt;&lt;contributors&gt;&lt;authors&gt;&lt;author&gt;Pike, G. B.&lt;/author&gt;&lt;/authors&gt;&lt;/contributors&gt;&lt;auth-address&gt;McConnell Brain Imaging Center, Montreal Neurological Institute, McGill University, Quebec, Canada.&lt;/auth-address&gt;&lt;titles&gt;&lt;title&gt;Pulsed magnetization transfer contrast in gradient echo imaging: a two-pool analytic description of signal response&lt;/title&gt;&lt;secondary-title&gt;Magn Reson Med&lt;/secondary-title&gt;&lt;/titles&gt;&lt;periodical&gt;&lt;full-title&gt;Magnetic Resonance in Medicine&lt;/full-title&gt;&lt;abbr-1&gt;Magn. Reson. Med.&lt;/abbr-1&gt;&lt;abbr-2&gt;Magn Reson Med&lt;/abbr-2&gt;&lt;/periodical&gt;&lt;pages&gt;95-103&lt;/pages&gt;&lt;volume&gt;36&lt;/volume&gt;&lt;number&gt;1&lt;/number&gt;&lt;keywords&gt;&lt;keyword&gt;Agar&lt;/keyword&gt;&lt;keyword&gt;Brain/anatomy &amp;amp; histology&lt;/keyword&gt;&lt;keyword&gt;Chlorides&lt;/keyword&gt;&lt;keyword&gt;Computer Simulation&lt;/keyword&gt;&lt;keyword&gt;Humans&lt;/keyword&gt;&lt;keyword&gt;Image Enhancement/methods&lt;/keyword&gt;&lt;keyword&gt;Magnetic Resonance Imaging/*methods&lt;/keyword&gt;&lt;keyword&gt;Manganese Compounds&lt;/keyword&gt;&lt;keyword&gt;Models, Biological&lt;/keyword&gt;&lt;keyword&gt;Models, Theoretical&lt;/keyword&gt;&lt;keyword&gt;Phantoms, Imaging&lt;/keyword&gt;&lt;keyword&gt;Reproducibility of Results&lt;/keyword&gt;&lt;/keywords&gt;&lt;dates&gt;&lt;year&gt;1996&lt;/year&gt;&lt;pub-dates&gt;&lt;date&gt;Jul&lt;/date&gt;&lt;/pub-dates&gt;&lt;/dates&gt;&lt;isbn&gt;0740-3194 (Print)&amp;#xD;0740-3194 (Linking)&lt;/isbn&gt;&lt;accession-num&gt;8795027&lt;/accession-num&gt;&lt;urls&gt;&lt;related-urls&gt;&lt;url&gt;https://www.ncbi.nlm.nih.gov/pubmed/8795027&lt;/url&gt;&lt;/related-urls&gt;&lt;/urls&gt;&lt;/record&gt;&lt;/Cite&gt;&lt;/EndNote&gt;</w:instrText>
      </w:r>
      <w:r w:rsidR="00143C5B">
        <w:fldChar w:fldCharType="separate"/>
      </w:r>
      <w:r w:rsidR="00B0628F">
        <w:rPr>
          <w:noProof/>
        </w:rPr>
        <w:t>[76]</w:t>
      </w:r>
      <w:r w:rsidR="00143C5B">
        <w:fldChar w:fldCharType="end"/>
      </w:r>
      <w:r>
        <w:t>. It is a standard SPGR sequence</w:t>
      </w:r>
      <w:r w:rsidR="00143C5B">
        <w:t xml:space="preserve"> </w:t>
      </w:r>
      <w:r>
        <w:t>preceded by an off-resonance radiofrequency (RF) pulse</w:t>
      </w:r>
      <w:r w:rsidR="00143C5B">
        <w:t xml:space="preserve"> </w:t>
      </w:r>
      <w:r>
        <w:t>that varies in amplitude and frequency offset between</w:t>
      </w:r>
      <w:r w:rsidR="00143C5B">
        <w:t xml:space="preserve"> </w:t>
      </w:r>
      <w:r>
        <w:t>measurements; 10 measurements or more are generally</w:t>
      </w:r>
      <w:r w:rsidR="00143C5B">
        <w:t xml:space="preserve"> </w:t>
      </w:r>
      <w:r>
        <w:t>required to fit this Z-spectrum (normalized MT signal vs.</w:t>
      </w:r>
      <w:r w:rsidR="00143C5B">
        <w:t xml:space="preserve"> </w:t>
      </w:r>
      <w:r>
        <w:t>off-resonance frequencies)</w:t>
      </w:r>
      <w:r w:rsidR="00143C5B">
        <w:t xml:space="preserve"> </w:t>
      </w:r>
      <w:r w:rsidR="00143C5B">
        <w:fldChar w:fldCharType="begin">
          <w:fldData xml:space="preserve">PEVuZE5vdGU+PENpdGU+PEF1dGhvcj5MZXZlc3F1ZTwvQXV0aG9yPjxZZWFyPjIwMTE8L1llYXI+
PFJlY051bT4yODIyPC9SZWNOdW0+PERpc3BsYXlUZXh0Pls3N108L0Rpc3BsYXlUZXh0PjxyZWNv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B0628F">
        <w:instrText xml:space="preserve"> ADDIN EN.CITE </w:instrText>
      </w:r>
      <w:r w:rsidR="00B0628F">
        <w:fldChar w:fldCharType="begin">
          <w:fldData xml:space="preserve">PEVuZE5vdGU+PENpdGU+PEF1dGhvcj5MZXZlc3F1ZTwvQXV0aG9yPjxZZWFyPjIwMTE8L1llYXI+
PFJlY051bT4yODIyPC9SZWNOdW0+PERpc3BsYXlUZXh0Pls3N108L0Rpc3BsYXlUZXh0PjxyZWNv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B0628F">
        <w:instrText xml:space="preserve"> ADDIN EN.CITE.DATA </w:instrText>
      </w:r>
      <w:r w:rsidR="00B0628F">
        <w:fldChar w:fldCharType="end"/>
      </w:r>
      <w:r w:rsidR="00143C5B">
        <w:fldChar w:fldCharType="separate"/>
      </w:r>
      <w:r w:rsidR="00B0628F">
        <w:rPr>
          <w:noProof/>
        </w:rPr>
        <w:t>[77]</w:t>
      </w:r>
      <w:r w:rsidR="00143C5B">
        <w:fldChar w:fldCharType="end"/>
      </w:r>
      <w:r>
        <w:t>, and one additional measurement</w:t>
      </w:r>
      <w:r w:rsidR="00143C5B">
        <w:t xml:space="preserve"> </w:t>
      </w:r>
      <w:r>
        <w:t>without the MT-preparation for signal normalization.</w:t>
      </w:r>
      <w:r w:rsidR="00143C5B">
        <w:t xml:space="preserve"> </w:t>
      </w:r>
      <w:r>
        <w:t>These qMT techniques also require three</w:t>
      </w:r>
      <w:r w:rsidR="00143C5B">
        <w:t xml:space="preserve"> </w:t>
      </w:r>
      <w:r>
        <w:t>additional measurements: B</w:t>
      </w:r>
      <w:r w:rsidRPr="00143C5B">
        <w:rPr>
          <w:vertAlign w:val="subscript"/>
        </w:rPr>
        <w:t>0</w:t>
      </w:r>
      <w:r>
        <w:t>, B</w:t>
      </w:r>
      <w:r w:rsidRPr="00143C5B">
        <w:rPr>
          <w:vertAlign w:val="subscript"/>
        </w:rPr>
        <w:t>1</w:t>
      </w:r>
      <w:r>
        <w:t>, and T</w:t>
      </w:r>
      <w:r w:rsidRPr="00143C5B">
        <w:rPr>
          <w:vertAlign w:val="subscript"/>
        </w:rPr>
        <w:t>1</w:t>
      </w:r>
      <w:r>
        <w:t>. In postprocessing,</w:t>
      </w:r>
      <w:r w:rsidR="00143C5B">
        <w:t xml:space="preserve"> </w:t>
      </w:r>
      <w:r>
        <w:t>B</w:t>
      </w:r>
      <w:r w:rsidRPr="00143C5B">
        <w:rPr>
          <w:vertAlign w:val="subscript"/>
        </w:rPr>
        <w:t>0</w:t>
      </w:r>
      <w:r>
        <w:t xml:space="preserve"> maps calibrate the off-resonance frequency of the</w:t>
      </w:r>
      <w:r w:rsidR="00143C5B">
        <w:t xml:space="preserve"> </w:t>
      </w:r>
      <w:r>
        <w:t>MT pulse in each voxel. B</w:t>
      </w:r>
      <w:r w:rsidRPr="00143C5B">
        <w:rPr>
          <w:vertAlign w:val="subscript"/>
        </w:rPr>
        <w:t>1</w:t>
      </w:r>
      <w:r>
        <w:t xml:space="preserve"> maps are used to scale the</w:t>
      </w:r>
      <w:r w:rsidR="00143C5B">
        <w:t xml:space="preserve"> </w:t>
      </w:r>
      <w:r>
        <w:t>SPGR excitation flip angle and MT-pulse saturation power.</w:t>
      </w:r>
      <w:r w:rsidR="00143C5B">
        <w:t xml:space="preserve"> </w:t>
      </w:r>
      <w:r>
        <w:t>A T</w:t>
      </w:r>
      <w:r w:rsidRPr="00143C5B">
        <w:rPr>
          <w:vertAlign w:val="subscript"/>
        </w:rPr>
        <w:t>1</w:t>
      </w:r>
      <w:r>
        <w:t xml:space="preserve"> map is necessary to constrain certain fitting</w:t>
      </w:r>
      <w:r w:rsidR="00143C5B">
        <w:t xml:space="preserve"> </w:t>
      </w:r>
      <w:r>
        <w:t>parameters of the two-pool MT fitting model</w:t>
      </w:r>
      <w:r w:rsidR="00143C5B">
        <w:t xml:space="preserve"> </w:t>
      </w:r>
      <w:r w:rsidR="00143C5B">
        <w:fldChar w:fldCharType="begin"/>
      </w:r>
      <w:r w:rsidR="00B0628F">
        <w:instrText xml:space="preserve"> ADDIN EN.CITE &lt;EndNote&gt;&lt;Cite&gt;&lt;Author&gt;Henkelman&lt;/Author&gt;&lt;Year&gt;1993&lt;/Year&gt;&lt;RecNum&gt;2832&lt;/RecNum&gt;&lt;DisplayText&gt;[31]&lt;/DisplayText&gt;&lt;record&gt;&lt;rec-number&gt;2832&lt;/rec-number&gt;&lt;foreign-keys&gt;&lt;key app="EN" db-id="wsx2zxvfv2f923ezt58xsvan9zzwpdv5vewx" timestamp="1346271522"&gt;2832&lt;/key&gt;&lt;/foreign-keys&gt;&lt;ref-type name="Journal Article"&gt;17&lt;/ref-type&gt;&lt;contributors&gt;&lt;authors&gt;&lt;author&gt;Henkelman, R. M.&lt;/author&gt;&lt;author&gt;Huang, X.&lt;/author&gt;&lt;author&gt;Xiang, Q. S.&lt;/author&gt;&lt;author&gt;Stanisz, G. J.&lt;/author&gt;&lt;author&gt;Swanson, S. D.&lt;/author&gt;&lt;author&gt;Bronskill, M. J.&lt;/author&gt;&lt;/authors&gt;&lt;/contributors&gt;&lt;auth-address&gt;Sunybrook Health Science Centre, University of Toronto, Ontario, Canada.&lt;/auth-address&gt;&lt;titles&gt;&lt;title&gt;Quantitative interpretation of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759-66&lt;/pages&gt;&lt;volume&gt;29&lt;/volume&gt;&lt;number&gt;6&lt;/number&gt;&lt;edition&gt;1993/06/01&lt;/edition&gt;&lt;keywords&gt;&lt;keyword&gt;Agar&lt;/keyword&gt;&lt;keyword&gt;Gels&lt;/keyword&gt;&lt;keyword&gt;Humans&lt;/keyword&gt;&lt;keyword&gt;Magnetic Resonance Imaging/*methods&lt;/keyword&gt;&lt;keyword&gt;Magnetics&lt;/keyword&gt;&lt;keyword&gt;Models, Structural&lt;/keyword&gt;&lt;keyword&gt;Models, Theoretical&lt;/keyword&gt;&lt;/keywords&gt;&lt;dates&gt;&lt;year&gt;1993&lt;/year&gt;&lt;pub-dates&gt;&lt;date&gt;Jun&lt;/date&gt;&lt;/pub-dates&gt;&lt;/dates&gt;&lt;isbn&gt;0740-3194 (Print)&amp;#xD;0740-3194 (Linking)&lt;/isbn&gt;&lt;accession-num&gt;8350718&lt;/accession-num&gt;&lt;work-type&gt;Research Support, Non-U.S. Gov&amp;apos;t&lt;/work-type&gt;&lt;urls&gt;&lt;related-urls&gt;&lt;url&gt;http://www.ncbi.nlm.nih.gov/pubmed/8350718&lt;/url&gt;&lt;/related-urls&gt;&lt;/urls&gt;&lt;language&gt;eng&lt;/language&gt;&lt;/record&gt;&lt;/Cite&gt;&lt;/EndNote&gt;</w:instrText>
      </w:r>
      <w:r w:rsidR="00143C5B">
        <w:fldChar w:fldCharType="separate"/>
      </w:r>
      <w:r w:rsidR="00B0628F">
        <w:rPr>
          <w:noProof/>
        </w:rPr>
        <w:t>[31]</w:t>
      </w:r>
      <w:r w:rsidR="00143C5B">
        <w:fldChar w:fldCharType="end"/>
      </w:r>
      <w:r>
        <w:t>. For a</w:t>
      </w:r>
      <w:r w:rsidR="00143C5B">
        <w:t xml:space="preserve"> </w:t>
      </w:r>
      <w:r>
        <w:t>given voxel, the measured T</w:t>
      </w:r>
      <w:r w:rsidRPr="00143C5B">
        <w:rPr>
          <w:vertAlign w:val="subscript"/>
        </w:rPr>
        <w:t>1</w:t>
      </w:r>
      <w:r>
        <w:t xml:space="preserve"> (T</w:t>
      </w:r>
      <w:r w:rsidRPr="00143C5B">
        <w:rPr>
          <w:vertAlign w:val="subscript"/>
        </w:rPr>
        <w:t>1,meas</w:t>
      </w:r>
      <w:r>
        <w:t>) is a function of</w:t>
      </w:r>
      <w:r w:rsidR="00143C5B">
        <w:t xml:space="preserve"> </w:t>
      </w:r>
      <w:r>
        <w:t>the T</w:t>
      </w:r>
      <w:r w:rsidRPr="00143C5B">
        <w:rPr>
          <w:vertAlign w:val="subscript"/>
        </w:rPr>
        <w:t>1</w:t>
      </w:r>
      <w:r>
        <w:t xml:space="preserve"> of the water molecules (T</w:t>
      </w:r>
      <w:r w:rsidRPr="00143C5B">
        <w:rPr>
          <w:vertAlign w:val="subscript"/>
        </w:rPr>
        <w:t>1,f</w:t>
      </w:r>
      <w:r>
        <w:t>, “f” is for “free pool”)</w:t>
      </w:r>
      <w:r w:rsidR="00143C5B">
        <w:t xml:space="preserve"> </w:t>
      </w:r>
      <w:r>
        <w:t>and of the T</w:t>
      </w:r>
      <w:r w:rsidRPr="00143C5B">
        <w:rPr>
          <w:vertAlign w:val="subscript"/>
        </w:rPr>
        <w:t>1</w:t>
      </w:r>
      <w:r>
        <w:t xml:space="preserve"> of the macromolecules (T</w:t>
      </w:r>
      <w:r w:rsidRPr="00143C5B">
        <w:rPr>
          <w:vertAlign w:val="subscript"/>
        </w:rPr>
        <w:t>1,r</w:t>
      </w:r>
      <w:r>
        <w:t>, “r” is for</w:t>
      </w:r>
      <w:r w:rsidR="00143C5B">
        <w:t xml:space="preserve"> </w:t>
      </w:r>
      <w:r>
        <w:t>“restricted pool”), and two other parameters (F, ratio of</w:t>
      </w:r>
      <w:r w:rsidR="00143C5B">
        <w:t xml:space="preserve"> </w:t>
      </w:r>
      <w:r>
        <w:t>the two pool sizes in the voxel, and k</w:t>
      </w:r>
      <w:r w:rsidRPr="00143C5B">
        <w:rPr>
          <w:vertAlign w:val="subscript"/>
        </w:rPr>
        <w:t>f</w:t>
      </w:r>
      <w:r>
        <w:t>, the exchange rate</w:t>
      </w:r>
      <w:r w:rsidR="00143C5B">
        <w:t xml:space="preserve"> </w:t>
      </w:r>
      <w:r>
        <w:t>constant). The large number of measurements required to</w:t>
      </w:r>
      <w:r w:rsidR="00143C5B">
        <w:t xml:space="preserve"> </w:t>
      </w:r>
      <w:r>
        <w:t>sample the Z-spectrum and additional quantitative maps</w:t>
      </w:r>
      <w:r w:rsidR="00143C5B">
        <w:t xml:space="preserve"> </w:t>
      </w:r>
      <w:r>
        <w:t>make qMT a time-costly technique.</w:t>
      </w:r>
    </w:p>
    <w:p w14:paraId="3FB2FBCF" w14:textId="229A8C49" w:rsidR="00143C5B" w:rsidRDefault="00143C5B" w:rsidP="00A57981">
      <w:r>
        <w:lastRenderedPageBreak/>
        <w:t xml:space="preserve">Increasingly, whole-brain qMT imaging has been achieved via a reduction in qMT measurements </w:t>
      </w:r>
      <w:r>
        <w:fldChar w:fldCharType="begin">
          <w:fldData xml:space="preserve">PEVuZE5vdGU+PENpdGU+PEF1dGhvcj5DZXJjaWduYW5pPC9BdXRob3I+PFllYXI+MjAwNTwvWWVh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</w:fldData>
        </w:fldChar>
      </w:r>
      <w:r w:rsidR="00B0628F">
        <w:instrText xml:space="preserve"> ADDIN EN.CITE </w:instrText>
      </w:r>
      <w:r w:rsidR="00B0628F">
        <w:fldChar w:fldCharType="begin">
          <w:fldData xml:space="preserve">PEVuZE5vdGU+PENpdGU+PEF1dGhvcj5DZXJjaWduYW5pPC9BdXRob3I+PFllYXI+MjAwNTwvWWVh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</w:fldData>
        </w:fldChar>
      </w:r>
      <w:r w:rsidR="00B0628F">
        <w:instrText xml:space="preserve"> ADDIN EN.CITE.DATA </w:instrText>
      </w:r>
      <w:r w:rsidR="00B0628F">
        <w:fldChar w:fldCharType="end"/>
      </w:r>
      <w:r>
        <w:fldChar w:fldCharType="separate"/>
      </w:r>
      <w:r w:rsidR="00B0628F">
        <w:rPr>
          <w:noProof/>
        </w:rPr>
        <w:t>[78,79]</w:t>
      </w:r>
      <w:r>
        <w:fldChar w:fldCharType="end"/>
      </w:r>
      <w:r>
        <w:t xml:space="preserve"> and new rapid techniques to measure the required quantitative calibration maps </w:t>
      </w:r>
      <w:r>
        <w:fldChar w:fldCharType="begin">
          <w:fldData xml:space="preserve">PEVuZE5vdGU+PENpdGU+PEF1dGhvcj5ZYXJueWtoPC9BdXRob3I+PFllYXI+MjAwNzwvWWVhcj48
UmVjTnVtPjE5NTwvUmVjTnVtPjxEaXNwbGF5VGV4dD5bNDAsNDEsNTJdPC9EaXNwbGF5VGV4dD48
cmVjb3JkPjxyZWMtbnVtYmVyPjE5NTwvcmVjLW51bWJlcj48Zm9yZWlnbi1rZXlzPjxrZXkgYXBw
PSJFTiIgZGItaWQ9IndzeDJ6eHZmdjJmOTIzZXp0NTh4c3Zhbjl6endwZHY1dmV3eCIgdGltZXN0
YW1wPSIxMzMyOTU5NjE5Ij4xOTU8L2tleT48L2ZvcmVpZ24ta2V5cz48cmVmLXR5cGUgbmFtZT0i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biwgU2VhdHRsZSwgV2FzaGluZ3RvbiA5ODE5NSwgVVNBLiB5YXJueWtoQHUud2FzaGluZ3Rvbi5l
ZHU8L2F1dGgtYWRkcmVzcz48dGl0bGVzPjx0aXRsZT5BY3R1YWwgZmxpcC1hbmdsZSBpbWFnaW5n
IGluIHRoZSBwdWxzZWQgc3RlYWR5IHN0YXRlOiBhIG1ldGhvZCBmb3IgcmFwaWQgdGhyZWUtZGlt
ZW5zaW9uYWwgbWFwcGluZyBvZiB0aGUgdHJhbnNtaXR0ZWQgcmFkaW9mcmVxdWVuY3kgZmllbGQ8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biBSZXNvbiBNZWQ8L2FiYnItMj48L3BlcmlvZGljYWw+PHBhZ2VzPjE5Mi0yMDA8L3BhZ2VzPjx2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bHQtdGl0bGU+PC90aXRsZXM+PHBlcmlvZGljYWw+PGZ1bGwtdGl0bGU+TWFnbmV0aWMgUmVzb25h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</w:fldData>
        </w:fldChar>
      </w:r>
      <w:r w:rsidR="00B0628F">
        <w:instrText xml:space="preserve"> ADDIN EN.CITE </w:instrText>
      </w:r>
      <w:r w:rsidR="00B0628F">
        <w:fldChar w:fldCharType="begin">
          <w:fldData xml:space="preserve">PEVuZE5vdGU+PENpdGU+PEF1dGhvcj5ZYXJueWtoPC9BdXRob3I+PFllYXI+MjAwNzwvWWVhcj48
UmVjTnVtPjE5NTwvUmVjTnVtPjxEaXNwbGF5VGV4dD5bNDAsNDEsNTJdPC9EaXNwbGF5VGV4dD48
cmVjb3JkPjxyZWMtbnVtYmVyPjE5NTwvcmVjLW51bWJlcj48Zm9yZWlnbi1rZXlzPjxrZXkgYXBw
PSJFTiIgZGItaWQ9IndzeDJ6eHZmdjJmOTIzZXp0NTh4c3Zhbjl6endwZHY1dmV3eCIgdGltZXN0
YW1wPSIxMzMyOTU5NjE5Ij4xOTU8L2tleT48L2ZvcmVpZ24ta2V5cz48cmVmLXR5cGUgbmFtZT0i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biwgU2VhdHRsZSwgV2FzaGluZ3RvbiA5ODE5NSwgVVNBLiB5YXJueWtoQHUud2FzaGluZ3Rvbi5l
ZHU8L2F1dGgtYWRkcmVzcz48dGl0bGVzPjx0aXRsZT5BY3R1YWwgZmxpcC1hbmdsZSBpbWFnaW5n
IGluIHRoZSBwdWxzZWQgc3RlYWR5IHN0YXRlOiBhIG1ldGhvZCBmb3IgcmFwaWQgdGhyZWUtZGlt
ZW5zaW9uYWwgbWFwcGluZyBvZiB0aGUgdHJhbnNtaXR0ZWQgcmFkaW9mcmVxdWVuY3kgZmllbGQ8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biBSZXNvbiBNZWQ8L2FiYnItMj48L3BlcmlvZGljYWw+PHBhZ2VzPjE5Mi0yMDA8L3BhZ2VzPjx2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bHQtdGl0bGU+PC90aXRsZXM+PHBlcmlvZGljYWw+PGZ1bGwtdGl0bGU+TWFnbmV0aWMgUmVzb25h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</w:fldData>
        </w:fldChar>
      </w:r>
      <w:r w:rsidR="00B0628F">
        <w:instrText xml:space="preserve"> ADDIN EN.CITE.DATA </w:instrText>
      </w:r>
      <w:r w:rsidR="00B0628F">
        <w:fldChar w:fldCharType="end"/>
      </w:r>
      <w:r>
        <w:fldChar w:fldCharType="separate"/>
      </w:r>
      <w:r w:rsidR="00B0628F">
        <w:rPr>
          <w:noProof/>
        </w:rPr>
        <w:t>[40,41,52]</w:t>
      </w:r>
      <w:r>
        <w:fldChar w:fldCharType="end"/>
      </w:r>
      <w:r>
        <w:t>. However, integrating new methods into quantitative imaging studies can introduce unintended effects. For example, transitioning from single-slice T</w:t>
      </w:r>
      <w:r w:rsidRPr="00143C5B">
        <w:rPr>
          <w:vertAlign w:val="subscript"/>
        </w:rPr>
        <w:t>1</w:t>
      </w:r>
      <w:r>
        <w:t xml:space="preserve"> mapping techniques (i.e., inversion recovery [IR]) to three-dimensional [3D] techniques, variable flip angle [VFA]) also results in transitioning from B</w:t>
      </w:r>
      <w:r w:rsidRPr="00143C5B">
        <w:rPr>
          <w:vertAlign w:val="subscript"/>
        </w:rPr>
        <w:t>1</w:t>
      </w:r>
      <w:r>
        <w:t xml:space="preserve">-insensitive </w:t>
      </w:r>
      <w:r>
        <w:fldChar w:fldCharType="begin">
          <w:fldData xml:space="preserve">PEVuZE5vdGU+PENpdGU+PEF1dGhvcj5CYXJyYWw8L0F1dGhvcj48WWVhcj4yMDEwPC9ZZWFyPjxS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ZWQ8L2FiYnItMj48L3BlcmlvZGljYWw+PHBhZ2VzPjEwNTctNjc8L3BhZ2VzPjx2b2x1bWU+NjQ8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YnItMj48L3BlcmlvZGljYWw+PHBhZ2VzPjUxNC0yMjwvcGFnZXM+PHZvbHVtZT43Mzwvdm9sdW1l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</w:fldData>
        </w:fldChar>
      </w:r>
      <w:r w:rsidR="00B0628F">
        <w:instrText xml:space="preserve"> ADDIN EN.CITE </w:instrText>
      </w:r>
      <w:r w:rsidR="00B0628F">
        <w:fldChar w:fldCharType="begin">
          <w:fldData xml:space="preserve">PEVuZE5vdGU+PENpdGU+PEF1dGhvcj5CYXJyYWw8L0F1dGhvcj48WWVhcj4yMDEwPC9ZZWFyPjxS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ZWQ8L2FiYnItMj48L3BlcmlvZGljYWw+PHBhZ2VzPjEwNTctNjc8L3BhZ2VzPjx2b2x1bWU+NjQ8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YnItMj48L3BlcmlvZGljYWw+PHBhZ2VzPjUxNC0yMjwvcGFnZXM+PHZvbHVtZT43Mzwvdm9sdW1l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</w:fldData>
        </w:fldChar>
      </w:r>
      <w:r w:rsidR="00B0628F">
        <w:instrText xml:space="preserve"> ADDIN EN.CITE.DATA </w:instrText>
      </w:r>
      <w:r w:rsidR="00B0628F">
        <w:fldChar w:fldCharType="end"/>
      </w:r>
      <w:r>
        <w:fldChar w:fldCharType="separate"/>
      </w:r>
      <w:r w:rsidR="00B0628F">
        <w:rPr>
          <w:noProof/>
        </w:rPr>
        <w:t>[12,42]</w:t>
      </w:r>
      <w:r>
        <w:fldChar w:fldCharType="end"/>
      </w:r>
      <w:r>
        <w:t xml:space="preserve"> to B1-sensitive </w:t>
      </w:r>
      <w:r>
        <w:fldChar w:fldCharType="begin">
          <w:fldData xml:space="preserve">PEVuZE5vdGU+PENpdGU+PEF1dGhvcj5MaWJlcm1hbjwvQXV0aG9yPjxZZWFyPjIwMTQ8L1llYXI+
PFJlY051bT44MjA0PC9SZWNOdW0+PERpc3BsYXlUZXh0Pls0NV08L0Rpc3BsYXlUZXh0PjxyZWNv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B0628F">
        <w:instrText xml:space="preserve"> ADDIN EN.CITE </w:instrText>
      </w:r>
      <w:r w:rsidR="00B0628F">
        <w:fldChar w:fldCharType="begin">
          <w:fldData xml:space="preserve">PEVuZE5vdGU+PENpdGU+PEF1dGhvcj5MaWJlcm1hbjwvQXV0aG9yPjxZZWFyPjIwMTQ8L1llYXI+
PFJlY051bT44MjA0PC9SZWNOdW0+PERpc3BsYXlUZXh0Pls0NV08L0Rpc3BsYXlUZXh0PjxyZWNv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B0628F">
        <w:instrText xml:space="preserve"> ADDIN EN.CITE.DATA </w:instrText>
      </w:r>
      <w:r w:rsidR="00B0628F">
        <w:fldChar w:fldCharType="end"/>
      </w:r>
      <w:r>
        <w:fldChar w:fldCharType="separate"/>
      </w:r>
      <w:r w:rsidR="00B0628F">
        <w:rPr>
          <w:noProof/>
        </w:rPr>
        <w:t>[45]</w:t>
      </w:r>
      <w:r>
        <w:fldChar w:fldCharType="end"/>
      </w:r>
      <w:r>
        <w:t xml:space="preserve"> T</w:t>
      </w:r>
      <w:r w:rsidRPr="00143C5B">
        <w:rPr>
          <w:vertAlign w:val="subscript"/>
        </w:rPr>
        <w:t>1</w:t>
      </w:r>
      <w:r>
        <w:t xml:space="preserve"> mapping. If VFA is used in the qMT imaging protocol, inaccuracies in B</w:t>
      </w:r>
      <w:r w:rsidRPr="00143C5B">
        <w:rPr>
          <w:vertAlign w:val="subscript"/>
        </w:rPr>
        <w:t>1</w:t>
      </w:r>
      <w:r>
        <w:t xml:space="preserve"> will propagate into fitted qMT parameters through two pathways instead of just one</w:t>
      </w:r>
      <w:r w:rsidR="009C7BCB">
        <w:t xml:space="preserve"> (</w:t>
      </w:r>
      <w:r w:rsidR="009C7BCB">
        <w:fldChar w:fldCharType="begin"/>
      </w:r>
      <w:r w:rsidR="009C7BCB">
        <w:instrText xml:space="preserve"> REF _Ref489442661 \h </w:instrText>
      </w:r>
      <w:r w:rsidR="009C7BCB">
        <w:fldChar w:fldCharType="separate"/>
      </w:r>
      <w:r w:rsidR="00E479BC">
        <w:t xml:space="preserve">Figure </w:t>
      </w:r>
      <w:r w:rsidR="00E479BC">
        <w:rPr>
          <w:noProof/>
        </w:rPr>
        <w:t>4</w:t>
      </w:r>
      <w:r w:rsidR="00E479BC">
        <w:noBreakHyphen/>
      </w:r>
      <w:r w:rsidR="00E479BC">
        <w:rPr>
          <w:noProof/>
        </w:rPr>
        <w:t>1</w:t>
      </w:r>
      <w:r w:rsidR="009C7BCB">
        <w:fldChar w:fldCharType="end"/>
      </w:r>
      <w:r w:rsidR="009C7BCB">
        <w:t>)</w:t>
      </w:r>
      <w:r>
        <w:t>: from errors induced in T</w:t>
      </w:r>
      <w:r w:rsidRPr="00143C5B">
        <w:rPr>
          <w:vertAlign w:val="subscript"/>
        </w:rPr>
        <w:t>1</w:t>
      </w:r>
      <w:r>
        <w:t>, used to restrict the fitting parameters, and from errors in scaling the MT saturation powers with the B</w:t>
      </w:r>
      <w:r w:rsidRPr="00143C5B">
        <w:rPr>
          <w:vertAlign w:val="subscript"/>
        </w:rPr>
        <w:t>1</w:t>
      </w:r>
      <w:r>
        <w:t xml:space="preserve"> maps. The potential effect of B</w:t>
      </w:r>
      <w:r w:rsidRPr="00143C5B">
        <w:rPr>
          <w:vertAlign w:val="subscript"/>
        </w:rPr>
        <w:t>1</w:t>
      </w:r>
      <w:r>
        <w:t xml:space="preserve">-uncorrected qMT on the fitted parameters has been noted in previous work </w:t>
      </w:r>
      <w:r>
        <w:fldChar w:fldCharType="begin">
          <w:fldData xml:space="preserve">PEVuZE5vdGU+PENpdGU+PEF1dGhvcj5TbGVkPC9BdXRob3I+PFllYXI+MjAwMTwvWWVhcj48UmVj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</w:fldData>
        </w:fldChar>
      </w:r>
      <w:r w:rsidR="00B0628F">
        <w:instrText xml:space="preserve"> ADDIN EN.CITE </w:instrText>
      </w:r>
      <w:r w:rsidR="00B0628F">
        <w:fldChar w:fldCharType="begin">
          <w:fldData xml:space="preserve">PEVuZE5vdGU+PENpdGU+PEF1dGhvcj5TbGVkPC9BdXRob3I+PFllYXI+MjAwMTwvWWVhcj48UmVj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</w:fldData>
        </w:fldChar>
      </w:r>
      <w:r w:rsidR="00B0628F">
        <w:instrText xml:space="preserve"> ADDIN EN.CITE.DATA </w:instrText>
      </w:r>
      <w:r w:rsidR="00B0628F">
        <w:fldChar w:fldCharType="end"/>
      </w:r>
      <w:r>
        <w:fldChar w:fldCharType="separate"/>
      </w:r>
      <w:r w:rsidR="00B0628F">
        <w:rPr>
          <w:noProof/>
        </w:rPr>
        <w:t>[37,80]</w:t>
      </w:r>
      <w:r>
        <w:fldChar w:fldCharType="end"/>
      </w:r>
      <w:r>
        <w:t>; however, these were limited in scope to B</w:t>
      </w:r>
      <w:r w:rsidRPr="00143C5B">
        <w:rPr>
          <w:vertAlign w:val="subscript"/>
        </w:rPr>
        <w:t>1</w:t>
      </w:r>
      <w:r>
        <w:t>-insensitive T</w:t>
      </w:r>
      <w:r w:rsidRPr="00143C5B">
        <w:rPr>
          <w:vertAlign w:val="subscript"/>
        </w:rPr>
        <w:t>1</w:t>
      </w:r>
      <w:r>
        <w:t xml:space="preserve"> techniques. To our knowledge, no comprehensive characterization of the B</w:t>
      </w:r>
      <w:r w:rsidRPr="00143C5B">
        <w:rPr>
          <w:vertAlign w:val="subscript"/>
        </w:rPr>
        <w:t>1</w:t>
      </w:r>
      <w:r>
        <w:t>-</w:t>
      </w:r>
      <w:r w:rsidR="00A57981" w:rsidRPr="00A57981">
        <w:t xml:space="preserve"> </w:t>
      </w:r>
      <w:r w:rsidR="00A57981">
        <w:t>sensitivity of qMT (and notably, comparing different T</w:t>
      </w:r>
      <w:r w:rsidR="00A57981" w:rsidRPr="00A57981">
        <w:rPr>
          <w:vertAlign w:val="subscript"/>
        </w:rPr>
        <w:t>1</w:t>
      </w:r>
      <w:r w:rsidR="00A57981">
        <w:t xml:space="preserve"> mapping methods) has previously been performed.</w:t>
      </w:r>
    </w:p>
    <w:p w14:paraId="29C0668F" w14:textId="000335A3" w:rsidR="00A57981" w:rsidRDefault="00A57981" w:rsidP="00A57981">
      <w:r>
        <w:t>This work focuses on answering the following three questions: 1) How sensitive is each qMT parameter to B</w:t>
      </w:r>
      <w:r w:rsidRPr="00A57981">
        <w:rPr>
          <w:vertAlign w:val="subscript"/>
        </w:rPr>
        <w:t>1</w:t>
      </w:r>
      <w:r>
        <w:t>-inaccuracies? 2) How does the B</w:t>
      </w:r>
      <w:r w:rsidRPr="00A57981">
        <w:rPr>
          <w:vertAlign w:val="subscript"/>
        </w:rPr>
        <w:t>1</w:t>
      </w:r>
      <w:r>
        <w:t>-sensitivity of qMT parameters differ between protocols using B</w:t>
      </w:r>
      <w:r w:rsidRPr="00A57981">
        <w:rPr>
          <w:vertAlign w:val="subscript"/>
        </w:rPr>
        <w:t>1</w:t>
      </w:r>
      <w:r>
        <w:t>-independent (IR) and B</w:t>
      </w:r>
      <w:r w:rsidRPr="00A57981">
        <w:rPr>
          <w:vertAlign w:val="subscript"/>
        </w:rPr>
        <w:t>1</w:t>
      </w:r>
      <w:r>
        <w:t>-dependent (VFA) T</w:t>
      </w:r>
      <w:r w:rsidRPr="00A57981">
        <w:rPr>
          <w:vertAlign w:val="subscript"/>
        </w:rPr>
        <w:t>1</w:t>
      </w:r>
      <w:r>
        <w:t xml:space="preserve"> mapping methods?; and 3) Which T</w:t>
      </w:r>
      <w:r w:rsidRPr="00A57981">
        <w:rPr>
          <w:vertAlign w:val="subscript"/>
        </w:rPr>
        <w:t>1</w:t>
      </w:r>
      <w:r>
        <w:t xml:space="preserve"> mapping method results in the most robust measure of the pool-size ratio in the presence of B</w:t>
      </w:r>
      <w:r w:rsidRPr="00A57981">
        <w:rPr>
          <w:vertAlign w:val="subscript"/>
        </w:rPr>
        <w:t>1</w:t>
      </w:r>
      <w:r>
        <w:t>-inaccuracies? To explore these questions, we first focused on simulations under ideal measurement conditions for a single tissue type, and then used this framework to perform a sensitivity analysis of the signal curves. We then measured qMT maps in healthy human volunteers using both T</w:t>
      </w:r>
      <w:r w:rsidRPr="00A57981">
        <w:rPr>
          <w:vertAlign w:val="subscript"/>
        </w:rPr>
        <w:t>1</w:t>
      </w:r>
      <w:r>
        <w:t xml:space="preserve"> mapping methods (IR and VFA), and compared measured B</w:t>
      </w:r>
      <w:r w:rsidRPr="00A57981">
        <w:rPr>
          <w:vertAlign w:val="subscript"/>
        </w:rPr>
        <w:t>1</w:t>
      </w:r>
      <w:r>
        <w:t xml:space="preserve"> maps with fictitious maps generated to have a large range of potential inaccuracies. Finally, we compared the relative </w:t>
      </w:r>
      <w:r>
        <w:lastRenderedPageBreak/>
        <w:t>agreement of qMT fits between three different B</w:t>
      </w:r>
      <w:r w:rsidRPr="00A57981">
        <w:rPr>
          <w:vertAlign w:val="subscript"/>
        </w:rPr>
        <w:t>1</w:t>
      </w:r>
      <w:r>
        <w:t xml:space="preserve"> mapping methods (double angle, actual flip angle imaging, Bloch-Siegert) using both T</w:t>
      </w:r>
      <w:r w:rsidRPr="00A57981">
        <w:rPr>
          <w:vertAlign w:val="subscript"/>
        </w:rPr>
        <w:t>1</w:t>
      </w:r>
      <w:r>
        <w:t xml:space="preserve"> mapping methods (IR and VFA).</w:t>
      </w:r>
    </w:p>
    <w:p w14:paraId="162D5FD2" w14:textId="222DF424" w:rsidR="00A57981" w:rsidRDefault="00BF6D32" w:rsidP="00BF6D32">
      <w:pPr>
        <w:pStyle w:val="Titre2"/>
      </w:pPr>
      <w:bookmarkStart w:id="61" w:name="_Toc497663718"/>
      <w:r>
        <w:t>Methods</w:t>
      </w:r>
      <w:bookmarkEnd w:id="61"/>
    </w:p>
    <w:p w14:paraId="53D4B4EE" w14:textId="4E45855B" w:rsidR="00BF6D32" w:rsidRDefault="00BF6D32" w:rsidP="00BF6D32">
      <w:r>
        <w:t xml:space="preserve">All measurements were performed with a 3.0T whole-body </w:t>
      </w:r>
      <w:r w:rsidRPr="00BF6D32">
        <w:t>MRI scanner (Magnetom TIM TRIO; Siemens, Erlangen,</w:t>
      </w:r>
      <w:r>
        <w:t xml:space="preserve"> Germany) using a 32-channel phased-array receive-only head coil and whole-body transmit coil. Healthy volunteers were scanned after providing informed consent, in compliance with and approved by the institutional ethics committee. The total scan time for the entire acquisition protocol described in the B</w:t>
      </w:r>
      <w:r w:rsidRPr="00BF6D32">
        <w:rPr>
          <w:vertAlign w:val="subscript"/>
        </w:rPr>
        <w:t>1</w:t>
      </w:r>
      <w:r>
        <w:t>-Sensitivity of qMT in Healthy Subjects and B</w:t>
      </w:r>
      <w:r w:rsidRPr="00BF6D32">
        <w:rPr>
          <w:vertAlign w:val="subscript"/>
        </w:rPr>
        <w:t>1</w:t>
      </w:r>
      <w:r>
        <w:t xml:space="preserve"> Method Comparison sections was 28 minutes and 58 seconds.</w:t>
      </w:r>
    </w:p>
    <w:p w14:paraId="5C19DB62" w14:textId="593678C7" w:rsidR="00BF6D32" w:rsidRDefault="00BF6D32" w:rsidP="00BF6D32">
      <w:pPr>
        <w:pStyle w:val="Titre3"/>
      </w:pPr>
      <w:bookmarkStart w:id="62" w:name="_Toc497663719"/>
      <w:r>
        <w:t>Simulations</w:t>
      </w:r>
      <w:bookmarkEnd w:id="62"/>
    </w:p>
    <w:p w14:paraId="67022AF2" w14:textId="328CA2E9" w:rsidR="00BF6D32" w:rsidRDefault="00BF6D32" w:rsidP="00BF6D32">
      <w:r>
        <w:t xml:space="preserve">The coupled Bloch-McConnell differential equations describing two-pool magnetization exchange were solved numerically (MATLAB 2011a; MathWorks Inc., Natick, MA) for a pulsed MT-prepared SPGR pulse sequence using the Sled and Pike model </w:t>
      </w:r>
      <w:r>
        <w:fldChar w:fldCharType="begin">
          <w:fldData xml:space="preserve">PEVuZE5vdGU+PENpdGU+PEF1dGhvcj5TbGVkPC9BdXRob3I+PFllYXI+MjAwMTwvWWVhcj48UmVj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</w:fldData>
        </w:fldChar>
      </w:r>
      <w:r w:rsidR="00B0628F">
        <w:instrText xml:space="preserve"> ADDIN EN.CITE </w:instrText>
      </w:r>
      <w:r w:rsidR="00B0628F">
        <w:fldChar w:fldCharType="begin">
          <w:fldData xml:space="preserve">PEVuZE5vdGU+PENpdGU+PEF1dGhvcj5TbGVkPC9BdXRob3I+PFllYXI+MjAwMTwvWWVhcj48UmVj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</w:fldData>
        </w:fldChar>
      </w:r>
      <w:r w:rsidR="00B0628F">
        <w:instrText xml:space="preserve"> ADDIN EN.CITE.DATA </w:instrText>
      </w:r>
      <w:r w:rsidR="00B0628F">
        <w:fldChar w:fldCharType="end"/>
      </w:r>
      <w:r>
        <w:fldChar w:fldCharType="separate"/>
      </w:r>
      <w:r w:rsidR="00B0628F">
        <w:rPr>
          <w:noProof/>
        </w:rPr>
        <w:t>[37,81]</w:t>
      </w:r>
      <w:r>
        <w:fldChar w:fldCharType="end"/>
      </w:r>
      <w:r>
        <w:t>. The pulse sequence was decomposed into event blocks of instantaneous saturation of the free pool, constant irradiation of the restricted pool, and free precession. Prior to simulating exchange, the fractional saturation of the longitudinal magnetization induced by direct saturation was computed numerically in the absence of exchange and T</w:t>
      </w:r>
      <w:r w:rsidRPr="00BF6D32">
        <w:rPr>
          <w:vertAlign w:val="subscript"/>
        </w:rPr>
        <w:t>1</w:t>
      </w:r>
      <w:r>
        <w:t xml:space="preserve"> recovery. The steady-state solution was approximated analytically using the assumption that the magnetization at an arbitrary time t should be equal to that of time </w:t>
      </w:r>
      <w:r w:rsidRPr="00BF6D32">
        <w:rPr>
          <w:i/>
        </w:rPr>
        <w:t>t</w:t>
      </w:r>
      <w:r>
        <w:t>+</w:t>
      </w:r>
      <w:r w:rsidR="00981D74">
        <w:t>p</w:t>
      </w:r>
      <w:r>
        <w:t xml:space="preserve">repetition time (TR), as described in detail in the appendix of Sled and Pike </w:t>
      </w:r>
      <w:r>
        <w:fldChar w:fldCharType="begin"/>
      </w:r>
      <w:r w:rsidR="00B0628F">
        <w:instrText xml:space="preserve"> ADDIN EN.CITE &lt;EndNote&gt;&lt;Cite&gt;&lt;Author&gt;Sled&lt;/Author&gt;&lt;Year&gt;2000&lt;/Year&gt;&lt;RecNum&gt;3662&lt;/RecNum&gt;&lt;DisplayText&gt;[73]&lt;/DisplayText&gt;&lt;record&gt;&lt;rec-number&gt;3662&lt;/rec-number&gt;&lt;foreign-keys&gt;&lt;key app="EN" db-id="wsx2zxvfv2f923ezt58xsvan9zzwpdv5vewx" timestamp="1353537787"&gt;3662&lt;/key&gt;&lt;/foreign-keys&gt;&lt;ref-type name="Journal Article"&gt;17&lt;/ref-type&gt;&lt;contributors&gt;&lt;authors&gt;&lt;author&gt;Sled, J. G.&lt;/author&gt;&lt;author&gt;Pike, G. B.&lt;/author&gt;&lt;/authors&gt;&lt;/contributors&gt;&lt;auth-address&gt;McConnell Brain Imaging Centre, McGill University, Montreal, Quebec, H3A 2B4, Canada. jgsled@bic.mni.mcgill.ca&lt;/auth-address&gt;&lt;titles&gt;&lt;title&gt;Quantitative interpretation of magnetization transfer in spoiled gradient echo MRI sequences&lt;/title&gt;&lt;secondary-title&gt;Journal of Magnetic Resonance&lt;/secondary-title&gt;&lt;/titles&gt;&lt;periodical&gt;&lt;full-title&gt;Journal of Magnetic Resonance&lt;/full-title&gt;&lt;abbr-1&gt;J. Magn. Reson.&lt;/abbr-1&gt;&lt;abbr-2&gt;J Magn Reson&lt;/abbr-2&gt;&lt;/periodical&gt;&lt;pages&gt;24-36&lt;/pages&gt;&lt;volume&gt;145&lt;/volume&gt;&lt;number&gt;1&lt;/number&gt;&lt;edition&gt;2000/06/30&lt;/edition&gt;&lt;keywords&gt;&lt;keyword&gt;*Image Interpretation, Computer-Assisted&lt;/keyword&gt;&lt;keyword&gt;Magnetic Resonance Imaging/*methods&lt;/keyword&gt;&lt;keyword&gt;Models, Theoretical&lt;/keyword&gt;&lt;keyword&gt;Reproducibility of Results&lt;/keyword&gt;&lt;/keywords&gt;&lt;dates&gt;&lt;year&gt;2000&lt;/year&gt;&lt;pub-dates&gt;&lt;date&gt;Jul&lt;/date&gt;&lt;/pub-dates&gt;&lt;/dates&gt;&lt;isbn&gt;1090-7807 (Print)&amp;#xD;1090-7807 (Linking)&lt;/isbn&gt;&lt;accession-num&gt;10873494&lt;/accession-num&gt;&lt;work-type&gt;Research Support, Non-U.S. Gov&amp;apos;t&lt;/work-type&gt;&lt;urls&gt;&lt;related-urls&gt;&lt;url&gt;http://www.ncbi.nlm.nih.gov/pubmed/10873494&lt;/url&gt;&lt;/related-urls&gt;&lt;/urls&gt;&lt;electronic-resource-num&gt;10.1006/jmre.2000.2059&lt;/electronic-resource-num&gt;&lt;language&gt;eng&lt;/language&gt;&lt;/record&gt;&lt;/Cite&gt;&lt;/EndNote&gt;</w:instrText>
      </w:r>
      <w:r>
        <w:fldChar w:fldCharType="separate"/>
      </w:r>
      <w:r w:rsidR="00B0628F">
        <w:rPr>
          <w:noProof/>
        </w:rPr>
        <w:t>[73]</w:t>
      </w:r>
      <w:r>
        <w:fldChar w:fldCharType="end"/>
      </w:r>
      <w:r>
        <w:t xml:space="preserve">. The signal was simulated with the following pulse sequence parameters </w:t>
      </w:r>
      <w:r>
        <w:fldChar w:fldCharType="begin">
          <w:fldData xml:space="preserve">PEVuZE5vdGU+PENpdGU+PEF1dGhvcj5MZXZlc3F1ZTwvQXV0aG9yPjxZZWFyPjIwMTE8L1llYXI+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</w:fldData>
        </w:fldChar>
      </w:r>
      <w:r w:rsidR="00B0628F">
        <w:instrText xml:space="preserve"> ADDIN EN.CITE </w:instrText>
      </w:r>
      <w:r w:rsidR="00B0628F">
        <w:fldChar w:fldCharType="begin">
          <w:fldData xml:space="preserve">PEVuZE5vdGU+PENpdGU+PEF1dGhvcj5MZXZlc3F1ZTwvQXV0aG9yPjxZZWFyPjIwMTE8L1llYXI+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</w:fldData>
        </w:fldChar>
      </w:r>
      <w:r w:rsidR="00B0628F">
        <w:instrText xml:space="preserve"> ADDIN EN.CITE.DATA </w:instrText>
      </w:r>
      <w:r w:rsidR="00B0628F">
        <w:fldChar w:fldCharType="end"/>
      </w:r>
      <w:r>
        <w:fldChar w:fldCharType="separate"/>
      </w:r>
      <w:r w:rsidR="00B0628F">
        <w:rPr>
          <w:noProof/>
        </w:rPr>
        <w:t>[77,78]</w:t>
      </w:r>
      <w:r>
        <w:fldChar w:fldCharType="end"/>
      </w:r>
      <w:r>
        <w:t>: TR</w:t>
      </w:r>
      <w:r w:rsidR="00981D74">
        <w:t xml:space="preserve"> = </w:t>
      </w:r>
      <w:r>
        <w:t>25 ms, excitation flip angle (FA)</w:t>
      </w:r>
      <w:r w:rsidR="00981D74">
        <w:t xml:space="preserve"> = </w:t>
      </w:r>
      <w:r>
        <w:t>7</w:t>
      </w:r>
      <w:r w:rsidR="00981D74">
        <w:t>º</w:t>
      </w:r>
      <w:r>
        <w:t>, MT pulse flip angle</w:t>
      </w:r>
      <w:r w:rsidR="00981D74">
        <w:t xml:space="preserve"> = </w:t>
      </w:r>
      <w:r>
        <w:t>142</w:t>
      </w:r>
      <w:r w:rsidR="00981D74" w:rsidRPr="00981D74">
        <w:t xml:space="preserve"> </w:t>
      </w:r>
      <w:r w:rsidR="00981D74">
        <w:t>º</w:t>
      </w:r>
      <w:r>
        <w:t xml:space="preserve"> and 426</w:t>
      </w:r>
      <w:r w:rsidR="00981D74" w:rsidRPr="00981D74">
        <w:t xml:space="preserve"> </w:t>
      </w:r>
      <w:r w:rsidR="00981D74">
        <w:t>º</w:t>
      </w:r>
      <w:r>
        <w:t>, MT pulse duration</w:t>
      </w:r>
      <w:r w:rsidR="00981D74">
        <w:t xml:space="preserve"> = </w:t>
      </w:r>
      <w:r>
        <w:t xml:space="preserve">10 ms, 10 offresonance frequencies ranging between 423.9Hz and 17.2354 kHz in logarithmic steps. The envelope of the </w:t>
      </w:r>
      <w:r>
        <w:lastRenderedPageBreak/>
        <w:t>MT-preparation RF pulse was a Gaussian-Hanning function, and a super-Lorentzian lineshape function was used for the transition rate of the restricted pool to approximate the behavior observed in tissues</w:t>
      </w:r>
      <w:r w:rsidR="00981D74">
        <w:t xml:space="preserve"> </w:t>
      </w:r>
      <w:r w:rsidR="00981D74">
        <w:fldChar w:fldCharType="begin"/>
      </w:r>
      <w:r w:rsidR="00B0628F">
        <w:instrText xml:space="preserve"> ADDIN EN.CITE &lt;EndNote&gt;&lt;Cite&gt;&lt;Author&gt;Portnoy&lt;/Author&gt;&lt;Year&gt;2007&lt;/Year&gt;&lt;RecNum&gt;3665&lt;/RecNum&gt;&lt;DisplayText&gt;[81]&lt;/DisplayText&gt;&lt;record&gt;&lt;rec-number&gt;3665&lt;/rec-number&gt;&lt;foreign-keys&gt;&lt;key app="EN" db-id="wsx2zxvfv2f923ezt58xsvan9zzwpdv5vewx" timestamp="1353537999"&gt;3665&lt;/key&gt;&lt;/foreign-keys&gt;&lt;ref-type name="Journal Article"&gt;17&lt;/ref-type&gt;&lt;contributors&gt;&lt;authors&gt;&lt;author&gt;Portnoy, S.&lt;/author&gt;&lt;author&gt;Stanisz, G. J.&lt;/author&gt;&lt;/authors&gt;&lt;/contributors&gt;&lt;auth-address&gt;Department of Medical Biophysics, University of Toronto, Toronto, Canada.&lt;/auth-address&gt;&lt;titles&gt;&lt;title&gt;Modeling pulsed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Med&lt;/abbr-2&gt;&lt;/periodical&gt;&lt;pages&gt;144-55&lt;/pages&gt;&lt;volume&gt;58&lt;/volume&gt;&lt;number&gt;1&lt;/number&gt;&lt;edition&gt;2007/07/31&lt;/edition&gt;&lt;keywords&gt;&lt;keyword&gt;Animals&lt;/keyword&gt;&lt;keyword&gt;Brain Diseases/diagnosis&lt;/keyword&gt;&lt;keyword&gt;Magnetic Resonance Imaging/*methods&lt;/keyword&gt;&lt;keyword&gt;Mice&lt;/keyword&gt;&lt;keyword&gt;Models, Theoretical&lt;/keyword&gt;&lt;keyword&gt;Spinal Cord/physiology&lt;/keyword&gt;&lt;/keywords&gt;&lt;dates&gt;&lt;year&gt;2007&lt;/year&gt;&lt;pub-dates&gt;&lt;date&gt;Jul&lt;/date&gt;&lt;/pub-dates&gt;&lt;/dates&gt;&lt;isbn&gt;0740-3194 (Print)&amp;#xD;0740-3194 (Linking)&lt;/isbn&gt;&lt;accession-num&gt;17659607&lt;/accession-num&gt;&lt;work-type&gt;Comparative Study&lt;/work-type&gt;&lt;urls&gt;&lt;related-urls&gt;&lt;url&gt;http://www.ncbi.nlm.nih.gov/pubmed/17659607&lt;/url&gt;&lt;/related-urls&gt;&lt;/urls&gt;&lt;electronic-resource-num&gt;10.1002/mrm.21244&lt;/electronic-resource-num&gt;&lt;language&gt;eng&lt;/language&gt;&lt;/record&gt;&lt;/Cite&gt;&lt;/EndNote&gt;</w:instrText>
      </w:r>
      <w:r w:rsidR="00981D74">
        <w:fldChar w:fldCharType="separate"/>
      </w:r>
      <w:r w:rsidR="00B0628F">
        <w:rPr>
          <w:noProof/>
        </w:rPr>
        <w:t>[81]</w:t>
      </w:r>
      <w:r w:rsidR="00981D74">
        <w:fldChar w:fldCharType="end"/>
      </w:r>
      <w:r>
        <w:t>. qMT tissue parameters for all simulations were set to healthy white matter values measured in a previous scan: F</w:t>
      </w:r>
      <w:r w:rsidR="00981D74">
        <w:t xml:space="preserve"> = </w:t>
      </w:r>
      <w:r>
        <w:t>0.122</w:t>
      </w:r>
      <w:r w:rsidR="00981D74">
        <w:t xml:space="preserve"> </w:t>
      </w:r>
      <w:r>
        <w:t>n.u. (normalized units), magnetization exchange rate (k</w:t>
      </w:r>
      <w:r w:rsidRPr="00981D74">
        <w:rPr>
          <w:vertAlign w:val="subscript"/>
        </w:rPr>
        <w:t>f</w:t>
      </w:r>
      <w:r>
        <w:t>)</w:t>
      </w:r>
      <w:r w:rsidR="00981D74">
        <w:t xml:space="preserve"> = </w:t>
      </w:r>
      <w:r>
        <w:t>3.97 s</w:t>
      </w:r>
      <w:r w:rsidR="00981D74">
        <w:rPr>
          <w:vertAlign w:val="superscript"/>
        </w:rPr>
        <w:t>-1</w:t>
      </w:r>
      <w:r>
        <w:t>, free-pool longitudinal relaxation rate (R</w:t>
      </w:r>
      <w:r w:rsidRPr="00981D74">
        <w:rPr>
          <w:vertAlign w:val="subscript"/>
        </w:rPr>
        <w:t>1,f</w:t>
      </w:r>
      <w:r w:rsidR="00981D74">
        <w:t xml:space="preserve"> =</w:t>
      </w:r>
      <w:r>
        <w:t xml:space="preserve"> 1/T</w:t>
      </w:r>
      <w:r w:rsidRPr="00981D74">
        <w:rPr>
          <w:vertAlign w:val="subscript"/>
        </w:rPr>
        <w:t>1,f</w:t>
      </w:r>
      <w:r>
        <w:t>)</w:t>
      </w:r>
      <w:r w:rsidR="00981D74">
        <w:t xml:space="preserve"> =</w:t>
      </w:r>
      <w:r>
        <w:t xml:space="preserve"> </w:t>
      </w:r>
      <w:r w:rsidR="00981D74">
        <w:t>1.12 s</w:t>
      </w:r>
      <w:r w:rsidR="00981D74">
        <w:rPr>
          <w:vertAlign w:val="superscript"/>
        </w:rPr>
        <w:t>-1</w:t>
      </w:r>
      <w:r>
        <w:t>, restricted-pool longitudinal relaxation rate (R</w:t>
      </w:r>
      <w:r w:rsidRPr="00981D74">
        <w:rPr>
          <w:vertAlign w:val="subscript"/>
        </w:rPr>
        <w:t>1,r</w:t>
      </w:r>
      <w:r w:rsidR="00981D74">
        <w:t xml:space="preserve"> =</w:t>
      </w:r>
      <w:r>
        <w:t xml:space="preserve"> 1/T</w:t>
      </w:r>
      <w:r w:rsidRPr="00981D74">
        <w:rPr>
          <w:vertAlign w:val="subscript"/>
        </w:rPr>
        <w:t>1,r</w:t>
      </w:r>
      <w:r w:rsidR="00981D74">
        <w:t>) = 1.00 s</w:t>
      </w:r>
      <w:r w:rsidR="00981D74">
        <w:rPr>
          <w:vertAlign w:val="superscript"/>
        </w:rPr>
        <w:t>-1</w:t>
      </w:r>
      <w:r>
        <w:t>, free-pool transverse relaxation time (T</w:t>
      </w:r>
      <w:r w:rsidRPr="00981D74">
        <w:rPr>
          <w:vertAlign w:val="subscript"/>
        </w:rPr>
        <w:t>2,f</w:t>
      </w:r>
      <w:r w:rsidR="00981D74">
        <w:t xml:space="preserve">) = </w:t>
      </w:r>
      <w:r>
        <w:t>27.2 ms, restricted-pool transverse relaxation time (T</w:t>
      </w:r>
      <w:r w:rsidRPr="00981D74">
        <w:rPr>
          <w:vertAlign w:val="subscript"/>
        </w:rPr>
        <w:t>2,r</w:t>
      </w:r>
      <w:r w:rsidR="00981D74">
        <w:t xml:space="preserve">) = </w:t>
      </w:r>
      <w:r>
        <w:t>10.96ms.</w:t>
      </w:r>
    </w:p>
    <w:p w14:paraId="48191A1F" w14:textId="60BF96B7" w:rsidR="00981D74" w:rsidRDefault="00493B5F" w:rsidP="00493B5F">
      <w:r>
        <w:t>SPGR qMT experiments require three additional quantitative measures: B</w:t>
      </w:r>
      <w:r w:rsidRPr="00493B5F">
        <w:rPr>
          <w:vertAlign w:val="subscript"/>
        </w:rPr>
        <w:t>0</w:t>
      </w:r>
      <w:r>
        <w:t>, B</w:t>
      </w:r>
      <w:r w:rsidRPr="00493B5F">
        <w:rPr>
          <w:vertAlign w:val="subscript"/>
        </w:rPr>
        <w:t>1</w:t>
      </w:r>
      <w:r>
        <w:t>, and T</w:t>
      </w:r>
      <w:r w:rsidRPr="00493B5F">
        <w:rPr>
          <w:vertAlign w:val="subscript"/>
        </w:rPr>
        <w:t>1</w:t>
      </w:r>
      <w:r>
        <w:t>. B</w:t>
      </w:r>
      <w:r w:rsidRPr="00493B5F">
        <w:rPr>
          <w:vertAlign w:val="subscript"/>
        </w:rPr>
        <w:t>0</w:t>
      </w:r>
      <w:r>
        <w:t xml:space="preserve"> measurement methods typically do not require B</w:t>
      </w:r>
      <w:r w:rsidRPr="00493B5F">
        <w:rPr>
          <w:vertAlign w:val="subscript"/>
        </w:rPr>
        <w:t>1</w:t>
      </w:r>
      <w:r>
        <w:t xml:space="preserve"> or T</w:t>
      </w:r>
      <w:r w:rsidRPr="00493B5F">
        <w:rPr>
          <w:vertAlign w:val="subscript"/>
        </w:rPr>
        <w:t>1</w:t>
      </w:r>
      <w:r>
        <w:t xml:space="preserve"> calibration; thus, ideal B</w:t>
      </w:r>
      <w:r w:rsidRPr="00493B5F">
        <w:rPr>
          <w:vertAlign w:val="subscript"/>
        </w:rPr>
        <w:t>0</w:t>
      </w:r>
      <w:r>
        <w:t xml:space="preserve"> homogeneity was used in the simulations. MT signal values were simulated using B</w:t>
      </w:r>
      <w:r w:rsidRPr="00493B5F">
        <w:rPr>
          <w:vertAlign w:val="subscript"/>
        </w:rPr>
        <w:t>1</w:t>
      </w:r>
      <w:r>
        <w:t xml:space="preserve"> (to scale the MT saturation powers and excitation flip angles) and T</w:t>
      </w:r>
      <w:r w:rsidRPr="00493B5F">
        <w:rPr>
          <w:vertAlign w:val="subscript"/>
        </w:rPr>
        <w:t>1,meas</w:t>
      </w:r>
      <w:r>
        <w:t xml:space="preserve"> (to constrain the fitting parameters) that were fixed to their ideal values (1 n.u. and 0.9 s respectively). The MT signal was subsequently fitted using the Sled and Pike method </w:t>
      </w:r>
      <w:r>
        <w:fldChar w:fldCharType="begin"/>
      </w:r>
      <w:r w:rsidR="00B0628F">
        <w:instrText xml:space="preserve"> ADDIN EN.CITE &lt;EndNote&gt;&lt;Cite&gt;&lt;Author&gt;Sled&lt;/Author&gt;&lt;Year&gt;2001&lt;/Year&gt;&lt;RecNum&gt;17&lt;/RecNum&gt;&lt;DisplayText&gt;[37]&lt;/DisplayText&gt;&lt;record&gt;&lt;rec-number&gt;17&lt;/rec-number&gt;&lt;foreign-keys&gt;&lt;key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fldChar w:fldCharType="separate"/>
      </w:r>
      <w:r w:rsidR="00B0628F">
        <w:rPr>
          <w:noProof/>
        </w:rPr>
        <w:t>[37]</w:t>
      </w:r>
      <w:r>
        <w:fldChar w:fldCharType="end"/>
      </w:r>
      <w:r>
        <w:t>. As per convention, R</w:t>
      </w:r>
      <w:r w:rsidRPr="00493B5F">
        <w:rPr>
          <w:vertAlign w:val="subscript"/>
        </w:rPr>
        <w:t>1,r</w:t>
      </w:r>
      <w:r>
        <w:t xml:space="preserve"> was fixed to 1 s</w:t>
      </w:r>
      <w:r>
        <w:rPr>
          <w:vertAlign w:val="superscript"/>
        </w:rPr>
        <w:t>-1</w:t>
      </w:r>
      <w:r>
        <w:t>. R</w:t>
      </w:r>
      <w:r w:rsidRPr="00493B5F">
        <w:rPr>
          <w:vertAlign w:val="subscript"/>
        </w:rPr>
        <w:t>1,f</w:t>
      </w:r>
      <w:r>
        <w:t xml:space="preserve"> was calculated during the fitting algorithm from an analytical expression of F, k</w:t>
      </w:r>
      <w:r w:rsidRPr="00493B5F">
        <w:rPr>
          <w:vertAlign w:val="subscript"/>
        </w:rPr>
        <w:t>f</w:t>
      </w:r>
      <w:r>
        <w:t>, R</w:t>
      </w:r>
      <w:r w:rsidRPr="00493B5F">
        <w:rPr>
          <w:vertAlign w:val="subscript"/>
        </w:rPr>
        <w:t>1,r</w:t>
      </w:r>
      <w:r>
        <w:t>, and T</w:t>
      </w:r>
      <w:r w:rsidRPr="00493B5F">
        <w:rPr>
          <w:vertAlign w:val="subscript"/>
        </w:rPr>
        <w:t>1,meas</w:t>
      </w:r>
      <w:r>
        <w:t>. To investigate the effect of inaccuracies in B</w:t>
      </w:r>
      <w:r w:rsidRPr="00493B5F">
        <w:rPr>
          <w:vertAlign w:val="subscript"/>
        </w:rPr>
        <w:t>1</w:t>
      </w:r>
      <w:r>
        <w:t xml:space="preserve"> and T</w:t>
      </w:r>
      <w:r w:rsidRPr="00493B5F">
        <w:rPr>
          <w:vertAlign w:val="subscript"/>
        </w:rPr>
        <w:t>1,meas</w:t>
      </w:r>
      <w:r>
        <w:t xml:space="preserve"> on the fitted qMT parameters, the simulated MT signal values were fitted using a large range of B</w:t>
      </w:r>
      <w:r w:rsidRPr="00493B5F">
        <w:rPr>
          <w:vertAlign w:val="subscript"/>
        </w:rPr>
        <w:t>1</w:t>
      </w:r>
      <w:r>
        <w:t xml:space="preserve"> and T</w:t>
      </w:r>
      <w:r w:rsidRPr="00493B5F">
        <w:rPr>
          <w:vertAlign w:val="subscript"/>
        </w:rPr>
        <w:t>1,meas</w:t>
      </w:r>
      <w:r>
        <w:t xml:space="preserve"> values. Four qMT parameters (F, k</w:t>
      </w:r>
      <w:r w:rsidRPr="00493B5F">
        <w:rPr>
          <w:vertAlign w:val="subscript"/>
        </w:rPr>
        <w:t>f</w:t>
      </w:r>
      <w:r>
        <w:t>, T</w:t>
      </w:r>
      <w:r w:rsidRPr="00493B5F">
        <w:rPr>
          <w:vertAlign w:val="subscript"/>
        </w:rPr>
        <w:t>2,f</w:t>
      </w:r>
      <w:r>
        <w:t>, T</w:t>
      </w:r>
      <w:r w:rsidRPr="00493B5F">
        <w:rPr>
          <w:vertAlign w:val="subscript"/>
        </w:rPr>
        <w:t>2,r</w:t>
      </w:r>
      <w:r>
        <w:t>) were explicitly fitted for each pair of 100 B</w:t>
      </w:r>
      <w:r w:rsidRPr="00493B5F">
        <w:rPr>
          <w:vertAlign w:val="subscript"/>
        </w:rPr>
        <w:t>1</w:t>
      </w:r>
      <w:r>
        <w:t xml:space="preserve"> and 100 T</w:t>
      </w:r>
      <w:r w:rsidRPr="00493B5F">
        <w:rPr>
          <w:vertAlign w:val="subscript"/>
        </w:rPr>
        <w:t>1,meas</w:t>
      </w:r>
      <w:r>
        <w:t xml:space="preserve"> values (10,000 combinations). The set of B</w:t>
      </w:r>
      <w:r w:rsidRPr="00493B5F">
        <w:rPr>
          <w:vertAlign w:val="subscript"/>
        </w:rPr>
        <w:t>1</w:t>
      </w:r>
      <w:r>
        <w:t xml:space="preserve"> values varied linearly from 0.5 to 2 n.u., and T</w:t>
      </w:r>
      <w:r w:rsidRPr="00493B5F">
        <w:rPr>
          <w:vertAlign w:val="subscript"/>
        </w:rPr>
        <w:t>1,meas</w:t>
      </w:r>
      <w:r>
        <w:t xml:space="preserve"> varied from 0.1 s to 4 s. For this stage, B</w:t>
      </w:r>
      <w:r w:rsidRPr="00493B5F">
        <w:rPr>
          <w:vertAlign w:val="subscript"/>
        </w:rPr>
        <w:t>1</w:t>
      </w:r>
      <w:r>
        <w:t xml:space="preserve"> and T</w:t>
      </w:r>
      <w:r w:rsidRPr="00493B5F">
        <w:rPr>
          <w:vertAlign w:val="subscript"/>
        </w:rPr>
        <w:t>1,meas</w:t>
      </w:r>
      <w:r>
        <w:t xml:space="preserve"> varied independently of each other. We investigated the qMT parameter sensitivities due to B</w:t>
      </w:r>
      <w:r w:rsidRPr="00493B5F">
        <w:rPr>
          <w:vertAlign w:val="subscript"/>
        </w:rPr>
        <w:t>1</w:t>
      </w:r>
      <w:r>
        <w:t xml:space="preserve"> inaccuracies for two T</w:t>
      </w:r>
      <w:r w:rsidRPr="00493B5F">
        <w:rPr>
          <w:vertAlign w:val="subscript"/>
        </w:rPr>
        <w:t>1</w:t>
      </w:r>
      <w:r>
        <w:t xml:space="preserve"> mapping techniques: IR, approximately B</w:t>
      </w:r>
      <w:r w:rsidRPr="00493B5F">
        <w:rPr>
          <w:vertAlign w:val="subscript"/>
        </w:rPr>
        <w:t>1</w:t>
      </w:r>
      <w:r>
        <w:t xml:space="preserve"> independent </w:t>
      </w:r>
      <w:r>
        <w:fldChar w:fldCharType="begin">
          <w:fldData xml:space="preserve">PEVuZE5vdGU+PENpdGU+PEF1dGhvcj5TdGlrb3Y8L0F1dGhvcj48WWVhcj4yMDE1PC9ZZWFyPjxS
ZWNOdW0+ODE3NjwvUmVjTnVtPjxEaXNwbGF5VGV4dD5bNDJdPC9EaXNwbGF5VGV4dD48cmVjb3Jk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B0628F">
        <w:instrText xml:space="preserve"> ADDIN EN.CITE </w:instrText>
      </w:r>
      <w:r w:rsidR="00B0628F">
        <w:fldChar w:fldCharType="begin">
          <w:fldData xml:space="preserve">PEVuZE5vdGU+PENpdGU+PEF1dGhvcj5TdGlrb3Y8L0F1dGhvcj48WWVhcj4yMDE1PC9ZZWFyPjxS
ZWNOdW0+ODE3NjwvUmVjTnVtPjxEaXNwbGF5VGV4dD5bNDJdPC9EaXNwbGF5VGV4dD48cmVjb3Jk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B0628F">
        <w:instrText xml:space="preserve"> ADDIN EN.CITE.DATA </w:instrText>
      </w:r>
      <w:r w:rsidR="00B0628F">
        <w:fldChar w:fldCharType="end"/>
      </w:r>
      <w:r>
        <w:fldChar w:fldCharType="separate"/>
      </w:r>
      <w:r w:rsidR="00B0628F">
        <w:rPr>
          <w:noProof/>
        </w:rPr>
        <w:t>[42]</w:t>
      </w:r>
      <w:r>
        <w:fldChar w:fldCharType="end"/>
      </w:r>
      <w:r>
        <w:t>, and VFA, inherently B</w:t>
      </w:r>
      <w:r w:rsidRPr="00493B5F">
        <w:rPr>
          <w:vertAlign w:val="subscript"/>
        </w:rPr>
        <w:t>1</w:t>
      </w:r>
      <w:r>
        <w:t xml:space="preserve">-dependent </w:t>
      </w:r>
      <w:r>
        <w:fldChar w:fldCharType="begin">
          <w:fldData xml:space="preserve">PEVuZE5vdGU+PENpdGU+PEF1dGhvcj5MaWJlcm1hbjwvQXV0aG9yPjxZZWFyPjIwMTQ8L1llYXI+
PFJlY051bT44MjA0PC9SZWNOdW0+PERpc3BsYXlUZXh0Pls0NV08L0Rpc3BsYXlUZXh0PjxyZWNv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B0628F">
        <w:instrText xml:space="preserve"> ADDIN EN.CITE </w:instrText>
      </w:r>
      <w:r w:rsidR="00B0628F">
        <w:fldChar w:fldCharType="begin">
          <w:fldData xml:space="preserve">PEVuZE5vdGU+PENpdGU+PEF1dGhvcj5MaWJlcm1hbjwvQXV0aG9yPjxZZWFyPjIwMTQ8L1llYXI+
PFJlY051bT44MjA0PC9SZWNOdW0+PERpc3BsYXlUZXh0Pls0NV08L0Rpc3BsYXlUZXh0PjxyZWNv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B0628F">
        <w:instrText xml:space="preserve"> ADDIN EN.CITE.DATA </w:instrText>
      </w:r>
      <w:r w:rsidR="00B0628F">
        <w:fldChar w:fldCharType="end"/>
      </w:r>
      <w:r>
        <w:fldChar w:fldCharType="separate"/>
      </w:r>
      <w:r w:rsidR="00B0628F">
        <w:rPr>
          <w:noProof/>
        </w:rPr>
        <w:t>[45]</w:t>
      </w:r>
      <w:r>
        <w:fldChar w:fldCharType="end"/>
      </w:r>
      <w:r>
        <w:t>. The IR case was interpreted to be a linear subset of the B</w:t>
      </w:r>
      <w:r w:rsidRPr="00493B5F">
        <w:rPr>
          <w:vertAlign w:val="subscript"/>
        </w:rPr>
        <w:t>1</w:t>
      </w:r>
      <w:r>
        <w:t>-T</w:t>
      </w:r>
      <w:r w:rsidRPr="00493B5F">
        <w:rPr>
          <w:vertAlign w:val="subscript"/>
        </w:rPr>
        <w:t>1</w:t>
      </w:r>
      <w:r>
        <w:t xml:space="preserve"> combination discussed above by a fixed T</w:t>
      </w:r>
      <w:r w:rsidRPr="00493B5F">
        <w:rPr>
          <w:vertAlign w:val="subscript"/>
        </w:rPr>
        <w:t>1</w:t>
      </w:r>
      <w:r>
        <w:t xml:space="preserve"> (T</w:t>
      </w:r>
      <w:r w:rsidRPr="00493B5F">
        <w:rPr>
          <w:vertAlign w:val="subscript"/>
        </w:rPr>
        <w:t>1,IR</w:t>
      </w:r>
      <w:r>
        <w:t xml:space="preserve"> = 0.9 s, constant). The VFA signals from a two flip angle experiment were calculated for T</w:t>
      </w:r>
      <w:r w:rsidRPr="00493B5F">
        <w:rPr>
          <w:vertAlign w:val="subscript"/>
        </w:rPr>
        <w:t>1</w:t>
      </w:r>
      <w:r>
        <w:t xml:space="preserve"> = T</w:t>
      </w:r>
      <w:r w:rsidRPr="00493B5F">
        <w:rPr>
          <w:vertAlign w:val="subscript"/>
        </w:rPr>
        <w:t>1,true</w:t>
      </w:r>
      <w:r>
        <w:t xml:space="preserve"> =0.9 s from the </w:t>
      </w:r>
      <w:r>
        <w:lastRenderedPageBreak/>
        <w:t>analytical steady-state SPGR equation (TR = 25 ms, FA = 3º and 20</w:t>
      </w:r>
      <w:r w:rsidRPr="00493B5F">
        <w:t xml:space="preserve"> </w:t>
      </w:r>
      <w:r>
        <w:t>º). T</w:t>
      </w:r>
      <w:r w:rsidRPr="00493B5F">
        <w:rPr>
          <w:vertAlign w:val="subscript"/>
        </w:rPr>
        <w:t>1,VFA</w:t>
      </w:r>
      <w:r>
        <w:t xml:space="preserve"> values were subsequently estimated by linear least-square fitting of the VFA data with flip angle calibration </w:t>
      </w:r>
      <w:r>
        <w:fldChar w:fldCharType="begin"/>
      </w:r>
      <w:r w:rsidR="00B0628F">
        <w:instrText xml:space="preserve"> ADDIN EN.CITE &lt;EndNote&gt;&lt;Cite&gt;&lt;Author&gt;Fram&lt;/Author&gt;&lt;Year&gt;1987&lt;/Year&gt;&lt;RecNum&gt;8217&lt;/RecNum&gt;&lt;DisplayText&gt;[82]&lt;/DisplayText&gt;&lt;record&gt;&lt;rec-number&gt;8217&lt;/rec-number&gt;&lt;foreign-keys&gt;&lt;key app="EN" db-id="wsx2zxvfv2f923ezt58xsvan9zzwpdv5vewx" timestamp="1441125945"&gt;8217&lt;/key&gt;&lt;/foreign-keys&gt;&lt;ref-type name="Journal Article"&gt;17&lt;/ref-type&gt;&lt;contributors&gt;&lt;authors&gt;&lt;author&gt;Fram, E. K.&lt;/author&gt;&lt;author&gt;Herfkens, R. J.&lt;/author&gt;&lt;author&gt;Johnson, G. A.&lt;/author&gt;&lt;author&gt;Glover, G. H.&lt;/author&gt;&lt;author&gt;Karis, J. P.&lt;/author&gt;&lt;author&gt;Shimakawa, A.&lt;/author&gt;&lt;author&gt;Perkins, T. G.&lt;/author&gt;&lt;author&gt;Pelc, N. J.&lt;/author&gt;&lt;/authors&gt;&lt;/contributors&gt;&lt;titles&gt;&lt;title&gt;Rapid Calculation of T1 Using Variable Flip Angle Gradient Refocused Imaging&lt;/title&gt;&lt;secondary-title&gt;Magnetic Resonance Imaging&lt;/secondary-title&gt;&lt;alt-title&gt;Magn Reson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201-208&lt;/pages&gt;&lt;volume&gt;5&lt;/volume&gt;&lt;number&gt;3&lt;/number&gt;&lt;dates&gt;&lt;year&gt;1987&lt;/year&gt;&lt;/dates&gt;&lt;publisher&gt;Elsevier&lt;/publisher&gt;&lt;isbn&gt;0730-725x&lt;/isbn&gt;&lt;accession-num&gt;WOS:A1987J432400007&lt;/accession-num&gt;&lt;urls&gt;&lt;related-urls&gt;&lt;url&gt;&amp;lt;Go to ISI&amp;gt;://WOS:A1987J432400007&lt;/url&gt;&lt;/related-urls&gt;&lt;/urls&gt;&lt;electronic-resource-num&gt;Doi 10.1016/0730-725x(87)90021-X&lt;/electronic-resource-num&gt;&lt;language&gt;English&lt;/language&gt;&lt;access-date&gt;2015/09/01&lt;/access-date&gt;&lt;/record&gt;&lt;/Cite&gt;&lt;/EndNote&gt;</w:instrText>
      </w:r>
      <w:r>
        <w:fldChar w:fldCharType="separate"/>
      </w:r>
      <w:r w:rsidR="00B0628F">
        <w:rPr>
          <w:noProof/>
        </w:rPr>
        <w:t>[82]</w:t>
      </w:r>
      <w:r>
        <w:fldChar w:fldCharType="end"/>
      </w:r>
      <w:r>
        <w:t xml:space="preserve"> using the set of 100 B</w:t>
      </w:r>
      <w:r w:rsidRPr="00493B5F">
        <w:rPr>
          <w:vertAlign w:val="subscript"/>
        </w:rPr>
        <w:t>1</w:t>
      </w:r>
      <w:r>
        <w:t xml:space="preserve"> values (0.5 to 2 n.u.). The fitted VFA T</w:t>
      </w:r>
      <w:r w:rsidRPr="00493B5F">
        <w:rPr>
          <w:vertAlign w:val="subscript"/>
        </w:rPr>
        <w:t>1,meas</w:t>
      </w:r>
      <w:r>
        <w:t xml:space="preserve"> values were then used in conjunction with their respective B</w:t>
      </w:r>
      <w:r w:rsidRPr="00493B5F">
        <w:rPr>
          <w:vertAlign w:val="subscript"/>
        </w:rPr>
        <w:t>1</w:t>
      </w:r>
      <w:r>
        <w:t xml:space="preserve"> values to fit the qMT parameters to the simulated MT signal.</w:t>
      </w:r>
    </w:p>
    <w:p w14:paraId="57CFD3B4" w14:textId="30545549" w:rsidR="00493B5F" w:rsidRDefault="00493B5F" w:rsidP="00493B5F">
      <w:pPr>
        <w:pStyle w:val="Titre3"/>
      </w:pPr>
      <w:bookmarkStart w:id="63" w:name="_Toc497663720"/>
      <w:r>
        <w:t>Sensitivity Analysis</w:t>
      </w:r>
      <w:bookmarkEnd w:id="63"/>
    </w:p>
    <w:p w14:paraId="5AF97D9A" w14:textId="365D0D4D" w:rsidR="00493B5F" w:rsidRDefault="00493B5F" w:rsidP="00493B5F">
      <w:r>
        <w:t>To provide further insight into the behavior of fitted parameters in the presence of B</w:t>
      </w:r>
      <w:r w:rsidRPr="00493B5F">
        <w:rPr>
          <w:vertAlign w:val="subscript"/>
        </w:rPr>
        <w:t>1</w:t>
      </w:r>
      <w:r>
        <w:t xml:space="preserve"> inaccuracy, a sensitivity analysis of the qMT signal was performed </w:t>
      </w:r>
      <w:r>
        <w:fldChar w:fldCharType="begin"/>
      </w:r>
      <w:r w:rsidR="00B0628F">
        <w:instrText xml:space="preserve"> ADDIN EN.CITE &lt;EndNote&gt;&lt;Cite&gt;&lt;Author&gt;Cruz&lt;/Author&gt;&lt;Year&gt;1973&lt;/Year&gt;&lt;RecNum&gt;8188&lt;/RecNum&gt;&lt;DisplayText&gt;[83]&lt;/DisplayText&gt;&lt;record&gt;&lt;rec-number&gt;8188&lt;/rec-number&gt;&lt;foreign-keys&gt;&lt;key app="EN" db-id="wsx2zxvfv2f923ezt58xsvan9zzwpdv5vewx" timestamp="1418245857"&gt;8188&lt;/key&gt;&lt;/foreign-keys&gt;&lt;ref-type name="Book"&gt;6&lt;/ref-type&gt;&lt;contributors&gt;&lt;authors&gt;&lt;author&gt;Cruz, J.B.&lt;/author&gt;&lt;/authors&gt;&lt;/contributors&gt;&lt;titles&gt;&lt;title&gt;System sensitivity analysis&lt;/title&gt;&lt;/titles&gt;&lt;dates&gt;&lt;year&gt;1973&lt;/year&gt;&lt;/dates&gt;&lt;publisher&gt;Dowden, Hutchinson &amp;amp; Ross&lt;/publisher&gt;&lt;isbn&gt;9780879330200&lt;/isbn&gt;&lt;urls&gt;&lt;related-urls&gt;&lt;url&gt;http://books.google.ca/books?id=UXuuAAAAIAAJ&lt;/url&gt;&lt;/related-urls&gt;&lt;/urls&gt;&lt;/record&gt;&lt;/Cite&gt;&lt;/EndNote&gt;</w:instrText>
      </w:r>
      <w:r>
        <w:fldChar w:fldCharType="separate"/>
      </w:r>
      <w:r w:rsidR="00B0628F">
        <w:rPr>
          <w:noProof/>
        </w:rPr>
        <w:t>[83]</w:t>
      </w:r>
      <w:r>
        <w:fldChar w:fldCharType="end"/>
      </w:r>
      <w:r>
        <w:t xml:space="preserve">. For each qMT parameter, the following definition of sensitivity was used (cf. </w:t>
      </w:r>
      <w:r w:rsidRPr="007E482C">
        <w:t>Appendix A</w:t>
      </w:r>
      <w:r>
        <w:t>):</w:t>
      </w:r>
    </w:p>
    <w:tbl>
      <w:tblPr>
        <w:tblW w:w="9454" w:type="dxa"/>
        <w:tblLook w:val="04A0" w:firstRow="1" w:lastRow="0" w:firstColumn="1" w:lastColumn="0" w:noHBand="0" w:noVBand="1"/>
      </w:tblPr>
      <w:tblGrid>
        <w:gridCol w:w="8571"/>
        <w:gridCol w:w="883"/>
      </w:tblGrid>
      <w:tr w:rsidR="0046685B" w:rsidRPr="007B5704" w14:paraId="70B3FB90" w14:textId="77777777" w:rsidTr="003D09DC">
        <w:trPr>
          <w:trHeight w:val="720"/>
        </w:trPr>
        <w:tc>
          <w:tcPr>
            <w:tcW w:w="8571" w:type="dxa"/>
          </w:tcPr>
          <w:p w14:paraId="2DA729AC" w14:textId="48884306" w:rsidR="0046685B" w:rsidRDefault="00233736" w:rsidP="003D09DC">
            <m:oMathPara>
              <m:oMath>
                <m:sSub>
                  <m:sSubPr>
                    <m:ctrlPr>
                      <w:rPr>
                        <w:rFonts w:ascii="Cambria Math" w:hAnsi="Cambria Math"/>
                        <w:i/>
                      </w:rPr>
                    </m:ctrlPr>
                  </m:sSubPr>
                  <m:e>
                    <m:r>
                      <w:rPr>
                        <w:rFonts w:ascii="Cambria Math" w:hAnsi="Cambria Math"/>
                      </w:rPr>
                      <m:t>S</m:t>
                    </m:r>
                  </m:e>
                  <m:sub>
                    <m:r>
                      <w:rPr>
                        <w:rFonts w:ascii="Cambria Math" w:hAnsi="Cambria Math"/>
                      </w:rPr>
                      <m:t>p,i</m:t>
                    </m:r>
                  </m:sub>
                </m:sSub>
                <m:r>
                  <w:rPr>
                    <w:rFonts w:ascii="Cambria Math" w:hAnsi="Cambria Math"/>
                  </w:rPr>
                  <m:t xml:space="preserve">≡ </m:t>
                </m:r>
                <m:f>
                  <m:fPr>
                    <m:ctrlPr>
                      <w:rPr>
                        <w:rFonts w:ascii="Cambria Math" w:hAnsi="Cambria Math"/>
                        <w:i/>
                      </w:rPr>
                    </m:ctrlPr>
                  </m:fPr>
                  <m:num>
                    <m:r>
                      <m:rPr>
                        <m:sty m:val="p"/>
                      </m:rPr>
                      <w:rPr>
                        <w:rFonts w:ascii="Cambria Math" w:hAnsi="Cambria Math"/>
                      </w:rPr>
                      <m:t>Δ</m:t>
                    </m:r>
                    <m:sSub>
                      <m:sSubPr>
                        <m:ctrlPr>
                          <w:rPr>
                            <w:rFonts w:ascii="Cambria Math" w:hAnsi="Cambria Math"/>
                            <w:i/>
                          </w:rPr>
                        </m:ctrlPr>
                      </m:sSubPr>
                      <m:e>
                        <m:r>
                          <w:rPr>
                            <w:rFonts w:ascii="Cambria Math" w:hAnsi="Cambria Math"/>
                          </w:rPr>
                          <m:t>M</m:t>
                        </m:r>
                      </m:e>
                      <m:sub>
                        <m:r>
                          <w:rPr>
                            <w:rFonts w:ascii="Cambria Math" w:hAnsi="Cambria Math"/>
                          </w:rPr>
                          <m:t>i</m:t>
                        </m:r>
                      </m:sub>
                    </m:sSub>
                  </m:num>
                  <m:den>
                    <m:r>
                      <m:rPr>
                        <m:sty m:val="p"/>
                      </m:rPr>
                      <w:rPr>
                        <w:rFonts w:ascii="Cambria Math" w:hAnsi="Cambria Math"/>
                      </w:rPr>
                      <m:t>Δ</m:t>
                    </m:r>
                    <m:r>
                      <w:rPr>
                        <w:rFonts w:ascii="Cambria Math" w:hAnsi="Cambria Math"/>
                      </w:rPr>
                      <m:t>p</m:t>
                    </m:r>
                  </m:den>
                </m:f>
                <m:r>
                  <w:rPr>
                    <w:rFonts w:ascii="Cambria Math" w:hAnsi="Cambria Math"/>
                  </w:rPr>
                  <m:t xml:space="preserve"> ,  p=F, </m:t>
                </m:r>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2,f</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883" w:type="dxa"/>
          </w:tcPr>
          <w:p w14:paraId="00F672AC" w14:textId="77777777" w:rsidR="0046685B" w:rsidRPr="00A87AF2" w:rsidRDefault="0046685B" w:rsidP="003D09DC">
            <w:pPr>
              <w:rPr>
                <w:sz w:val="4"/>
                <w:szCs w:val="4"/>
              </w:rPr>
            </w:pPr>
          </w:p>
          <w:p w14:paraId="0999EA08" w14:textId="38E77C04" w:rsidR="0046685B" w:rsidRPr="003A39F9" w:rsidRDefault="0046685B" w:rsidP="0046685B">
            <w:pPr>
              <w:jc w:val="right"/>
              <w:rPr>
                <w:b/>
              </w:rPr>
            </w:pPr>
            <w:r w:rsidRPr="003A39F9">
              <w:rPr>
                <w:b/>
              </w:rPr>
              <w:t>(</w:t>
            </w:r>
            <w:r>
              <w:rPr>
                <w:b/>
              </w:rPr>
              <w:t>4</w:t>
            </w:r>
            <w:r w:rsidRPr="003A39F9">
              <w:rPr>
                <w:b/>
              </w:rPr>
              <w:t>-1)</w:t>
            </w:r>
          </w:p>
        </w:tc>
      </w:tr>
    </w:tbl>
    <w:p w14:paraId="4BAD1866" w14:textId="0F7351EA" w:rsidR="00943527" w:rsidRDefault="0046685B" w:rsidP="0046685B">
      <w:r>
        <w:t xml:space="preserve">where the index </w:t>
      </w:r>
      <w:r w:rsidRPr="00BB7B40">
        <w:rPr>
          <w:i/>
        </w:rPr>
        <w:t>i</w:t>
      </w:r>
      <w:r>
        <w:t xml:space="preserve"> describes a specific qMT acquisition point, </w:t>
      </w:r>
      <w:r w:rsidRPr="0046685B">
        <w:rPr>
          <w:i/>
        </w:rPr>
        <w:t>M</w:t>
      </w:r>
      <w:r w:rsidRPr="0046685B">
        <w:rPr>
          <w:i/>
          <w:vertAlign w:val="subscript"/>
        </w:rPr>
        <w:t>i</w:t>
      </w:r>
      <w:r>
        <w:t xml:space="preserve"> is the normalized signal of the ith qMT measurement, and </w:t>
      </w:r>
      <w:r w:rsidRPr="00BB7B40">
        <w:rPr>
          <w:i/>
        </w:rPr>
        <w:t>S</w:t>
      </w:r>
      <w:r w:rsidRPr="00BB7B40">
        <w:rPr>
          <w:i/>
          <w:vertAlign w:val="subscript"/>
        </w:rPr>
        <w:t>p,i</w:t>
      </w:r>
      <w:r>
        <w:t xml:space="preserve"> is the sensitivity of the MT signal with respect to </w:t>
      </w:r>
      <w:r w:rsidRPr="00C86085">
        <w:rPr>
          <w:i/>
        </w:rPr>
        <w:t>p</w:t>
      </w:r>
      <w:r>
        <w:t xml:space="preserve"> for the </w:t>
      </w:r>
      <w:r w:rsidRPr="00C86085">
        <w:rPr>
          <w:i/>
        </w:rPr>
        <w:t>i</w:t>
      </w:r>
      <w:r w:rsidRPr="00C86085">
        <w:rPr>
          <w:vertAlign w:val="superscript"/>
        </w:rPr>
        <w:t>th</w:t>
      </w:r>
      <w:r>
        <w:t xml:space="preserve"> qMT acquisition. The sensitivity </w:t>
      </w:r>
      <w:r w:rsidRPr="00C86085">
        <w:rPr>
          <w:i/>
        </w:rPr>
        <w:t>S</w:t>
      </w:r>
      <w:r w:rsidRPr="00C86085">
        <w:rPr>
          <w:i/>
          <w:vertAlign w:val="subscript"/>
        </w:rPr>
        <w:t>p,i</w:t>
      </w:r>
      <w:r>
        <w:t xml:space="preserve"> represents the change in normalized MT signal induced by a slight change in fitting parameter value or model input value (e.g., B</w:t>
      </w:r>
      <w:r w:rsidRPr="00C86085">
        <w:rPr>
          <w:vertAlign w:val="subscript"/>
        </w:rPr>
        <w:t>1</w:t>
      </w:r>
      <w:r>
        <w:t xml:space="preserve">). A large absolute </w:t>
      </w:r>
      <w:r w:rsidRPr="00C86085">
        <w:rPr>
          <w:i/>
        </w:rPr>
        <w:t>S</w:t>
      </w:r>
      <w:r w:rsidRPr="00C86085">
        <w:rPr>
          <w:i/>
          <w:vertAlign w:val="subscript"/>
        </w:rPr>
        <w:t>p,i</w:t>
      </w:r>
      <w:r>
        <w:t xml:space="preserve"> value signifies that, to a linear approximation, a large change in MT signal will occur (at that Z-spectrum value) for a small variation of </w:t>
      </w:r>
      <w:r w:rsidRPr="00C86085">
        <w:rPr>
          <w:i/>
        </w:rPr>
        <w:t>p</w:t>
      </w:r>
      <w:r>
        <w:t>. In the context of fitting data to measurements using an inaccurate B</w:t>
      </w:r>
      <w:r w:rsidRPr="00C86085">
        <w:rPr>
          <w:vertAlign w:val="subscript"/>
        </w:rPr>
        <w:t>1</w:t>
      </w:r>
      <w:r>
        <w:t xml:space="preserve"> value, the following relationship can be shown (cf. </w:t>
      </w:r>
      <w:r w:rsidRPr="007E482C">
        <w:t>Appendix A</w:t>
      </w:r>
      <w:r>
        <w:t>):</w:t>
      </w:r>
    </w:p>
    <w:tbl>
      <w:tblPr>
        <w:tblW w:w="9454" w:type="dxa"/>
        <w:tblLook w:val="04A0" w:firstRow="1" w:lastRow="0" w:firstColumn="1" w:lastColumn="0" w:noHBand="0" w:noVBand="1"/>
      </w:tblPr>
      <w:tblGrid>
        <w:gridCol w:w="8571"/>
        <w:gridCol w:w="883"/>
      </w:tblGrid>
      <w:tr w:rsidR="00C86085" w:rsidRPr="007B5704" w14:paraId="72A845FF" w14:textId="77777777" w:rsidTr="003D09DC">
        <w:trPr>
          <w:trHeight w:val="720"/>
        </w:trPr>
        <w:tc>
          <w:tcPr>
            <w:tcW w:w="8571" w:type="dxa"/>
          </w:tcPr>
          <w:p w14:paraId="4881D780" w14:textId="17D8AA16" w:rsidR="00C86085" w:rsidRDefault="00233736" w:rsidP="003D09DC">
            <m:oMathPara>
              <m:oMath>
                <m:nary>
                  <m:naryPr>
                    <m:chr m:val="∑"/>
                    <m:limLoc m:val="undOvr"/>
                    <m:supHide m:val="1"/>
                    <m:ctrlPr>
                      <w:rPr>
                        <w:rFonts w:ascii="Cambria Math" w:hAnsi="Cambria Math"/>
                        <w:i/>
                      </w:rPr>
                    </m:ctrlPr>
                  </m:naryPr>
                  <m:sub>
                    <m:r>
                      <w:rPr>
                        <w:rFonts w:ascii="Cambria Math" w:hAnsi="Cambria Math"/>
                      </w:rPr>
                      <m:t>p≠</m:t>
                    </m:r>
                    <m:sSub>
                      <m:sSubPr>
                        <m:ctrlPr>
                          <w:rPr>
                            <w:rFonts w:ascii="Cambria Math" w:hAnsi="Cambria Math"/>
                            <w:i/>
                          </w:rPr>
                        </m:ctrlPr>
                      </m:sSubPr>
                      <m:e>
                        <m:r>
                          <w:rPr>
                            <w:rFonts w:ascii="Cambria Math" w:hAnsi="Cambria Math"/>
                          </w:rPr>
                          <m:t>B</m:t>
                        </m:r>
                      </m:e>
                      <m:sub>
                        <m:r>
                          <w:rPr>
                            <w:rFonts w:ascii="Cambria Math" w:hAnsi="Cambria Math"/>
                          </w:rPr>
                          <m:t>1</m:t>
                        </m:r>
                      </m:sub>
                    </m:sSub>
                  </m:sub>
                  <m:sup/>
                  <m:e>
                    <m:sSub>
                      <m:sSubPr>
                        <m:ctrlPr>
                          <w:rPr>
                            <w:rFonts w:ascii="Cambria Math" w:hAnsi="Cambria Math"/>
                            <w:i/>
                          </w:rPr>
                        </m:ctrlPr>
                      </m:sSubPr>
                      <m:e>
                        <m:r>
                          <w:rPr>
                            <w:rFonts w:ascii="Cambria Math" w:hAnsi="Cambria Math"/>
                          </w:rPr>
                          <m:t>S</m:t>
                        </m:r>
                      </m:e>
                      <m:sub>
                        <m:r>
                          <w:rPr>
                            <w:rFonts w:ascii="Cambria Math" w:hAnsi="Cambria Math"/>
                          </w:rPr>
                          <m:t>p,i</m:t>
                        </m:r>
                      </m:sub>
                    </m:sSub>
                    <m:r>
                      <w:rPr>
                        <w:rFonts w:ascii="Cambria Math" w:hAnsi="Cambria Math"/>
                      </w:rPr>
                      <m:t xml:space="preserve"> ∆p</m:t>
                    </m:r>
                  </m:e>
                </m:nary>
                <m:r>
                  <w:rPr>
                    <w:rFonts w:ascii="Cambria Math" w:hAnsi="Cambria Math"/>
                  </w:rPr>
                  <m:t>≅-</m:t>
                </m:r>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883" w:type="dxa"/>
          </w:tcPr>
          <w:p w14:paraId="383529A2" w14:textId="77777777" w:rsidR="00C86085" w:rsidRPr="00A87AF2" w:rsidRDefault="00C86085" w:rsidP="003D09DC">
            <w:pPr>
              <w:rPr>
                <w:sz w:val="4"/>
                <w:szCs w:val="4"/>
              </w:rPr>
            </w:pPr>
          </w:p>
          <w:p w14:paraId="6A8B0769" w14:textId="5014D4B8" w:rsidR="00C86085" w:rsidRPr="003A39F9" w:rsidRDefault="00C86085" w:rsidP="00C86085">
            <w:pPr>
              <w:jc w:val="right"/>
              <w:rPr>
                <w:b/>
              </w:rPr>
            </w:pPr>
            <w:r w:rsidRPr="003A39F9">
              <w:rPr>
                <w:b/>
              </w:rPr>
              <w:t>(</w:t>
            </w:r>
            <w:r>
              <w:rPr>
                <w:b/>
              </w:rPr>
              <w:t>4</w:t>
            </w:r>
            <w:r w:rsidRPr="003A39F9">
              <w:rPr>
                <w:b/>
              </w:rPr>
              <w:t>-</w:t>
            </w:r>
            <w:r>
              <w:rPr>
                <w:b/>
              </w:rPr>
              <w:t>2</w:t>
            </w:r>
            <w:r w:rsidRPr="003A39F9">
              <w:rPr>
                <w:b/>
              </w:rPr>
              <w:t>)</w:t>
            </w:r>
          </w:p>
        </w:tc>
      </w:tr>
    </w:tbl>
    <w:p w14:paraId="3F194BE8" w14:textId="1F1D4B36" w:rsidR="00C86085" w:rsidRDefault="00C86085" w:rsidP="00C86085">
      <w:r>
        <w:t>Thus, the sensitivity values can provide an insight as to why certain fitting parameters are more likely to have large errors due to inaccurate B</w:t>
      </w:r>
      <w:r w:rsidRPr="00C86085">
        <w:rPr>
          <w:vertAlign w:val="subscript"/>
        </w:rPr>
        <w:t>1</w:t>
      </w:r>
      <w:r>
        <w:t xml:space="preserve"> values. When comparing two measurement </w:t>
      </w:r>
      <w:r>
        <w:lastRenderedPageBreak/>
        <w:t xml:space="preserve">protocols, the following metrics can be expected to provide insight into which fitting parameters </w:t>
      </w:r>
      <w:r w:rsidRPr="00C86085">
        <w:rPr>
          <w:i/>
        </w:rPr>
        <w:t>p</w:t>
      </w:r>
      <w:r>
        <w:t xml:space="preserve"> are more/less sensitive to B</w:t>
      </w:r>
      <w:r w:rsidRPr="00C86085">
        <w:rPr>
          <w:vertAlign w:val="subscript"/>
        </w:rPr>
        <w:t>1</w:t>
      </w:r>
      <w:r>
        <w:t xml:space="preserve"> inaccuracies (cf. Appendix A):</w:t>
      </w:r>
    </w:p>
    <w:tbl>
      <w:tblPr>
        <w:tblW w:w="9454" w:type="dxa"/>
        <w:tblLook w:val="04A0" w:firstRow="1" w:lastRow="0" w:firstColumn="1" w:lastColumn="0" w:noHBand="0" w:noVBand="1"/>
      </w:tblPr>
      <w:tblGrid>
        <w:gridCol w:w="8571"/>
        <w:gridCol w:w="883"/>
      </w:tblGrid>
      <w:tr w:rsidR="00C86085" w:rsidRPr="007B5704" w14:paraId="30162DAF" w14:textId="77777777" w:rsidTr="003D09DC">
        <w:trPr>
          <w:trHeight w:val="720"/>
        </w:trPr>
        <w:tc>
          <w:tcPr>
            <w:tcW w:w="8571" w:type="dxa"/>
          </w:tcPr>
          <w:p w14:paraId="7E21B1CA" w14:textId="1BDFF171" w:rsidR="00C86085" w:rsidRDefault="00233736" w:rsidP="003D09DC">
            <m:oMathPara>
              <m:oMath>
                <m:d>
                  <m:dPr>
                    <m:begChr m:val="|"/>
                    <m:endChr m:val="|"/>
                    <m:ctrlPr>
                      <w:rPr>
                        <w:rFonts w:ascii="Cambria Math" w:hAnsi="Cambria Math"/>
                        <w:b/>
                        <w:i/>
                      </w:rPr>
                    </m:ctrlPr>
                  </m:dPr>
                  <m:e>
                    <m:sSub>
                      <m:sSubPr>
                        <m:ctrlPr>
                          <w:rPr>
                            <w:rFonts w:ascii="Cambria Math" w:hAnsi="Cambria Math"/>
                            <w:i/>
                          </w:rPr>
                        </m:ctrlPr>
                      </m:sSubPr>
                      <m:e>
                        <m:r>
                          <m:rPr>
                            <m:sty m:val="bi"/>
                          </m:rP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m:rPr>
                            <m:sty m:val="bi"/>
                          </m:rPr>
                          <w:rPr>
                            <w:rFonts w:ascii="Cambria Math" w:hAnsi="Cambria Math"/>
                          </w:rPr>
                          <m:t>∙</m:t>
                        </m:r>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m:oMathPara>
          </w:p>
        </w:tc>
        <w:tc>
          <w:tcPr>
            <w:tcW w:w="883" w:type="dxa"/>
          </w:tcPr>
          <w:p w14:paraId="6DAE883E" w14:textId="77777777" w:rsidR="00C86085" w:rsidRPr="00A87AF2" w:rsidRDefault="00C86085" w:rsidP="003D09DC">
            <w:pPr>
              <w:rPr>
                <w:sz w:val="4"/>
                <w:szCs w:val="4"/>
              </w:rPr>
            </w:pPr>
          </w:p>
          <w:p w14:paraId="5BADA816" w14:textId="7572F654" w:rsidR="00C86085" w:rsidRPr="003A39F9" w:rsidRDefault="00C86085" w:rsidP="00C86085">
            <w:pPr>
              <w:jc w:val="right"/>
              <w:rPr>
                <w:b/>
              </w:rPr>
            </w:pPr>
            <w:r w:rsidRPr="003A39F9">
              <w:rPr>
                <w:b/>
              </w:rPr>
              <w:t>(</w:t>
            </w:r>
            <w:r>
              <w:rPr>
                <w:b/>
              </w:rPr>
              <w:t>4</w:t>
            </w:r>
            <w:r w:rsidRPr="003A39F9">
              <w:rPr>
                <w:b/>
              </w:rPr>
              <w:t>-</w:t>
            </w:r>
            <w:r>
              <w:rPr>
                <w:b/>
              </w:rPr>
              <w:t>3</w:t>
            </w:r>
            <w:r w:rsidRPr="003A39F9">
              <w:rPr>
                <w:b/>
              </w:rPr>
              <w:t>)</w:t>
            </w:r>
          </w:p>
        </w:tc>
      </w:tr>
      <w:tr w:rsidR="00C86085" w:rsidRPr="007B5704" w14:paraId="49DCF88C" w14:textId="77777777" w:rsidTr="00C86085">
        <w:trPr>
          <w:trHeight w:val="720"/>
        </w:trPr>
        <w:tc>
          <w:tcPr>
            <w:tcW w:w="8571" w:type="dxa"/>
          </w:tcPr>
          <w:p w14:paraId="322A2DA6" w14:textId="603A9481" w:rsidR="00C86085" w:rsidRPr="00C86085" w:rsidRDefault="00233736" w:rsidP="003D09DC">
            <w:pPr>
              <w:rPr>
                <w:rFonts w:ascii="Cambria Math" w:hAnsi="Cambria Math"/>
                <w:oMath/>
              </w:rPr>
            </w:pPr>
            <m:oMathPara>
              <m:oMath>
                <m:f>
                  <m:fPr>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1</m:t>
                        </m:r>
                      </m:sub>
                    </m:sSub>
                  </m:num>
                  <m:den>
                    <m:r>
                      <w:rPr>
                        <w:rFonts w:ascii="Cambria Math" w:hAnsi="Cambria Math"/>
                      </w:rPr>
                      <m:t>p</m:t>
                    </m:r>
                  </m:den>
                </m:f>
                <m:f>
                  <m:fPr>
                    <m:ctrlPr>
                      <w:rPr>
                        <w:rFonts w:ascii="Cambria Math" w:hAnsi="Cambria Math"/>
                        <w:b/>
                        <w:i/>
                      </w:rPr>
                    </m:ctrlPr>
                  </m:fPr>
                  <m:num>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e>
                    </m:d>
                  </m:num>
                  <m:den>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p</m:t>
                            </m:r>
                          </m:sub>
                        </m:sSub>
                      </m:e>
                    </m:d>
                  </m:den>
                </m:f>
              </m:oMath>
            </m:oMathPara>
          </w:p>
        </w:tc>
        <w:tc>
          <w:tcPr>
            <w:tcW w:w="883" w:type="dxa"/>
          </w:tcPr>
          <w:p w14:paraId="17261159" w14:textId="77777777" w:rsidR="00C86085" w:rsidRPr="00A87AF2" w:rsidRDefault="00C86085" w:rsidP="003D09DC">
            <w:pPr>
              <w:rPr>
                <w:sz w:val="4"/>
                <w:szCs w:val="4"/>
              </w:rPr>
            </w:pPr>
          </w:p>
          <w:p w14:paraId="2A744738" w14:textId="755AEAE2" w:rsidR="00C86085" w:rsidRPr="00C86085" w:rsidRDefault="00C86085" w:rsidP="00C86085">
            <w:pPr>
              <w:jc w:val="right"/>
              <w:rPr>
                <w:sz w:val="4"/>
                <w:szCs w:val="4"/>
              </w:rPr>
            </w:pPr>
            <w:r w:rsidRPr="003A39F9">
              <w:rPr>
                <w:b/>
              </w:rPr>
              <w:t>(</w:t>
            </w:r>
            <w:r>
              <w:rPr>
                <w:b/>
              </w:rPr>
              <w:t>4</w:t>
            </w:r>
            <w:r w:rsidRPr="003A39F9">
              <w:rPr>
                <w:b/>
              </w:rPr>
              <w:t>-</w:t>
            </w:r>
            <w:r>
              <w:rPr>
                <w:b/>
              </w:rPr>
              <w:t>4</w:t>
            </w:r>
            <w:r w:rsidRPr="003A39F9">
              <w:rPr>
                <w:b/>
              </w:rPr>
              <w:t>)</w:t>
            </w:r>
          </w:p>
        </w:tc>
      </w:tr>
    </w:tbl>
    <w:p w14:paraId="41DB078C" w14:textId="4975A80A" w:rsidR="00C86085" w:rsidRDefault="00C86085" w:rsidP="00C86085">
      <w:r>
        <w:t xml:space="preserve">where </w:t>
      </w:r>
      <w:r w:rsidRPr="00C86085">
        <w:rPr>
          <w:b/>
          <w:i/>
        </w:rPr>
        <w:t>S</w:t>
      </w:r>
      <w:r>
        <w:t xml:space="preserve"> is the vector of sensitivity values for a set of N measurements, </w:t>
      </w:r>
      <m:oMath>
        <m:d>
          <m:dPr>
            <m:begChr m:val="‖"/>
            <m:endChr m:val="‖"/>
            <m:ctrlPr>
              <w:rPr>
                <w:rFonts w:ascii="Cambria Math" w:hAnsi="Cambria Math"/>
                <w:b/>
                <w:i/>
              </w:rPr>
            </m:ctrlPr>
          </m:dPr>
          <m:e>
            <m:r>
              <m:rPr>
                <m:sty m:val="bi"/>
              </m:rPr>
              <w:rPr>
                <w:rFonts w:ascii="Cambria Math" w:hAnsi="Cambria Math"/>
              </w:rPr>
              <m:t>S</m:t>
            </m:r>
          </m:e>
        </m:d>
      </m:oMath>
      <w:r>
        <w:t xml:space="preserve"> is its norm, and </w:t>
      </w:r>
      <m:oMath>
        <m:acc>
          <m:accPr>
            <m:ctrlPr>
              <w:rPr>
                <w:rFonts w:ascii="Cambria Math" w:hAnsi="Cambria Math"/>
                <w:i/>
              </w:rPr>
            </m:ctrlPr>
          </m:accPr>
          <m:e>
            <m:r>
              <w:rPr>
                <w:rFonts w:ascii="Cambria Math" w:hAnsi="Cambria Math"/>
              </w:rPr>
              <m:t>S</m:t>
            </m:r>
          </m:e>
        </m:acc>
      </m:oMath>
      <w:r>
        <w:t xml:space="preserve"> is its unit vector. If the sensitivity values of a parameter </w:t>
      </w:r>
      <w:r w:rsidRPr="00C86085">
        <w:rPr>
          <w:i/>
        </w:rPr>
        <w:t>p</w:t>
      </w:r>
      <w:r>
        <w:t xml:space="preserve"> and B</w:t>
      </w:r>
      <w:r w:rsidRPr="00C86085">
        <w:rPr>
          <w:vertAlign w:val="subscript"/>
        </w:rPr>
        <w:t>1</w:t>
      </w:r>
      <w:r>
        <w:t xml:space="preserve"> have very similar curves (Eq. (4-3) ≈ 1), then </w:t>
      </w:r>
      <w:r w:rsidRPr="00C86085">
        <w:rPr>
          <w:i/>
        </w:rPr>
        <w:t>p</w:t>
      </w:r>
      <w:r>
        <w:t xml:space="preserve"> is likely to be most sensitive to B</w:t>
      </w:r>
      <w:r w:rsidRPr="00C86085">
        <w:rPr>
          <w:vertAlign w:val="subscript"/>
        </w:rPr>
        <w:t>1</w:t>
      </w:r>
      <w:r>
        <w:t xml:space="preserve"> inaccuracies compared to other parameters. The relative error of </w:t>
      </w:r>
      <w:r w:rsidRPr="00C86085">
        <w:rPr>
          <w:i/>
        </w:rPr>
        <w:t>p</w:t>
      </w:r>
      <w:r>
        <w:t xml:space="preserve"> will then be proportional to the ratio in Eq. (4-4).</w:t>
      </w:r>
    </w:p>
    <w:p w14:paraId="6AE401DA" w14:textId="6E29C9F7" w:rsidR="003D09DC" w:rsidRDefault="003D09DC" w:rsidP="003D09DC">
      <w:r>
        <w:t>The qMT measurement protocol and tissue parameters from the Simulations section were used to simulate normalized MT signal values. Partial derivatives with respect to qMT parameters (and B</w:t>
      </w:r>
      <w:r w:rsidRPr="003D09DC">
        <w:rPr>
          <w:vertAlign w:val="subscript"/>
        </w:rPr>
        <w:t>1</w:t>
      </w:r>
      <w:r>
        <w:t xml:space="preserve">) of the MT signal were evaluated at each point of the Z-spectrum </w:t>
      </w:r>
      <w:r>
        <w:fldChar w:fldCharType="begin"/>
      </w:r>
      <w:r w:rsidR="00B0628F">
        <w:instrText xml:space="preserve"> ADDIN EN.CITE &lt;EndNote&gt;&lt;Cite&gt;&lt;Author&gt;Grad&lt;/Author&gt;&lt;Year&gt;1991&lt;/Year&gt;&lt;RecNum&gt;8229&lt;/RecNum&gt;&lt;DisplayText&gt;[84]&lt;/DisplayText&gt;&lt;record&gt;&lt;rec-number&gt;8229&lt;/rec-number&gt;&lt;foreign-keys&gt;&lt;key app="EN" db-id="wsx2zxvfv2f923ezt58xsvan9zzwpdv5vewx" timestamp="1463510020"&gt;8229&lt;/key&gt;&lt;/foreign-keys&gt;&lt;ref-type name="Journal Article"&gt;17&lt;/ref-type&gt;&lt;contributors&gt;&lt;authors&gt;&lt;author&gt;Grad, J.&lt;/author&gt;&lt;author&gt;Mendelson, D.&lt;/author&gt;&lt;author&gt;Hyder, F.&lt;/author&gt;&lt;author&gt;Bryant, R. G.&lt;/author&gt;&lt;/authors&gt;&lt;/contributors&gt;&lt;auth-address&gt;Department of Biophysics, University of Rochester, New York 14642.&lt;/auth-address&gt;&lt;titles&gt;&lt;title&gt;Applications of nuclear magnetic cross-relaxation spectroscopy to tissues&lt;/title&gt;&lt;secondary-title&gt;Magn Reson Med&lt;/secondary-title&gt;&lt;/titles&gt;&lt;periodical&gt;&lt;full-title&gt;Magnetic Resonance in Medicine&lt;/full-title&gt;&lt;abbr-1&gt;Magn. Reson. Med.&lt;/abbr-1&gt;&lt;abbr-2&gt;Magn Reson Med&lt;/abbr-2&gt;&lt;/periodical&gt;&lt;pages&gt;452-9&lt;/pages&gt;&lt;volume&gt;17&lt;/volume&gt;&lt;number&gt;2&lt;/number&gt;&lt;keywords&gt;&lt;keyword&gt;Adrenal Glands/chemistry&lt;/keyword&gt;&lt;keyword&gt;Animals&lt;/keyword&gt;&lt;keyword&gt;Body Water/chemistry&lt;/keyword&gt;&lt;keyword&gt;Cerebellum/chemistry&lt;/keyword&gt;&lt;keyword&gt;Cerebral Cortex/chemistry&lt;/keyword&gt;&lt;keyword&gt;Eye/chemistry&lt;/keyword&gt;&lt;keyword&gt;Female&lt;/keyword&gt;&lt;keyword&gt;Femur/chemistry&lt;/keyword&gt;&lt;keyword&gt;Hydrogen&lt;/keyword&gt;&lt;keyword&gt;Kidney/chemistry&lt;/keyword&gt;&lt;keyword&gt;Liver/chemistry&lt;/keyword&gt;&lt;keyword&gt;Magnetic Resonance Spectroscopy/*methods&lt;/keyword&gt;&lt;keyword&gt;Models, Biological&lt;/keyword&gt;&lt;keyword&gt;Muscles/chemistry&lt;/keyword&gt;&lt;keyword&gt;Rats&lt;/keyword&gt;&lt;keyword&gt;Rats, Inbred F344&lt;/keyword&gt;&lt;keyword&gt;Spinal Cord/chemistry&lt;/keyword&gt;&lt;keyword&gt;Thigh&lt;/keyword&gt;&lt;/keywords&gt;&lt;dates&gt;&lt;year&gt;1991&lt;/year&gt;&lt;pub-dates&gt;&lt;date&gt;Feb&lt;/date&gt;&lt;/pub-dates&gt;&lt;/dates&gt;&lt;isbn&gt;0740-3194 (Print)&amp;#xD;0740-3194 (Linking)&lt;/isbn&gt;&lt;accession-num&gt;2062216&lt;/accession-num&gt;&lt;urls&gt;&lt;related-urls&gt;&lt;url&gt;http://www.ncbi.nlm.nih.gov/pubmed/2062216&lt;/url&gt;&lt;/related-urls&gt;&lt;/urls&gt;&lt;/record&gt;&lt;/Cite&gt;&lt;/EndNote&gt;</w:instrText>
      </w:r>
      <w:r>
        <w:fldChar w:fldCharType="separate"/>
      </w:r>
      <w:r w:rsidR="00B0628F">
        <w:rPr>
          <w:noProof/>
        </w:rPr>
        <w:t>[84]</w:t>
      </w:r>
      <w:r>
        <w:fldChar w:fldCharType="end"/>
      </w:r>
      <w:r>
        <w:t>. B</w:t>
      </w:r>
      <w:r w:rsidRPr="003D09DC">
        <w:rPr>
          <w:vertAlign w:val="subscript"/>
        </w:rPr>
        <w:t>1</w:t>
      </w:r>
      <w:r>
        <w:t xml:space="preserve"> sensitivity values were calculated for two cases: T</w:t>
      </w:r>
      <w:r w:rsidRPr="003D09DC">
        <w:rPr>
          <w:vertAlign w:val="subscript"/>
        </w:rPr>
        <w:t>1,meas</w:t>
      </w:r>
      <w:r>
        <w:t xml:space="preserve"> independent of B</w:t>
      </w:r>
      <w:r w:rsidRPr="003D09DC">
        <w:rPr>
          <w:vertAlign w:val="subscript"/>
        </w:rPr>
        <w:t>1</w:t>
      </w:r>
      <w:r>
        <w:t xml:space="preserve"> (which for consistency with the other sections we designate as IR), and T</w:t>
      </w:r>
      <w:r w:rsidRPr="003D09DC">
        <w:rPr>
          <w:vertAlign w:val="subscript"/>
        </w:rPr>
        <w:t>1,meas</w:t>
      </w:r>
      <w:r>
        <w:t xml:space="preserve"> with VFA B</w:t>
      </w:r>
      <w:r w:rsidRPr="003D09DC">
        <w:rPr>
          <w:vertAlign w:val="subscript"/>
        </w:rPr>
        <w:t>1</w:t>
      </w:r>
      <w:r>
        <w:t>-dependency. As T</w:t>
      </w:r>
      <w:r w:rsidRPr="003D09DC">
        <w:rPr>
          <w:vertAlign w:val="subscript"/>
        </w:rPr>
        <w:t>1,meas</w:t>
      </w:r>
      <w:r>
        <w:t xml:space="preserve"> is primarily used to constrain R</w:t>
      </w:r>
      <w:r w:rsidRPr="003D09DC">
        <w:rPr>
          <w:vertAlign w:val="subscript"/>
        </w:rPr>
        <w:t>1,f</w:t>
      </w:r>
      <w:r>
        <w:t>, R</w:t>
      </w:r>
      <w:r w:rsidRPr="003D09DC">
        <w:rPr>
          <w:vertAlign w:val="subscript"/>
        </w:rPr>
        <w:t>1,f</w:t>
      </w:r>
      <w:r>
        <w:t xml:space="preserve"> was modified in addition to B</w:t>
      </w:r>
      <w:r w:rsidRPr="003D09DC">
        <w:rPr>
          <w:vertAlign w:val="subscript"/>
        </w:rPr>
        <w:t>1</w:t>
      </w:r>
      <w:r>
        <w:t xml:space="preserve"> accordingly for the VFA case. The derivative steps were fixed </w:t>
      </w:r>
      <w:r w:rsidR="009514EF">
        <w:t>to a 10</w:t>
      </w:r>
      <w:r w:rsidR="009514EF" w:rsidRPr="009514EF">
        <w:rPr>
          <w:vertAlign w:val="superscript"/>
        </w:rPr>
        <w:t>-</w:t>
      </w:r>
      <w:r w:rsidRPr="009514EF">
        <w:rPr>
          <w:vertAlign w:val="superscript"/>
        </w:rPr>
        <w:t>5</w:t>
      </w:r>
      <w:r>
        <w:t>% relative increase of the parameter denominator value, sufficient for the convergence of the partial derivative at each Z-spectrum point of our qMT protocol.</w:t>
      </w:r>
    </w:p>
    <w:p w14:paraId="388246A4" w14:textId="2FE32540" w:rsidR="009514EF" w:rsidRDefault="009514EF" w:rsidP="009514EF">
      <w:pPr>
        <w:pStyle w:val="Titre3"/>
      </w:pPr>
      <w:bookmarkStart w:id="64" w:name="_Toc497663721"/>
      <w:r>
        <w:t>B</w:t>
      </w:r>
      <w:r>
        <w:rPr>
          <w:vertAlign w:val="subscript"/>
        </w:rPr>
        <w:t>1</w:t>
      </w:r>
      <w:r>
        <w:t>-Sensitivity of qMT in Healthy Subjects</w:t>
      </w:r>
      <w:bookmarkEnd w:id="64"/>
    </w:p>
    <w:p w14:paraId="4689CF51" w14:textId="37323B8E" w:rsidR="009514EF" w:rsidRDefault="009514EF" w:rsidP="009514EF">
      <w:r>
        <w:t>Three healthy adult volunteers were scanned (two males, one female, 30 ± 4 years old). All quantitative imaging sequences were acquired at a resolution of 2 × 2mm</w:t>
      </w:r>
      <w:r>
        <w:rPr>
          <w:vertAlign w:val="superscript"/>
        </w:rPr>
        <w:t>2</w:t>
      </w:r>
      <w:r>
        <w:t xml:space="preserve"> in-plane × 5mm slice </w:t>
      </w:r>
      <w:r>
        <w:lastRenderedPageBreak/>
        <w:t>thickness. Single slices were acquired parallel to the anterior commissure–posterior commissure (AC-PC) line, superior to the corpus callosum.</w:t>
      </w:r>
    </w:p>
    <w:p w14:paraId="1D237561" w14:textId="353333EA" w:rsidR="009514EF" w:rsidRDefault="00753AA2" w:rsidP="00753AA2">
      <w:r>
        <w:rPr>
          <w:i/>
        </w:rPr>
        <w:t>T</w:t>
      </w:r>
      <w:r>
        <w:rPr>
          <w:i/>
          <w:vertAlign w:val="subscript"/>
        </w:rPr>
        <w:t>1</w:t>
      </w:r>
      <w:r>
        <w:rPr>
          <w:i/>
        </w:rPr>
        <w:t xml:space="preserve"> Maps:</w:t>
      </w:r>
      <w:r>
        <w:t xml:space="preserve"> VFA T1 maps were acquired using a spoiled 3D gradient echo sequence </w:t>
      </w:r>
      <w:r>
        <w:fldChar w:fldCharType="begin"/>
      </w:r>
      <w:r w:rsidR="00B0628F">
        <w:instrText xml:space="preserve"> ADDIN EN.CITE &lt;EndNote&gt;&lt;Cite&gt;&lt;Author&gt;Yarnykh&lt;/Author&gt;&lt;Year&gt;2010&lt;/Year&gt;&lt;RecNum&gt;190&lt;/RecNum&gt;&lt;DisplayText&gt;[52]&lt;/DisplayText&gt;&lt;record&gt;&lt;rec-number&gt;190&lt;/rec-number&gt;&lt;foreign-keys&gt;&lt;key app="EN" db-id="wsx2zxvfv2f923ezt58xsvan9zzwpdv5vewx" timestamp="1332959585"&gt;190&lt;/key&gt;&lt;/foreign-keys&gt;&lt;ref-type name="Journal Article"&gt;17&lt;/ref-type&gt;&lt;contributors&gt;&lt;authors&gt;&lt;author&gt;Yarnykh, V. L.&lt;/author&gt;&lt;/authors&gt;&lt;/contributors&gt;&lt;auth-address&gt;Bio-Molecular Imaging Center, Department of Radiology, University of Washington, Seattle, Washington 98109, USA. yarnykh@u.washington.edu&lt;/auth-address&gt;&lt;titles&gt;&lt;title&gt;Optimal radiofrequency and gradient spoiling for improved accuracy of T1 and B1 measurements using fast steady-state techniques&lt;/title&gt;&lt;secondary-title&gt;Magn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Med&lt;/abbr-2&gt;&lt;/periodical&gt;&lt;pages&gt;1610-26&lt;/pages&gt;&lt;volume&gt;63&lt;/volume&gt;&lt;number&gt;6&lt;/number&gt;&lt;edition&gt;2010/06/01&lt;/edition&gt;&lt;keywords&gt;&lt;keyword&gt;Echo-Planar Imaging&lt;/keyword&gt;&lt;keyword&gt;Image Enhancement&lt;/keyword&gt;&lt;keyword&gt;*Magnetic Resonance Imaging&lt;/keyword&gt;&lt;keyword&gt;*Models, Biological&lt;/keyword&gt;&lt;keyword&gt;Phantoms, Imaging&lt;/keyword&gt;&lt;keyword&gt;*Radio Waves&lt;/keyword&gt;&lt;keyword&gt;Reproducibility of Results&lt;/keyword&gt;&lt;keyword&gt;Time Factors&lt;/keyword&gt;&lt;/keywords&gt;&lt;dates&gt;&lt;year&gt;2010&lt;/year&gt;&lt;pub-dates&gt;&lt;date&gt;Jun&lt;/date&gt;&lt;/pub-dates&gt;&lt;/dates&gt;&lt;isbn&gt;1522-2594 (Electronic)&amp;#xD;0740-3194 (Linking)&lt;/isbn&gt;&lt;accession-num&gt;20512865&lt;/accession-num&gt;&lt;urls&gt;&lt;related-urls&gt;&lt;url&gt;http://www.ncbi.nlm.nih.gov/pubmed/20512865&lt;/url&gt;&lt;/related-urls&gt;&lt;/urls&gt;&lt;electronic-resource-num&gt;10.1002/mrm.22394&lt;/electronic-resource-num&gt;&lt;language&gt;eng&lt;/language&gt;&lt;/record&gt;&lt;/Cite&gt;&lt;/EndNote&gt;</w:instrText>
      </w:r>
      <w:r>
        <w:fldChar w:fldCharType="separate"/>
      </w:r>
      <w:r w:rsidR="00B0628F">
        <w:rPr>
          <w:noProof/>
        </w:rPr>
        <w:t>[52]</w:t>
      </w:r>
      <w:r>
        <w:fldChar w:fldCharType="end"/>
      </w:r>
      <w:r>
        <w:t>: echo time (TE) = 2.89 ms, TR = 15 ms, FA = 3º and 20</w:t>
      </w:r>
      <w:r w:rsidRPr="00753AA2">
        <w:t xml:space="preserve"> </w:t>
      </w:r>
      <w:r>
        <w:t>º, spoiler gradient moment (AG) = 280 mT ∙ ms/m, RF phase increment (</w:t>
      </w:r>
      <w:r w:rsidRPr="00753AA2">
        <w:rPr>
          <w:i/>
        </w:rPr>
        <w:t>φ</w:t>
      </w:r>
      <w:r>
        <w:t>) = 169º, 1 m 28 s scan time. Prior to fitting the data for T</w:t>
      </w:r>
      <w:r w:rsidRPr="00753AA2">
        <w:rPr>
          <w:vertAlign w:val="subscript"/>
        </w:rPr>
        <w:t>1</w:t>
      </w:r>
      <w:r>
        <w:t>, the nominal flip angles were scaled voxel-wise with each B</w:t>
      </w:r>
      <w:r w:rsidRPr="00753AA2">
        <w:rPr>
          <w:vertAlign w:val="subscript"/>
        </w:rPr>
        <w:t>1</w:t>
      </w:r>
      <w:r>
        <w:t xml:space="preserve"> map. The VFA T</w:t>
      </w:r>
      <w:r w:rsidRPr="00753AA2">
        <w:rPr>
          <w:vertAlign w:val="subscript"/>
        </w:rPr>
        <w:t>1</w:t>
      </w:r>
      <w:r>
        <w:t xml:space="preserve"> values were then estimated from linear least-square fitting. Inversion recovery T</w:t>
      </w:r>
      <w:r w:rsidRPr="00753AA2">
        <w:rPr>
          <w:vertAlign w:val="subscript"/>
        </w:rPr>
        <w:t>1</w:t>
      </w:r>
      <w:r>
        <w:t xml:space="preserve"> data were collected from a four-inversion-time (TI) spin-echo sequence </w:t>
      </w:r>
      <w:r>
        <w:fldChar w:fldCharType="begin">
          <w:fldData xml:space="preserve">PEVuZE5vdGU+PENpdGU+PEF1dGhvcj5TdGlrb3Y8L0F1dGhvcj48WWVhcj4yMDE1PC9ZZWFyPjxS
ZWNOdW0+ODE3NjwvUmVjTnVtPjxEaXNwbGF5VGV4dD5bNDJdPC9EaXNwbGF5VGV4dD48cmVjb3Jk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B0628F">
        <w:instrText xml:space="preserve"> ADDIN EN.CITE </w:instrText>
      </w:r>
      <w:r w:rsidR="00B0628F">
        <w:fldChar w:fldCharType="begin">
          <w:fldData xml:space="preserve">PEVuZE5vdGU+PENpdGU+PEF1dGhvcj5TdGlrb3Y8L0F1dGhvcj48WWVhcj4yMDE1PC9ZZWFyPjxS
ZWNOdW0+ODE3NjwvUmVjTnVtPjxEaXNwbGF5VGV4dD5bNDJdPC9EaXNwbGF5VGV4dD48cmVjb3Jk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B0628F">
        <w:instrText xml:space="preserve"> ADDIN EN.CITE.DATA </w:instrText>
      </w:r>
      <w:r w:rsidR="00B0628F">
        <w:fldChar w:fldCharType="end"/>
      </w:r>
      <w:r>
        <w:fldChar w:fldCharType="separate"/>
      </w:r>
      <w:r w:rsidR="00B0628F">
        <w:rPr>
          <w:noProof/>
        </w:rPr>
        <w:t>[42]</w:t>
      </w:r>
      <w:r>
        <w:fldChar w:fldCharType="end"/>
      </w:r>
      <w:r>
        <w:t>: TE/TR = 11/1550 ms, TI = 30, 530, 1030, 1530 ms, 9 m 16 s scan time. An open-source software package for robust inversion recovery fitting was used to fit the IR T</w:t>
      </w:r>
      <w:r w:rsidRPr="00753AA2">
        <w:rPr>
          <w:vertAlign w:val="subscript"/>
        </w:rPr>
        <w:t>1</w:t>
      </w:r>
      <w:r>
        <w:t xml:space="preserve"> maps </w:t>
      </w:r>
      <w:r>
        <w:fldChar w:fldCharType="begin">
          <w:fldData xml:space="preserve">PEVuZE5vdGU+PENpdGU+PEF1dGhvcj5CYXJyYWw8L0F1dGhvcj48WWVhcj4yMDEwPC9ZZWFyPjxS
ZWNOdW0+MTY4PC9SZWNOdW0+PERpc3BsYXlUZXh0PlsxMl08L0Rpc3BsYXlUZXh0PjxyZWNvcmQ+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5522E9">
        <w:instrText xml:space="preserve"> ADDIN EN.CITE </w:instrText>
      </w:r>
      <w:r w:rsidR="005522E9">
        <w:fldChar w:fldCharType="begin">
          <w:fldData xml:space="preserve">PEVuZE5vdGU+PENpdGU+PEF1dGhvcj5CYXJyYWw8L0F1dGhvcj48WWVhcj4yMDEwPC9ZZWFyPjxS
ZWNOdW0+MTY4PC9SZWNOdW0+PERpc3BsYXlUZXh0PlsxMl08L0Rpc3BsYXlUZXh0PjxyZWNvcmQ+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5522E9">
        <w:instrText xml:space="preserve"> ADDIN EN.CITE.DATA </w:instrText>
      </w:r>
      <w:r w:rsidR="005522E9">
        <w:fldChar w:fldCharType="end"/>
      </w:r>
      <w:r>
        <w:fldChar w:fldCharType="separate"/>
      </w:r>
      <w:r w:rsidR="005522E9">
        <w:rPr>
          <w:noProof/>
        </w:rPr>
        <w:t>[12]</w:t>
      </w:r>
      <w:r>
        <w:fldChar w:fldCharType="end"/>
      </w:r>
      <w:r>
        <w:t>.</w:t>
      </w:r>
    </w:p>
    <w:p w14:paraId="7472874A" w14:textId="686E6D91" w:rsidR="00753AA2" w:rsidRDefault="00753AA2" w:rsidP="00FA1A3C">
      <w:r>
        <w:rPr>
          <w:i/>
        </w:rPr>
        <w:t>qMT Maps:</w:t>
      </w:r>
      <w:r>
        <w:t xml:space="preserve"> </w:t>
      </w:r>
      <w:r w:rsidR="00FA1A3C">
        <w:t>qMT data were acquired according to the 10-point MT-prepared SPGR acquisition protocol described in the Simulations methods section, which for our single slice has a 2 m 38 s scan time. B</w:t>
      </w:r>
      <w:r w:rsidR="00FA1A3C" w:rsidRPr="00FA1A3C">
        <w:rPr>
          <w:vertAlign w:val="subscript"/>
        </w:rPr>
        <w:t>0</w:t>
      </w:r>
      <w:r w:rsidR="00FA1A3C">
        <w:t xml:space="preserve"> maps were acquired for off-resonance frequency correction using a two-point phase-difference </w:t>
      </w:r>
      <w:r w:rsidR="00FA1A3C" w:rsidRPr="00FA1A3C">
        <w:t>gradient measurement</w:t>
      </w:r>
      <w:r w:rsidR="00FA1A3C">
        <w:t xml:space="preserve"> </w:t>
      </w:r>
      <w:r w:rsidR="00FA1A3C">
        <w:fldChar w:fldCharType="begin"/>
      </w:r>
      <w:r w:rsidR="00B0628F">
        <w:instrText xml:space="preserve"> ADDIN EN.CITE &lt;EndNote&gt;&lt;Cite&gt;&lt;Author&gt;Skinner&lt;/Author&gt;&lt;Year&gt;1997&lt;/Year&gt;&lt;RecNum&gt;3546&lt;/RecNum&gt;&lt;DisplayText&gt;[85]&lt;/DisplayText&gt;&lt;record&gt;&lt;rec-number&gt;3546&lt;/rec-number&gt;&lt;foreign-keys&gt;&lt;key app="EN" db-id="wsx2zxvfv2f923ezt58xsvan9zzwpdv5vewx" timestamp="1353529032"&gt;3546&lt;/key&gt;&lt;/foreign-keys&gt;&lt;ref-type name="Journal Article"&gt;17&lt;/ref-type&gt;&lt;contributors&gt;&lt;authors&gt;&lt;author&gt;Skinner, T. E.&lt;/author&gt;&lt;author&gt;Glover, G. H.&lt;/author&gt;&lt;/authors&gt;&lt;/contributors&gt;&lt;auth-address&gt;Physics Department, Wright State University, Dayton, OH 45435, USA.&lt;/auth-address&gt;&lt;titles&gt;&lt;title&gt;An extended two-point Dixon algorithm for calculating separate water, fat, and B0 images&lt;/title&gt;&lt;secondary-title&gt;Magn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Med&lt;/abbr-2&gt;&lt;/periodical&gt;&lt;pages&gt;628-30&lt;/pages&gt;&lt;volume&gt;37&lt;/volume&gt;&lt;number&gt;4&lt;/number&gt;&lt;edition&gt;1997/04/01&lt;/edition&gt;&lt;keywords&gt;&lt;keyword&gt;*Algorithms&lt;/keyword&gt;&lt;keyword&gt;Brain/*anatomy &amp;amp; histology&lt;/keyword&gt;&lt;keyword&gt;Humans&lt;/keyword&gt;&lt;keyword&gt;Image Enhancement/methods&lt;/keyword&gt;&lt;keyword&gt;*Lipids&lt;/keyword&gt;&lt;keyword&gt;Magnetic Resonance Spectroscopy/*methods&lt;/keyword&gt;&lt;keyword&gt;*Water&lt;/keyword&gt;&lt;/keywords&gt;&lt;dates&gt;&lt;year&gt;1997&lt;/year&gt;&lt;pub-dates&gt;&lt;date&gt;Apr&lt;/date&gt;&lt;/pub-dates&gt;&lt;/dates&gt;&lt;isbn&gt;0740-3194 (Print)&amp;#xD;0740-3194 (Linking)&lt;/isbn&gt;&lt;accession-num&gt;9094088&lt;/accession-num&gt;&lt;work-type&gt;Comparative Study&lt;/work-type&gt;&lt;urls&gt;&lt;related-urls&gt;&lt;url&gt;http://www.ncbi.nlm.nih.gov/pubmed/9094088&lt;/url&gt;&lt;/related-urls&gt;&lt;/urls&gt;&lt;language&gt;eng&lt;/language&gt;&lt;/record&gt;&lt;/Cite&gt;&lt;/EndNote&gt;</w:instrText>
      </w:r>
      <w:r w:rsidR="00FA1A3C">
        <w:fldChar w:fldCharType="separate"/>
      </w:r>
      <w:r w:rsidR="00B0628F">
        <w:rPr>
          <w:noProof/>
        </w:rPr>
        <w:t>[85]</w:t>
      </w:r>
      <w:r w:rsidR="00FA1A3C">
        <w:fldChar w:fldCharType="end"/>
      </w:r>
      <w:r w:rsidR="00FA1A3C" w:rsidRPr="00FA1A3C">
        <w:t>: TE1/TE2/TR</w:t>
      </w:r>
      <w:r w:rsidR="00FA1A3C">
        <w:t xml:space="preserve"> = </w:t>
      </w:r>
      <w:r w:rsidR="00FA1A3C" w:rsidRPr="00FA1A3C">
        <w:t>4/</w:t>
      </w:r>
      <w:r w:rsidR="00FA1A3C">
        <w:t xml:space="preserve">8.48/25 ms, FA = 7º, 30 s scan time. qMT parameter maps were produced by fitting the normalized qMT data voxel-wise using the Sled and Pike fitting model </w:t>
      </w:r>
      <w:r w:rsidR="00FA1A3C">
        <w:fldChar w:fldCharType="begin"/>
      </w:r>
      <w:r w:rsidR="00B0628F">
        <w:instrText xml:space="preserve"> ADDIN EN.CITE &lt;EndNote&gt;&lt;Cite&gt;&lt;Author&gt;Cabana&lt;/Author&gt;&lt;Year&gt;2016&lt;/Year&gt;&lt;RecNum&gt;8231&lt;/RecNum&gt;&lt;DisplayText&gt;[86]&lt;/DisplayText&gt;&lt;record&gt;&lt;rec-number&gt;8231&lt;/rec-number&gt;&lt;foreign-keys&gt;&lt;key app="EN" db-id="wsx2zxvfv2f923ezt58xsvan9zzwpdv5vewx" timestamp="1463670582"&gt;8231&lt;/key&gt;&lt;/foreign-keys&gt;&lt;ref-type name="Journal Article"&gt;17&lt;/ref-type&gt;&lt;contributors&gt;&lt;authors&gt;&lt;author&gt;Cabana, Jean-François&lt;/author&gt;&lt;author&gt;Gu, Ye&lt;/author&gt;&lt;author&gt;Boudreau, Mathieu&lt;/author&gt;&lt;author&gt;Levesque, Ives R.&lt;/author&gt;&lt;author&gt;Atchia, Yaaseen&lt;/author&gt;&lt;author&gt;Sled, John G.&lt;/author&gt;&lt;author&gt;Narayanan, Sridar&lt;/author&gt;&lt;author&gt;Arnold, Douglas L.&lt;/author&gt;&lt;author&gt;Pike, G. Bruce&lt;/author&gt;&lt;author&gt;Cohen-Adad, Julien&lt;/author&gt;&lt;author&gt;Duval, Tanguy&lt;/author&gt;&lt;author&gt;Vuong, Manh-Tung&lt;/author&gt;&lt;author&gt;Stikov, Nikola&lt;/author&gt;&lt;/authors&gt;&lt;/contributors&gt;&lt;titles&gt;&lt;title&gt;Quantitative magnetization transfer imaging made easy with qMTLab: Software for data simulation, analysis, and visualization&lt;/title&gt;&lt;secondary-title&gt;Concepts in Magnetic Resonance Part A&lt;/secondary-title&gt;&lt;/titles&gt;&lt;pages&gt;n/a-n/a&lt;/pages&gt;&lt;keywords&gt;&lt;keyword&gt;magnetization transfer&lt;/keyword&gt;&lt;keyword&gt;quantitative magnetization transfer imaging&lt;/keyword&gt;&lt;keyword&gt;qMTI&lt;/keyword&gt;&lt;keyword&gt;software&lt;/keyword&gt;&lt;keyword&gt;open-source&lt;/keyword&gt;&lt;keyword&gt;simulation&lt;/keyword&gt;&lt;keyword&gt;data fitting&lt;/keyword&gt;&lt;keyword&gt;two pool model&lt;/keyword&gt;&lt;keyword&gt;binary spin-bath model&lt;/keyword&gt;&lt;/keywords&gt;&lt;dates&gt;&lt;year&gt;2016&lt;/year&gt;&lt;/dates&gt;&lt;isbn&gt;1552-5023&lt;/isbn&gt;&lt;urls&gt;&lt;related-urls&gt;&lt;url&gt;http://dx.doi.org/10.1002/cmr.a.21357&lt;/url&gt;&lt;/related-urls&gt;&lt;/urls&gt;&lt;electronic-resource-num&gt;10.1002/cmr.a.21357&lt;/electronic-resource-num&gt;&lt;/record&gt;&lt;/Cite&gt;&lt;/EndNote&gt;</w:instrText>
      </w:r>
      <w:r w:rsidR="00FA1A3C">
        <w:fldChar w:fldCharType="separate"/>
      </w:r>
      <w:r w:rsidR="00B0628F">
        <w:rPr>
          <w:noProof/>
        </w:rPr>
        <w:t>[86]</w:t>
      </w:r>
      <w:r w:rsidR="00FA1A3C">
        <w:fldChar w:fldCharType="end"/>
      </w:r>
      <w:r w:rsidR="00FA1A3C">
        <w:t>.</w:t>
      </w:r>
    </w:p>
    <w:p w14:paraId="72EBCEA4" w14:textId="30444E3F" w:rsidR="00FA1A3C" w:rsidRDefault="00FA1A3C" w:rsidP="00FA1A3C">
      <w:r>
        <w:rPr>
          <w:i/>
        </w:rPr>
        <w:t>B</w:t>
      </w:r>
      <w:r>
        <w:rPr>
          <w:i/>
          <w:vertAlign w:val="subscript"/>
        </w:rPr>
        <w:t>1</w:t>
      </w:r>
      <w:r>
        <w:rPr>
          <w:i/>
        </w:rPr>
        <w:t xml:space="preserve"> Maps:</w:t>
      </w:r>
      <w:r>
        <w:t xml:space="preserve"> Two categories of B</w:t>
      </w:r>
      <w:r w:rsidRPr="00FA1A3C">
        <w:rPr>
          <w:vertAlign w:val="subscript"/>
        </w:rPr>
        <w:t>1</w:t>
      </w:r>
      <w:r>
        <w:t xml:space="preserve"> maps were compared: 1) in vivo measured B</w:t>
      </w:r>
      <w:r w:rsidRPr="00FA1A3C">
        <w:rPr>
          <w:vertAlign w:val="subscript"/>
        </w:rPr>
        <w:t>1</w:t>
      </w:r>
      <w:r>
        <w:t xml:space="preserve"> maps and 2) B</w:t>
      </w:r>
      <w:r w:rsidRPr="00FA1A3C">
        <w:rPr>
          <w:vertAlign w:val="subscript"/>
        </w:rPr>
        <w:t>1</w:t>
      </w:r>
      <w:r>
        <w:t xml:space="preserve"> maps that had a single value assigned to all voxels (B</w:t>
      </w:r>
      <w:r w:rsidRPr="00FA1A3C">
        <w:rPr>
          <w:vertAlign w:val="subscript"/>
        </w:rPr>
        <w:t>1,Flat</w:t>
      </w:r>
      <w:r>
        <w:t>). B</w:t>
      </w:r>
      <w:r w:rsidRPr="00FA1A3C">
        <w:rPr>
          <w:vertAlign w:val="subscript"/>
        </w:rPr>
        <w:t>1,Flat</w:t>
      </w:r>
      <w:r>
        <w:t xml:space="preserve"> maps were used to investigate the sensitivity of qMT to B</w:t>
      </w:r>
      <w:r w:rsidRPr="00FA1A3C">
        <w:rPr>
          <w:vertAlign w:val="subscript"/>
        </w:rPr>
        <w:t>1</w:t>
      </w:r>
      <w:r>
        <w:t xml:space="preserve"> inaccuracies for in vivo conditions (e.g., noise, tissue partial volume, a broad range of qMT tissue parameter values). Single-slice double angle (DA) B</w:t>
      </w:r>
      <w:r w:rsidRPr="00FA1A3C">
        <w:rPr>
          <w:vertAlign w:val="subscript"/>
        </w:rPr>
        <w:t>1</w:t>
      </w:r>
      <w:r>
        <w:t xml:space="preserve"> maps (B</w:t>
      </w:r>
      <w:r w:rsidRPr="00FA1A3C">
        <w:rPr>
          <w:vertAlign w:val="subscript"/>
        </w:rPr>
        <w:t>1,DA</w:t>
      </w:r>
      <w:r>
        <w:t>) were acquired using a spin-echo readout: TE/TR = 12/1550 ms, FA = 60º/120º, with slice-selective excitation and 180º refocusing pulses, 4 m 28 s scan time. A set of B</w:t>
      </w:r>
      <w:r w:rsidRPr="00FA1A3C">
        <w:rPr>
          <w:vertAlign w:val="subscript"/>
        </w:rPr>
        <w:t>1,Flat</w:t>
      </w:r>
      <w:r>
        <w:t xml:space="preserve"> maps were generated for </w:t>
      </w:r>
      <w:r>
        <w:lastRenderedPageBreak/>
        <w:t>a range of values (B</w:t>
      </w:r>
      <w:r w:rsidRPr="00FA1A3C">
        <w:rPr>
          <w:vertAlign w:val="subscript"/>
        </w:rPr>
        <w:t>1,Flat</w:t>
      </w:r>
      <w:r>
        <w:t xml:space="preserve"> = 0.5, 0.75, 0.9, 1, 1.1, 1.25, 1.5, 2 n.u.), where B</w:t>
      </w:r>
      <w:r w:rsidRPr="00FA1A3C">
        <w:rPr>
          <w:vertAlign w:val="subscript"/>
        </w:rPr>
        <w:t>1,Flat</w:t>
      </w:r>
      <w:r>
        <w:t xml:space="preserve"> = 1 n.u. represents the nominal flip angle case. Prior to fitting the qMT data, each B</w:t>
      </w:r>
      <w:r w:rsidRPr="00FA1A3C">
        <w:rPr>
          <w:vertAlign w:val="subscript"/>
        </w:rPr>
        <w:t>1</w:t>
      </w:r>
      <w:r>
        <w:t xml:space="preserve"> map (B</w:t>
      </w:r>
      <w:r w:rsidRPr="00FA1A3C">
        <w:rPr>
          <w:vertAlign w:val="subscript"/>
        </w:rPr>
        <w:t>1,DA</w:t>
      </w:r>
      <w:r>
        <w:t xml:space="preserve"> and the set of B</w:t>
      </w:r>
      <w:r w:rsidRPr="00FA1A3C">
        <w:rPr>
          <w:vertAlign w:val="subscript"/>
        </w:rPr>
        <w:t>1,Flat</w:t>
      </w:r>
      <w:r>
        <w:t>) was used as a corrective factor for the VFA nominal flip angles, MT excitation flip angles, and MT saturation powers.</w:t>
      </w:r>
    </w:p>
    <w:p w14:paraId="08A52CDA" w14:textId="2641FAD9" w:rsidR="00FA1A3C" w:rsidRDefault="00FA1A3C" w:rsidP="00FA1A3C">
      <w:r>
        <w:rPr>
          <w:i/>
        </w:rPr>
        <w:t>Data Analysis:</w:t>
      </w:r>
      <w:r>
        <w:t xml:space="preserve"> qMT parameter maps (F, k</w:t>
      </w:r>
      <w:r w:rsidRPr="00FA1A3C">
        <w:rPr>
          <w:vertAlign w:val="subscript"/>
        </w:rPr>
        <w:t>f</w:t>
      </w:r>
      <w:r>
        <w:t>, T</w:t>
      </w:r>
      <w:r w:rsidRPr="00FA1A3C">
        <w:rPr>
          <w:vertAlign w:val="subscript"/>
        </w:rPr>
        <w:t>2,f</w:t>
      </w:r>
      <w:r>
        <w:t>, T</w:t>
      </w:r>
      <w:r w:rsidRPr="00FA1A3C">
        <w:rPr>
          <w:vertAlign w:val="subscript"/>
        </w:rPr>
        <w:t>2,r</w:t>
      </w:r>
      <w:r>
        <w:t>) were fitted voxelwise using four sets of B</w:t>
      </w:r>
      <w:r w:rsidRPr="00FA1A3C">
        <w:rPr>
          <w:vertAlign w:val="subscript"/>
        </w:rPr>
        <w:t>1</w:t>
      </w:r>
      <w:r>
        <w:t xml:space="preserve"> and T</w:t>
      </w:r>
      <w:r w:rsidRPr="00FA1A3C">
        <w:rPr>
          <w:vertAlign w:val="subscript"/>
        </w:rPr>
        <w:t>1</w:t>
      </w:r>
      <w:r>
        <w:t xml:space="preserve"> combinations: B</w:t>
      </w:r>
      <w:r w:rsidRPr="00FA1A3C">
        <w:rPr>
          <w:vertAlign w:val="subscript"/>
        </w:rPr>
        <w:t>1,DA</w:t>
      </w:r>
      <w:r>
        <w:t xml:space="preserve"> and B</w:t>
      </w:r>
      <w:r w:rsidRPr="00FA1A3C">
        <w:rPr>
          <w:vertAlign w:val="subscript"/>
        </w:rPr>
        <w:t>1,Flat</w:t>
      </w:r>
      <w:r>
        <w:t xml:space="preserve"> used with IR and VFA T</w:t>
      </w:r>
      <w:r w:rsidRPr="00FA1A3C">
        <w:rPr>
          <w:vertAlign w:val="subscript"/>
        </w:rPr>
        <w:t>1</w:t>
      </w:r>
      <w:r>
        <w:t xml:space="preserve"> maps </w:t>
      </w:r>
      <w:r w:rsidR="009C7BCB" w:rsidRPr="009C7BCB">
        <w:t>(</w:t>
      </w:r>
      <w:r w:rsidR="009C7BCB">
        <w:fldChar w:fldCharType="begin"/>
      </w:r>
      <w:r w:rsidR="009C7BCB">
        <w:instrText xml:space="preserve"> REF _Ref489442661 \h </w:instrText>
      </w:r>
      <w:r w:rsidR="009C7BCB">
        <w:fldChar w:fldCharType="separate"/>
      </w:r>
      <w:r w:rsidR="00E479BC">
        <w:t xml:space="preserve">Figure </w:t>
      </w:r>
      <w:r w:rsidR="00E479BC">
        <w:rPr>
          <w:noProof/>
        </w:rPr>
        <w:t>4</w:t>
      </w:r>
      <w:r w:rsidR="00E479BC">
        <w:noBreakHyphen/>
      </w:r>
      <w:r w:rsidR="00E479BC">
        <w:rPr>
          <w:noProof/>
        </w:rPr>
        <w:t>1</w:t>
      </w:r>
      <w:r w:rsidR="009C7BCB">
        <w:fldChar w:fldCharType="end"/>
      </w:r>
      <w:r w:rsidR="009C7BCB" w:rsidRPr="009C7BCB">
        <w:t>)</w:t>
      </w:r>
      <w:r>
        <w:t>. Voxel data of each qMT parameter map were pooled (across all subjects) for each B</w:t>
      </w:r>
      <w:r w:rsidRPr="00FA1A3C">
        <w:rPr>
          <w:vertAlign w:val="subscript"/>
        </w:rPr>
        <w:t>1</w:t>
      </w:r>
      <w:r>
        <w:t xml:space="preserve"> and T</w:t>
      </w:r>
      <w:r w:rsidRPr="00FA1A3C">
        <w:rPr>
          <w:vertAlign w:val="subscript"/>
        </w:rPr>
        <w:t>1</w:t>
      </w:r>
      <w:r>
        <w:t xml:space="preserve"> set, and linear regression analysis was performed (comparing B</w:t>
      </w:r>
      <w:r w:rsidRPr="00FA1A3C">
        <w:rPr>
          <w:vertAlign w:val="subscript"/>
        </w:rPr>
        <w:t>1,DA</w:t>
      </w:r>
      <w:r>
        <w:t xml:space="preserve"> and each B</w:t>
      </w:r>
      <w:r w:rsidRPr="00FA1A3C">
        <w:rPr>
          <w:vertAlign w:val="subscript"/>
        </w:rPr>
        <w:t>1,Flat</w:t>
      </w:r>
      <w:r>
        <w:t>).</w:t>
      </w:r>
    </w:p>
    <w:p w14:paraId="6873F304" w14:textId="5385C844" w:rsidR="00510131" w:rsidRDefault="009C7BCB" w:rsidP="009C7BCB">
      <w:pPr>
        <w:spacing w:after="120" w:line="276" w:lineRule="auto"/>
        <w:jc w:val="center"/>
      </w:pPr>
      <w:r>
        <w:t xml:space="preserve">                </w:t>
      </w:r>
      <w:r>
        <w:rPr>
          <w:noProof/>
          <w:lang w:val="fr-FR" w:eastAsia="fr-FR"/>
        </w:rPr>
        <w:drawing>
          <wp:inline distT="0" distB="0" distL="0" distR="0" wp14:anchorId="174D3A6A" wp14:editId="2C3755D8">
            <wp:extent cx="2933504" cy="3353288"/>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ure1.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941099" cy="3361970"/>
                    </a:xfrm>
                    <a:prstGeom prst="rect">
                      <a:avLst/>
                    </a:prstGeom>
                  </pic:spPr>
                </pic:pic>
              </a:graphicData>
            </a:graphic>
          </wp:inline>
        </w:drawing>
      </w:r>
    </w:p>
    <w:p w14:paraId="433EC1C9" w14:textId="5B46901C" w:rsidR="00510131" w:rsidRDefault="009C7BCB" w:rsidP="009C7BCB">
      <w:pPr>
        <w:pStyle w:val="Lgende"/>
      </w:pPr>
      <w:bookmarkStart w:id="65" w:name="_Ref489442661"/>
      <w:bookmarkStart w:id="66" w:name="_Toc497663761"/>
      <w:r>
        <w:t xml:space="preserve">Figure </w:t>
      </w:r>
      <w:fldSimple w:instr=" STYLEREF 1 \s ">
        <w:r w:rsidR="00E479BC">
          <w:rPr>
            <w:noProof/>
          </w:rPr>
          <w:t>4</w:t>
        </w:r>
      </w:fldSimple>
      <w:r w:rsidR="00624382">
        <w:noBreakHyphen/>
      </w:r>
      <w:fldSimple w:instr=" SEQ Figure \* ARABIC \s 1 ">
        <w:r w:rsidR="00E479BC">
          <w:rPr>
            <w:noProof/>
          </w:rPr>
          <w:t>1</w:t>
        </w:r>
      </w:fldSimple>
      <w:bookmarkEnd w:id="65"/>
      <w:r>
        <w:t>.</w:t>
      </w:r>
      <w:r w:rsidRPr="009C7BCB">
        <w:t xml:space="preserve"> </w:t>
      </w:r>
      <w:r>
        <w:t>Quantitative measurements used in our magnetization transfer (MT)-prepared spoiled gradient quantitative MT study. Solid arrows are used for required measurements; dotted arrows are used for specific methods of a particular measurement. The double angle (DA) method is an explicitly measured B</w:t>
      </w:r>
      <w:r w:rsidRPr="00F56981">
        <w:rPr>
          <w:vertAlign w:val="subscript"/>
        </w:rPr>
        <w:t>1</w:t>
      </w:r>
      <w:r>
        <w:t xml:space="preserve"> map. B</w:t>
      </w:r>
      <w:r w:rsidRPr="00F56981">
        <w:rPr>
          <w:vertAlign w:val="subscript"/>
        </w:rPr>
        <w:t>1,Flat</w:t>
      </w:r>
      <w:r>
        <w:t xml:space="preserve"> maps are generated using a single value in all voxels. Variable flip angle (VFA) is a T</w:t>
      </w:r>
      <w:r w:rsidRPr="00F56981">
        <w:rPr>
          <w:vertAlign w:val="subscript"/>
        </w:rPr>
        <w:t>1</w:t>
      </w:r>
      <w:r>
        <w:t xml:space="preserve"> mapping methods that also requires B</w:t>
      </w:r>
      <w:r w:rsidRPr="00F56981">
        <w:rPr>
          <w:vertAlign w:val="subscript"/>
        </w:rPr>
        <w:t>1</w:t>
      </w:r>
      <w:r>
        <w:t xml:space="preserve"> as a support measurement, unlike inversion recovery (IR).</w:t>
      </w:r>
      <w:bookmarkEnd w:id="66"/>
    </w:p>
    <w:p w14:paraId="734DCF15" w14:textId="359FF103" w:rsidR="00FA1A3C" w:rsidRDefault="00FA1A3C" w:rsidP="00FA1A3C">
      <w:pPr>
        <w:pStyle w:val="Titre3"/>
      </w:pPr>
      <w:bookmarkStart w:id="67" w:name="_Toc497663722"/>
      <w:r>
        <w:lastRenderedPageBreak/>
        <w:t>B</w:t>
      </w:r>
      <w:r>
        <w:rPr>
          <w:vertAlign w:val="subscript"/>
        </w:rPr>
        <w:t>1</w:t>
      </w:r>
      <w:r>
        <w:t xml:space="preserve"> Method Comparison</w:t>
      </w:r>
      <w:bookmarkEnd w:id="67"/>
    </w:p>
    <w:p w14:paraId="727F1695" w14:textId="364E843A" w:rsidR="00ED673A" w:rsidRDefault="00ED673A" w:rsidP="00ED673A">
      <w:r>
        <w:t>Several techniques exist to measure B</w:t>
      </w:r>
      <w:r w:rsidRPr="00ED673A">
        <w:rPr>
          <w:vertAlign w:val="subscript"/>
        </w:rPr>
        <w:t>1</w:t>
      </w:r>
      <w:r>
        <w:t xml:space="preserve"> maps, and each method can be prone to unique sources of systemic biases or local artifacts</w:t>
      </w:r>
      <w:r w:rsidR="00271F1D">
        <w:t xml:space="preserve"> </w:t>
      </w:r>
      <w:r w:rsidR="00271F1D">
        <w:fldChar w:fldCharType="begin"/>
      </w:r>
      <w:r w:rsidR="00B0628F">
        <w:instrText xml:space="preserve"> ADDIN EN.CITE &lt;EndNote&gt;&lt;Cite&gt;&lt;Author&gt;Lutti&lt;/Author&gt;&lt;Year&gt;2012&lt;/Year&gt;&lt;RecNum&gt;8179&lt;/RecNum&gt;&lt;DisplayText&gt;[65]&lt;/DisplayText&gt;&lt;record&gt;&lt;rec-number&gt;8179&lt;/rec-number&gt;&lt;foreign-keys&gt;&lt;key app="EN" db-id="wsx2zxvfv2f923ezt58xsvan9zzwpdv5vewx" timestamp="1410981003"&gt;8179&lt;/key&gt;&lt;/foreign-keys&gt;&lt;ref-type name="Journal Article"&gt;17&lt;/ref-type&gt;&lt;contributors&gt;&lt;authors&gt;&lt;author&gt;Lutti, A.&lt;/author&gt;&lt;author&gt;Stadler, J.&lt;/author&gt;&lt;author&gt;Josephs, O.&lt;/author&gt;&lt;author&gt;Windischberger, C.&lt;/author&gt;&lt;author&gt;Speck, O.&lt;/author&gt;&lt;author&gt;Bernarding, J.&lt;/author&gt;&lt;author&gt;Hutton, C.&lt;/author&gt;&lt;author&gt;Weiskopf, N.&lt;/author&gt;&lt;/authors&gt;&lt;/contributors&gt;&lt;auth-address&gt;Wellcome Trust Centre for Neuroimaging, UCL Institute of Neurology, University College London, London, United Kingdom. a.lutti@ucl.ac.uk&lt;/auth-address&gt;&lt;titles&gt;&lt;title&gt;Robust and fast whole brain mapping of the RF transmit field B1 at 7T&lt;/title&gt;&lt;secondary-title&gt;PLoS One&lt;/secondary-title&gt;&lt;alt-title&gt;PloS one&lt;/alt-title&gt;&lt;/titles&gt;&lt;periodical&gt;&lt;full-title&gt;PLoS ONE&lt;/full-title&gt;&lt;abbr-1&gt;PLoS ONE&lt;/abbr-1&gt;&lt;abbr-2&gt;PLoS ONE&lt;/abbr-2&gt;&lt;/periodical&gt;&lt;alt-periodical&gt;&lt;full-title&gt;PLoS ONE&lt;/full-title&gt;&lt;abbr-1&gt;PLoS ONE&lt;/abbr-1&gt;&lt;abbr-2&gt;PLoS ONE&lt;/abbr-2&gt;&lt;/alt-periodical&gt;&lt;pages&gt;e32379&lt;/pages&gt;&lt;volume&gt;7&lt;/volume&gt;&lt;number&gt;3&lt;/number&gt;&lt;keywords&gt;&lt;keyword&gt;Brain Mapping/*methods&lt;/keyword&gt;&lt;keyword&gt;Computer Simulation&lt;/keyword&gt;&lt;keyword&gt;Germany&lt;/keyword&gt;&lt;keyword&gt;Humans&lt;/keyword&gt;&lt;keyword&gt;Imaging, Three-Dimensional/methods&lt;/keyword&gt;&lt;keyword&gt;*Magnetic Fields&lt;/keyword&gt;&lt;keyword&gt;Magnetic Resonance Imaging/*methods&lt;/keyword&gt;&lt;keyword&gt;*Models, Theoretical&lt;/keyword&gt;&lt;keyword&gt;Whole Body Imaging/methods&lt;/keyword&gt;&lt;/keywords&gt;&lt;dates&gt;&lt;year&gt;2012&lt;/year&gt;&lt;/dates&gt;&lt;isbn&gt;1932-6203 (Electronic)&amp;#xD;1932-6203 (Linking)&lt;/isbn&gt;&lt;accession-num&gt;22427831&lt;/accession-num&gt;&lt;urls&gt;&lt;related-urls&gt;&lt;url&gt;http://www.ncbi.nlm.nih.gov/pubmed/22427831&lt;/url&gt;&lt;/related-urls&gt;&lt;/urls&gt;&lt;custom2&gt;PMC3299646&lt;/custom2&gt;&lt;electronic-resource-num&gt;10.1371/journal.pone.0032379&lt;/electronic-resource-num&gt;&lt;/record&gt;&lt;/Cite&gt;&lt;/EndNote&gt;</w:instrText>
      </w:r>
      <w:r w:rsidR="00271F1D">
        <w:fldChar w:fldCharType="separate"/>
      </w:r>
      <w:r w:rsidR="00B0628F">
        <w:rPr>
          <w:noProof/>
        </w:rPr>
        <w:t>[65]</w:t>
      </w:r>
      <w:r w:rsidR="00271F1D">
        <w:fldChar w:fldCharType="end"/>
      </w:r>
      <w:r>
        <w:t>. To probe the robustness of the B</w:t>
      </w:r>
      <w:r w:rsidRPr="00271F1D">
        <w:rPr>
          <w:vertAlign w:val="subscript"/>
        </w:rPr>
        <w:t>1</w:t>
      </w:r>
      <w:r>
        <w:t>-sensitivity of qMT between different B</w:t>
      </w:r>
      <w:r w:rsidRPr="00271F1D">
        <w:rPr>
          <w:vertAlign w:val="subscript"/>
        </w:rPr>
        <w:t>1</w:t>
      </w:r>
      <w:r>
        <w:t xml:space="preserve"> measurement techniques, two additional B</w:t>
      </w:r>
      <w:r w:rsidRPr="00271F1D">
        <w:rPr>
          <w:vertAlign w:val="subscript"/>
        </w:rPr>
        <w:t>1</w:t>
      </w:r>
      <w:r>
        <w:t xml:space="preserve"> maps were acquired and compared against the DA B</w:t>
      </w:r>
      <w:r w:rsidRPr="00271F1D">
        <w:rPr>
          <w:vertAlign w:val="subscript"/>
        </w:rPr>
        <w:t>1</w:t>
      </w:r>
      <w:r>
        <w:t xml:space="preserve"> maps in all three subjects from the B</w:t>
      </w:r>
      <w:r w:rsidRPr="00271F1D">
        <w:rPr>
          <w:vertAlign w:val="subscript"/>
        </w:rPr>
        <w:t>1</w:t>
      </w:r>
      <w:r>
        <w:t>-Sensitivity of qMT in Healthy Subjects section. Actual flip angle imaging (AFI)</w:t>
      </w:r>
      <w:r w:rsidR="00271F1D">
        <w:t xml:space="preserve"> </w:t>
      </w:r>
      <w:r w:rsidR="00271F1D">
        <w:fldChar w:fldCharType="begin"/>
      </w:r>
      <w:r w:rsidR="00B0628F">
        <w:instrText xml:space="preserve"> ADDIN EN.CITE &lt;EndNote&gt;&lt;Cite&gt;&lt;Author&gt;Yarnykh&lt;/Author&gt;&lt;Year&gt;2007&lt;/Year&gt;&lt;RecNum&gt;195&lt;/RecNum&gt;&lt;DisplayText&gt;[40]&lt;/DisplayText&gt;&lt;record&gt;&lt;rec-number&gt;195&lt;/rec-number&gt;&lt;foreign-keys&gt;&lt;key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271F1D">
        <w:fldChar w:fldCharType="separate"/>
      </w:r>
      <w:r w:rsidR="00B0628F">
        <w:rPr>
          <w:noProof/>
        </w:rPr>
        <w:t>[40]</w:t>
      </w:r>
      <w:r w:rsidR="00271F1D">
        <w:fldChar w:fldCharType="end"/>
      </w:r>
      <w:r>
        <w:t>, a two-TR steady-state SPGR-based pulse sequence, was applied to produce B</w:t>
      </w:r>
      <w:r w:rsidRPr="00271F1D">
        <w:rPr>
          <w:vertAlign w:val="subscript"/>
        </w:rPr>
        <w:t>1</w:t>
      </w:r>
      <w:r>
        <w:t xml:space="preserve"> maps with a 2</w:t>
      </w:r>
      <w:r w:rsidR="00271F1D">
        <w:t xml:space="preserve"> × </w:t>
      </w:r>
      <w:r>
        <w:t>2</w:t>
      </w:r>
      <w:r w:rsidR="00271F1D">
        <w:t xml:space="preserve"> × </w:t>
      </w:r>
      <w:r>
        <w:t>5mm</w:t>
      </w:r>
      <w:r w:rsidRPr="00271F1D">
        <w:rPr>
          <w:vertAlign w:val="superscript"/>
        </w:rPr>
        <w:t>3</w:t>
      </w:r>
      <w:r>
        <w:t xml:space="preserve"> whole-brain 3D spoiled acquisition </w:t>
      </w:r>
      <w:r w:rsidRPr="00ED673A">
        <w:t xml:space="preserve">(19): TE/TR1/TR2 </w:t>
      </w:r>
      <w:r w:rsidR="00271F1D">
        <w:t xml:space="preserve">= </w:t>
      </w:r>
      <w:r w:rsidRPr="00ED673A">
        <w:t>3.53/20/100 ms, FA</w:t>
      </w:r>
      <w:r w:rsidR="00271F1D">
        <w:t xml:space="preserve"> = </w:t>
      </w:r>
      <w:r w:rsidRPr="00ED673A">
        <w:t>60</w:t>
      </w:r>
      <w:r w:rsidR="00271F1D">
        <w:t>º, A</w:t>
      </w:r>
      <w:r w:rsidR="00271F1D" w:rsidRPr="00271F1D">
        <w:rPr>
          <w:vertAlign w:val="subscript"/>
        </w:rPr>
        <w:t>G</w:t>
      </w:r>
      <w:r w:rsidR="00271F1D">
        <w:t xml:space="preserve"> = </w:t>
      </w:r>
      <w:r w:rsidRPr="00ED673A">
        <w:t>450 mT</w:t>
      </w:r>
      <w:r>
        <w:t xml:space="preserve"> </w:t>
      </w:r>
      <w:r w:rsidR="00271F1D">
        <w:t>∙</w:t>
      </w:r>
      <w:r>
        <w:t xml:space="preserve"> ms/m, </w:t>
      </w:r>
      <w:r w:rsidR="00271F1D" w:rsidRPr="00271F1D">
        <w:rPr>
          <w:i/>
        </w:rPr>
        <w:t>φ</w:t>
      </w:r>
      <w:r w:rsidR="00271F1D">
        <w:t xml:space="preserve"> = 39º</w:t>
      </w:r>
      <w:r>
        <w:t>, 5</w:t>
      </w:r>
      <w:r w:rsidR="00271F1D">
        <w:t xml:space="preserve"> </w:t>
      </w:r>
      <w:r>
        <w:t>m 38 s scan time. Bloch-Siegert shift (BS) B</w:t>
      </w:r>
      <w:r w:rsidRPr="00271F1D">
        <w:rPr>
          <w:vertAlign w:val="subscript"/>
        </w:rPr>
        <w:t>1</w:t>
      </w:r>
      <w:r w:rsidR="00271F1D">
        <w:t xml:space="preserve"> mapping </w:t>
      </w:r>
      <w:r w:rsidR="00271F1D">
        <w:fldChar w:fldCharType="begin"/>
      </w:r>
      <w:r w:rsidR="00B0628F">
        <w:instrText xml:space="preserve"> ADDIN EN.CITE &lt;EndNote&gt;&lt;Cite&gt;&lt;Author&gt;Sacolick&lt;/Author&gt;&lt;Year&gt;2010&lt;/Year&gt;&lt;RecNum&gt;3683&lt;/RecNum&gt;&lt;DisplayText&gt;[41]&lt;/DisplayText&gt;&lt;record&gt;&lt;rec-number&gt;3683&lt;/rec-number&gt;&lt;foreign-keys&gt;&lt;key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rsidR="00271F1D">
        <w:fldChar w:fldCharType="separate"/>
      </w:r>
      <w:r w:rsidR="00B0628F">
        <w:rPr>
          <w:noProof/>
        </w:rPr>
        <w:t>[41]</w:t>
      </w:r>
      <w:r w:rsidR="00271F1D">
        <w:fldChar w:fldCharType="end"/>
      </w:r>
      <w:r>
        <w:t>, an SPGR-based method with an off</w:t>
      </w:r>
      <w:r w:rsidR="00DE55EF">
        <w:t>-</w:t>
      </w:r>
      <w:r>
        <w:t>resonance RF preparation pulse, produced B1 maps using a single-slice 2</w:t>
      </w:r>
      <w:r w:rsidR="00271F1D">
        <w:t xml:space="preserve"> × </w:t>
      </w:r>
      <w:r>
        <w:t>2</w:t>
      </w:r>
      <w:r w:rsidR="00271F1D">
        <w:t xml:space="preserve"> × </w:t>
      </w:r>
      <w:r>
        <w:t>5mm</w:t>
      </w:r>
      <w:r w:rsidRPr="00271F1D">
        <w:rPr>
          <w:vertAlign w:val="superscript"/>
        </w:rPr>
        <w:t>3</w:t>
      </w:r>
      <w:r>
        <w:t xml:space="preserve"> acquisition: TE/TR </w:t>
      </w:r>
      <w:r w:rsidR="00271F1D">
        <w:t xml:space="preserve">= </w:t>
      </w:r>
      <w:r>
        <w:t xml:space="preserve">15/100 ms, </w:t>
      </w:r>
      <w:r w:rsidR="00271F1D" w:rsidRPr="00271F1D">
        <w:rPr>
          <w:i/>
        </w:rPr>
        <w:t>α</w:t>
      </w:r>
      <w:r w:rsidR="00271F1D">
        <w:t xml:space="preserve"> = </w:t>
      </w:r>
      <w:r>
        <w:t>25</w:t>
      </w:r>
      <w:r w:rsidR="00271F1D">
        <w:t>º</w:t>
      </w:r>
      <w:r>
        <w:t>, 8 ms Fermi Pulse of 500</w:t>
      </w:r>
      <w:r w:rsidR="00271F1D">
        <w:t>º</w:t>
      </w:r>
      <w:r>
        <w:t xml:space="preserve"> at</w:t>
      </w:r>
      <w:r w:rsidR="00271F1D">
        <w:t xml:space="preserve"> </w:t>
      </w:r>
      <w:r>
        <w:t>64 kHz off-resonance, phase-shift constant (K</w:t>
      </w:r>
      <w:r w:rsidRPr="00271F1D">
        <w:rPr>
          <w:vertAlign w:val="subscript"/>
        </w:rPr>
        <w:t>BS</w:t>
      </w:r>
      <w:r>
        <w:t>)</w:t>
      </w:r>
      <w:r w:rsidR="00271F1D">
        <w:t xml:space="preserve"> = </w:t>
      </w:r>
      <w:r>
        <w:t>74.01 rad/G</w:t>
      </w:r>
      <w:r w:rsidRPr="00271F1D">
        <w:rPr>
          <w:vertAlign w:val="superscript"/>
        </w:rPr>
        <w:t>2</w:t>
      </w:r>
      <w:r>
        <w:t>, 19 s scan time.</w:t>
      </w:r>
    </w:p>
    <w:p w14:paraId="5981FEAB" w14:textId="0D86E218" w:rsidR="00DE55EF" w:rsidRDefault="00A14990" w:rsidP="00A14990">
      <w:r>
        <w:t>At the resolution of our data (2 × 2 × 5mm</w:t>
      </w:r>
      <w:r w:rsidRPr="00A14990">
        <w:rPr>
          <w:vertAlign w:val="superscript"/>
        </w:rPr>
        <w:t>3</w:t>
      </w:r>
      <w:r>
        <w:t>), partial volume effects near cortical grey matter (GM) and adjacent to ventricles can be significant. The partial volume effects can make the analysis of in GM challenging. Preliminary data (not shown) suggested that an insufficient number of voxels exist containing only GM, for a reliable analysis to be performed, and including all voxels containing at least some GM would include a significant bias in the qMT parameters from cerebrospinal fluid (CSF). As such, the images were masked solely for WM. Whole-brain T</w:t>
      </w:r>
      <w:r w:rsidRPr="00A14990">
        <w:rPr>
          <w:vertAlign w:val="subscript"/>
        </w:rPr>
        <w:t>1</w:t>
      </w:r>
      <w:r>
        <w:t>-weighted magnetization-prepared rapid gradient-echo (MP-RAGE) 3D volumes (1 × 1 × 1mm</w:t>
      </w:r>
      <w:r w:rsidRPr="00A14990">
        <w:rPr>
          <w:vertAlign w:val="superscript"/>
        </w:rPr>
        <w:t>3</w:t>
      </w:r>
      <w:r>
        <w:t xml:space="preserve">) were acquired: </w:t>
      </w:r>
      <w:r w:rsidRPr="00A14990">
        <w:t>TE/TR/TI</w:t>
      </w:r>
      <w:r>
        <w:t xml:space="preserve"> =</w:t>
      </w:r>
      <w:r w:rsidRPr="00A14990">
        <w:t xml:space="preserve"> 3.32/2300/900 ms, parallel imaging acceleration</w:t>
      </w:r>
      <w:r>
        <w:t xml:space="preserve"> factor = 2, bandwidth (BW) = 230 Hz/Px, 5 m 30 s scan time. Tissue classification maps (WM, GM, CSF) were estimated via Intensity Normalized Stereotaxic Environment for the Classification of Tissue </w:t>
      </w:r>
      <w:r>
        <w:fldChar w:fldCharType="begin"/>
      </w:r>
      <w:r w:rsidR="00B0628F">
        <w:instrText xml:space="preserve"> ADDIN EN.CITE &lt;EndNote&gt;&lt;Cite&gt;&lt;Author&gt;Collins&lt;/Author&gt;&lt;Year&gt;1999&lt;/Year&gt;&lt;RecNum&gt;8209&lt;/RecNum&gt;&lt;DisplayText&gt;[50]&lt;/DisplayText&gt;&lt;record&gt;&lt;rec-number&gt;8209&lt;/rec-number&gt;&lt;foreign-keys&gt;&lt;key app="EN" db-id="wsx2zxvfv2f923ezt58xsvan9zzwpdv5vewx" timestamp="1438006936"&gt;8209&lt;/key&gt;&lt;/foreign-keys&gt;&lt;ref-type name="Book Section"&gt;5&lt;/ref-type&gt;&lt;contributors&gt;&lt;authors&gt;&lt;author&gt;Collins, D. Louis&lt;/author&gt;&lt;author&gt;Zijdenbos, AlexP&lt;/author&gt;&lt;author&gt;Baaré, WimF C.&lt;/author&gt;&lt;author&gt;Evans, AlanC&lt;/author&gt;&lt;/authors&gt;&lt;secondary-authors&gt;&lt;author&gt;Kuba, Attila&lt;/author&gt;&lt;author&gt;Šáamal, Martin&lt;/author&gt;&lt;author&gt;Todd-Pokropek, Andrew&lt;/author&gt;&lt;/secondary-authors&gt;&lt;/contributors&gt;&lt;titles&gt;&lt;title&gt;ANIMAL+INSECT: Improved Cortical Structure Segmentation&lt;/title&gt;&lt;secondary-title&gt;Information Processing in Medical Imaging&lt;/secondary-title&gt;&lt;tertiary-title&gt;Lecture Notes in Computer Science&lt;/tertiary-title&gt;&lt;/titles&gt;&lt;pages&gt;210-223&lt;/pages&gt;&lt;volume&gt;1613&lt;/volume&gt;&lt;section&gt;16&lt;/section&gt;&lt;dates&gt;&lt;year&gt;1999&lt;/year&gt;&lt;pub-dates&gt;&lt;date&gt;1999/01/01&lt;/date&gt;&lt;/pub-dates&gt;&lt;/dates&gt;&lt;publisher&gt;Springer Berlin Heidelberg&lt;/publisher&gt;&lt;isbn&gt;978-3-540-66167-2&lt;/isbn&gt;&lt;urls&gt;&lt;related-urls&gt;&lt;url&gt;http://dx.doi.org/10.1007/3-540-48714-X_16&lt;/url&gt;&lt;/related-urls&gt;&lt;/urls&gt;&lt;electronic-resource-num&gt;10.1007/3-540-48714-X_16&lt;/electronic-resource-num&gt;&lt;language&gt;English&lt;/language&gt;&lt;/record&gt;&lt;/Cite&gt;&lt;/EndNote&gt;</w:instrText>
      </w:r>
      <w:r>
        <w:fldChar w:fldCharType="separate"/>
      </w:r>
      <w:r w:rsidR="00B0628F">
        <w:rPr>
          <w:noProof/>
        </w:rPr>
        <w:t>[50]</w:t>
      </w:r>
      <w:r>
        <w:fldChar w:fldCharType="end"/>
      </w:r>
      <w:r>
        <w:t xml:space="preserve"> using the MPRAGE data with the International Consortium for Brain Mapping-152 atlas. WM tissue masks </w:t>
      </w:r>
      <w:r>
        <w:lastRenderedPageBreak/>
        <w:t>were resampled to match the AC-PC 2 × 2 × 5mm</w:t>
      </w:r>
      <w:r w:rsidRPr="00A14990">
        <w:rPr>
          <w:vertAlign w:val="superscript"/>
        </w:rPr>
        <w:t>3</w:t>
      </w:r>
      <w:r>
        <w:t xml:space="preserve"> single slices using a majority voting analysis (75% threshold). The histograms of WM qMT parameters were calculated for all three B</w:t>
      </w:r>
      <w:r w:rsidRPr="00A14990">
        <w:rPr>
          <w:vertAlign w:val="subscript"/>
        </w:rPr>
        <w:t>1</w:t>
      </w:r>
      <w:r>
        <w:t xml:space="preserve"> maps, using both VFA and IR T</w:t>
      </w:r>
      <w:r w:rsidRPr="00A14990">
        <w:rPr>
          <w:vertAlign w:val="subscript"/>
        </w:rPr>
        <w:t>1</w:t>
      </w:r>
      <w:r>
        <w:t xml:space="preserve"> maps in the processing pipeline. Chi-square (</w:t>
      </w:r>
      <w:r w:rsidRPr="00A14990">
        <w:rPr>
          <w:i/>
        </w:rPr>
        <w:t>χ</w:t>
      </w:r>
      <w:r w:rsidRPr="00A14990">
        <w:rPr>
          <w:vertAlign w:val="superscript"/>
        </w:rPr>
        <w:t>2</w:t>
      </w:r>
      <w:r>
        <w:t>) of the histogram differences was calculated to quantify how well the histograms matched between the DA case versus AFI and BS.</w:t>
      </w:r>
    </w:p>
    <w:p w14:paraId="406E7511" w14:textId="2D42AF1D" w:rsidR="00A14990" w:rsidRDefault="00AA4B6C" w:rsidP="00AA4B6C">
      <w:pPr>
        <w:pStyle w:val="Titre2"/>
      </w:pPr>
      <w:bookmarkStart w:id="68" w:name="_Toc497663723"/>
      <w:r>
        <w:t>Results</w:t>
      </w:r>
      <w:bookmarkEnd w:id="68"/>
    </w:p>
    <w:p w14:paraId="32A98AE8" w14:textId="7244B44A" w:rsidR="00AA4B6C" w:rsidRDefault="00AA4B6C" w:rsidP="00AA4B6C">
      <w:pPr>
        <w:pStyle w:val="Titre3"/>
      </w:pPr>
      <w:bookmarkStart w:id="69" w:name="_Toc497663724"/>
      <w:r>
        <w:t>Simulations</w:t>
      </w:r>
      <w:bookmarkEnd w:id="69"/>
    </w:p>
    <w:p w14:paraId="50B81D70" w14:textId="361B218D" w:rsidR="00C85269" w:rsidRDefault="00C85269" w:rsidP="00C85269">
      <w:r>
        <w:t>The error (%) in F calculated after fitting the simulated qMT signal using each B</w:t>
      </w:r>
      <w:r w:rsidRPr="00C85269">
        <w:rPr>
          <w:vertAlign w:val="subscript"/>
        </w:rPr>
        <w:t>1</w:t>
      </w:r>
      <w:r>
        <w:t xml:space="preserve"> and T</w:t>
      </w:r>
      <w:r w:rsidRPr="00C85269">
        <w:rPr>
          <w:vertAlign w:val="subscript"/>
        </w:rPr>
        <w:t>1</w:t>
      </w:r>
      <w:r>
        <w:t xml:space="preserve"> value-pair is displayed in</w:t>
      </w:r>
      <w:r w:rsidR="003A13C3">
        <w:t xml:space="preserve"> </w:t>
      </w:r>
      <w:r w:rsidR="003A13C3">
        <w:fldChar w:fldCharType="begin"/>
      </w:r>
      <w:r w:rsidR="003A13C3">
        <w:instrText xml:space="preserve"> REF _Ref489443165 \h </w:instrText>
      </w:r>
      <w:r w:rsidR="003A13C3">
        <w:fldChar w:fldCharType="separate"/>
      </w:r>
      <w:r w:rsidR="00E479BC">
        <w:t xml:space="preserve">Figure </w:t>
      </w:r>
      <w:r w:rsidR="00E479BC">
        <w:rPr>
          <w:noProof/>
        </w:rPr>
        <w:t>4</w:t>
      </w:r>
      <w:r w:rsidR="00E479BC">
        <w:noBreakHyphen/>
      </w:r>
      <w:r w:rsidR="00E479BC">
        <w:rPr>
          <w:noProof/>
        </w:rPr>
        <w:t>2</w:t>
      </w:r>
      <w:r w:rsidR="003A13C3">
        <w:fldChar w:fldCharType="end"/>
      </w:r>
      <w:r>
        <w:t>. T</w:t>
      </w:r>
      <w:r w:rsidRPr="00C85269">
        <w:rPr>
          <w:vertAlign w:val="subscript"/>
        </w:rPr>
        <w:t>1</w:t>
      </w:r>
      <w:r>
        <w:t xml:space="preserve"> curves as a function of B</w:t>
      </w:r>
      <w:r w:rsidRPr="00C85269">
        <w:rPr>
          <w:vertAlign w:val="subscript"/>
        </w:rPr>
        <w:t>1</w:t>
      </w:r>
      <w:r>
        <w:t xml:space="preserve"> inaccuracies are superimposed with solid (IR) and dotted (VFA) lines. The error in F (%) is a smooth nonlinear function of B</w:t>
      </w:r>
      <w:r w:rsidRPr="00C85269">
        <w:rPr>
          <w:vertAlign w:val="subscript"/>
        </w:rPr>
        <w:t>1</w:t>
      </w:r>
      <w:r>
        <w:t xml:space="preserve"> and T</w:t>
      </w:r>
      <w:r w:rsidRPr="00C85269">
        <w:rPr>
          <w:vertAlign w:val="subscript"/>
        </w:rPr>
        <w:t>1</w:t>
      </w:r>
      <w:r>
        <w:t>, with some speckling in values occurring far from the true B</w:t>
      </w:r>
      <w:r w:rsidRPr="00C85269">
        <w:rPr>
          <w:vertAlign w:val="subscript"/>
        </w:rPr>
        <w:t>1</w:t>
      </w:r>
      <w:r>
        <w:t xml:space="preserve"> and T</w:t>
      </w:r>
      <w:r w:rsidRPr="00C85269">
        <w:rPr>
          <w:vertAlign w:val="subscript"/>
        </w:rPr>
        <w:t>1</w:t>
      </w:r>
      <w:r>
        <w:t xml:space="preserve"> intersection (where they are both grossly inaccurate). IR T</w:t>
      </w:r>
      <w:r w:rsidRPr="00C85269">
        <w:rPr>
          <w:vertAlign w:val="subscript"/>
        </w:rPr>
        <w:t>1</w:t>
      </w:r>
      <w:r>
        <w:t xml:space="preserve"> is set to be constant, resulting in a wide range of errors in F (&lt;-100% to 50%) for the B</w:t>
      </w:r>
      <w:r w:rsidRPr="00C85269">
        <w:rPr>
          <w:vertAlign w:val="subscript"/>
        </w:rPr>
        <w:t>1</w:t>
      </w:r>
      <w:r>
        <w:t xml:space="preserve"> inaccuracy range evaluated. B</w:t>
      </w:r>
      <w:r w:rsidRPr="00C85269">
        <w:rPr>
          <w:vertAlign w:val="subscript"/>
        </w:rPr>
        <w:t>1</w:t>
      </w:r>
      <w:r>
        <w:t xml:space="preserve"> underestimation resulted in an overestimation of VFA T</w:t>
      </w:r>
      <w:r w:rsidRPr="00C85269">
        <w:rPr>
          <w:vertAlign w:val="subscript"/>
        </w:rPr>
        <w:t>1</w:t>
      </w:r>
      <w:r>
        <w:t>, and the error in F for this case overlaps near the 0% error contour line (green).</w:t>
      </w:r>
    </w:p>
    <w:p w14:paraId="2E31B649" w14:textId="6B4240AB" w:rsidR="00C85269" w:rsidRDefault="003A13C3" w:rsidP="000F511A">
      <w:pPr>
        <w:spacing w:after="0"/>
        <w:jc w:val="center"/>
      </w:pPr>
      <w:r>
        <w:rPr>
          <w:noProof/>
          <w:lang w:val="fr-FR" w:eastAsia="fr-FR"/>
        </w:rPr>
        <w:lastRenderedPageBreak/>
        <w:drawing>
          <wp:inline distT="0" distB="0" distL="0" distR="0" wp14:anchorId="67B7D9CD" wp14:editId="0999C20F">
            <wp:extent cx="5365553" cy="4261550"/>
            <wp:effectExtent l="0" t="0" r="0" b="571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ure2.png"/>
                    <pic:cNvPicPr/>
                  </pic:nvPicPr>
                  <pic:blipFill>
                    <a:blip r:embed="rId20">
                      <a:extLst>
                        <a:ext uri="{28A0092B-C50C-407E-A947-70E740481C1C}">
                          <a14:useLocalDpi xmlns:a14="http://schemas.microsoft.com/office/drawing/2010/main" val="0"/>
                        </a:ext>
                      </a:extLst>
                    </a:blip>
                    <a:stretch>
                      <a:fillRect/>
                    </a:stretch>
                  </pic:blipFill>
                  <pic:spPr>
                    <a:xfrm>
                      <a:off x="0" y="0"/>
                      <a:ext cx="5407151" cy="4294589"/>
                    </a:xfrm>
                    <a:prstGeom prst="rect">
                      <a:avLst/>
                    </a:prstGeom>
                  </pic:spPr>
                </pic:pic>
              </a:graphicData>
            </a:graphic>
          </wp:inline>
        </w:drawing>
      </w:r>
    </w:p>
    <w:p w14:paraId="442ACB96" w14:textId="3734E7BB" w:rsidR="00C85269" w:rsidRDefault="003A13C3" w:rsidP="003A13C3">
      <w:pPr>
        <w:pStyle w:val="Lgende"/>
      </w:pPr>
      <w:bookmarkStart w:id="70" w:name="_Ref489443165"/>
      <w:bookmarkStart w:id="71" w:name="_Toc497663762"/>
      <w:r>
        <w:t xml:space="preserve">Figure </w:t>
      </w:r>
      <w:fldSimple w:instr=" STYLEREF 1 \s ">
        <w:r w:rsidR="00E479BC">
          <w:rPr>
            <w:noProof/>
          </w:rPr>
          <w:t>4</w:t>
        </w:r>
      </w:fldSimple>
      <w:r w:rsidR="00624382">
        <w:noBreakHyphen/>
      </w:r>
      <w:fldSimple w:instr=" SEQ Figure \* ARABIC \s 1 ">
        <w:r w:rsidR="00E479BC">
          <w:rPr>
            <w:noProof/>
          </w:rPr>
          <w:t>2</w:t>
        </w:r>
      </w:fldSimple>
      <w:bookmarkEnd w:id="70"/>
      <w:r>
        <w:t>. Simulated differences (%) in fitted quantitative magnetization transfer (qMT) F values in the presence of a wide range of B</w:t>
      </w:r>
      <w:r w:rsidRPr="003A13C3">
        <w:rPr>
          <w:vertAlign w:val="subscript"/>
        </w:rPr>
        <w:t>1</w:t>
      </w:r>
      <w:r>
        <w:t xml:space="preserve"> and T</w:t>
      </w:r>
      <w:r w:rsidRPr="003A13C3">
        <w:rPr>
          <w:vertAlign w:val="subscript"/>
        </w:rPr>
        <w:t>1</w:t>
      </w:r>
      <w:r>
        <w:t xml:space="preserve"> errors (B</w:t>
      </w:r>
      <w:r w:rsidRPr="003A13C3">
        <w:rPr>
          <w:vertAlign w:val="subscript"/>
        </w:rPr>
        <w:t>1,true</w:t>
      </w:r>
      <w:r>
        <w:t xml:space="preserve"> = 1 n.u., T</w:t>
      </w:r>
      <w:r w:rsidRPr="003A13C3">
        <w:rPr>
          <w:vertAlign w:val="subscript"/>
        </w:rPr>
        <w:t>1,true</w:t>
      </w:r>
      <w:r>
        <w:t xml:space="preserve"> = 0.9 s). The superimposed lines plot the T1 distribution for a B</w:t>
      </w:r>
      <w:r w:rsidRPr="003A13C3">
        <w:rPr>
          <w:vertAlign w:val="subscript"/>
        </w:rPr>
        <w:t>1</w:t>
      </w:r>
      <w:r>
        <w:t>-independent T</w:t>
      </w:r>
      <w:r w:rsidRPr="003A13C3">
        <w:rPr>
          <w:vertAlign w:val="subscript"/>
        </w:rPr>
        <w:t>1</w:t>
      </w:r>
      <w:r>
        <w:t xml:space="preserve"> mapping method (inversion recovery [IR], solid line, and variable flip angle [VFA], dashed line). n.u. = normalized units.</w:t>
      </w:r>
      <w:bookmarkEnd w:id="71"/>
    </w:p>
    <w:p w14:paraId="6AB66342" w14:textId="6FD5F293" w:rsidR="003A13C3" w:rsidRDefault="003A13C3" w:rsidP="003B4BCE">
      <w:pPr>
        <w:spacing w:after="120"/>
      </w:pPr>
      <w:r>
        <w:t>At 3T, the B</w:t>
      </w:r>
      <w:r w:rsidRPr="003A13C3">
        <w:rPr>
          <w:vertAlign w:val="subscript"/>
        </w:rPr>
        <w:t>1</w:t>
      </w:r>
      <w:r>
        <w:t xml:space="preserve"> amplitude varies approximately ±30% in the brain. The errors in the four qMT fitted parameters are shown for this range of B</w:t>
      </w:r>
      <w:r w:rsidRPr="003A13C3">
        <w:rPr>
          <w:vertAlign w:val="subscript"/>
        </w:rPr>
        <w:t>1</w:t>
      </w:r>
      <w:r>
        <w:t xml:space="preserve"> inaccuracy in</w:t>
      </w:r>
      <w:r w:rsidR="00F56981">
        <w:t xml:space="preserve"> </w:t>
      </w:r>
      <w:r w:rsidR="00F56981">
        <w:rPr>
          <w:highlight w:val="yellow"/>
        </w:rPr>
        <w:fldChar w:fldCharType="begin"/>
      </w:r>
      <w:r w:rsidR="00F56981">
        <w:instrText xml:space="preserve"> REF _Ref489443494 \h </w:instrText>
      </w:r>
      <w:r w:rsidR="00F56981">
        <w:rPr>
          <w:highlight w:val="yellow"/>
        </w:rPr>
      </w:r>
      <w:r w:rsidR="00F56981">
        <w:rPr>
          <w:highlight w:val="yellow"/>
        </w:rPr>
        <w:fldChar w:fldCharType="separate"/>
      </w:r>
      <w:r w:rsidR="00E479BC">
        <w:t xml:space="preserve">Figure </w:t>
      </w:r>
      <w:r w:rsidR="00E479BC">
        <w:rPr>
          <w:noProof/>
        </w:rPr>
        <w:t>4</w:t>
      </w:r>
      <w:r w:rsidR="00E479BC">
        <w:noBreakHyphen/>
      </w:r>
      <w:r w:rsidR="00E479BC">
        <w:rPr>
          <w:noProof/>
        </w:rPr>
        <w:t>3</w:t>
      </w:r>
      <w:r w:rsidR="00F56981">
        <w:rPr>
          <w:highlight w:val="yellow"/>
        </w:rPr>
        <w:fldChar w:fldCharType="end"/>
      </w:r>
      <w:r>
        <w:t>, for both the IR and VFA T</w:t>
      </w:r>
      <w:r w:rsidRPr="003A13C3">
        <w:rPr>
          <w:vertAlign w:val="subscript"/>
        </w:rPr>
        <w:t>1</w:t>
      </w:r>
      <w:r w:rsidR="00F56981">
        <w:t xml:space="preserve"> cases. Note that </w:t>
      </w:r>
      <w:r w:rsidR="00F56981">
        <w:fldChar w:fldCharType="begin"/>
      </w:r>
      <w:r w:rsidR="00F56981">
        <w:instrText xml:space="preserve"> REF _Ref489443494 \h </w:instrText>
      </w:r>
      <w:r w:rsidR="00F56981">
        <w:fldChar w:fldCharType="separate"/>
      </w:r>
      <w:r w:rsidR="00E479BC">
        <w:t xml:space="preserve">Figure </w:t>
      </w:r>
      <w:r w:rsidR="00E479BC">
        <w:rPr>
          <w:noProof/>
        </w:rPr>
        <w:t>4</w:t>
      </w:r>
      <w:r w:rsidR="00E479BC">
        <w:noBreakHyphen/>
      </w:r>
      <w:r w:rsidR="00E479BC">
        <w:rPr>
          <w:noProof/>
        </w:rPr>
        <w:t>3</w:t>
      </w:r>
      <w:r w:rsidR="00F56981">
        <w:fldChar w:fldCharType="end"/>
      </w:r>
      <w:r w:rsidR="00F56981">
        <w:t xml:space="preserve">a </w:t>
      </w:r>
      <w:r>
        <w:t>corresponds to the values superimposed by the IR and VFA T</w:t>
      </w:r>
      <w:r w:rsidRPr="003A13C3">
        <w:rPr>
          <w:vertAlign w:val="subscript"/>
        </w:rPr>
        <w:t>1</w:t>
      </w:r>
      <w:r>
        <w:t xml:space="preserve"> lines in </w:t>
      </w:r>
      <w:r>
        <w:fldChar w:fldCharType="begin"/>
      </w:r>
      <w:r>
        <w:instrText xml:space="preserve"> REF _Ref489443165 \h </w:instrText>
      </w:r>
      <w:r>
        <w:fldChar w:fldCharType="separate"/>
      </w:r>
      <w:r w:rsidR="00E479BC">
        <w:t xml:space="preserve">Figure </w:t>
      </w:r>
      <w:r w:rsidR="00E479BC">
        <w:rPr>
          <w:noProof/>
        </w:rPr>
        <w:t>4</w:t>
      </w:r>
      <w:r w:rsidR="00E479BC">
        <w:noBreakHyphen/>
      </w:r>
      <w:r w:rsidR="00E479BC">
        <w:rPr>
          <w:noProof/>
        </w:rPr>
        <w:t>2</w:t>
      </w:r>
      <w:r>
        <w:fldChar w:fldCharType="end"/>
      </w:r>
      <w:r>
        <w:t>. Relative to IR, errors in F due to B</w:t>
      </w:r>
      <w:r w:rsidRPr="003A13C3">
        <w:rPr>
          <w:vertAlign w:val="subscript"/>
        </w:rPr>
        <w:t>1</w:t>
      </w:r>
      <w:r>
        <w:t xml:space="preserve"> inaccuracies are substantially reduced using VFA. For VFA, the errors in F ranged between -3% and 7% (blue line) for ±30% B</w:t>
      </w:r>
      <w:r w:rsidRPr="003A13C3">
        <w:rPr>
          <w:vertAlign w:val="subscript"/>
        </w:rPr>
        <w:t>1</w:t>
      </w:r>
      <w:r>
        <w:t xml:space="preserve"> inaccuracy; for IR, the errors ranged between -40% and &gt;100% (red line). k</w:t>
      </w:r>
      <w:r w:rsidRPr="003A13C3">
        <w:rPr>
          <w:vertAlign w:val="subscript"/>
        </w:rPr>
        <w:t>f</w:t>
      </w:r>
      <w:r>
        <w:t xml:space="preserve"> exhibits the inverse trend; errors in kf are</w:t>
      </w:r>
      <w:r w:rsidR="00F56981">
        <w:t xml:space="preserve"> larger for VFA relative to IR (</w:t>
      </w:r>
      <w:r w:rsidR="00F56981">
        <w:fldChar w:fldCharType="begin"/>
      </w:r>
      <w:r w:rsidR="00F56981">
        <w:instrText xml:space="preserve"> REF _Ref489443494 \h </w:instrText>
      </w:r>
      <w:r w:rsidR="00F56981">
        <w:fldChar w:fldCharType="separate"/>
      </w:r>
      <w:r w:rsidR="00E479BC">
        <w:t xml:space="preserve">Figure </w:t>
      </w:r>
      <w:r w:rsidR="00E479BC">
        <w:rPr>
          <w:noProof/>
        </w:rPr>
        <w:t>4</w:t>
      </w:r>
      <w:r w:rsidR="00E479BC">
        <w:noBreakHyphen/>
      </w:r>
      <w:r w:rsidR="00E479BC">
        <w:rPr>
          <w:noProof/>
        </w:rPr>
        <w:t>3</w:t>
      </w:r>
      <w:r w:rsidR="00F56981">
        <w:fldChar w:fldCharType="end"/>
      </w:r>
      <w:r w:rsidR="00F56981">
        <w:t>b)</w:t>
      </w:r>
      <w:r>
        <w:t xml:space="preserve"> for all B</w:t>
      </w:r>
      <w:r w:rsidRPr="003A13C3">
        <w:rPr>
          <w:vertAlign w:val="subscript"/>
        </w:rPr>
        <w:t>1</w:t>
      </w:r>
      <w:r>
        <w:t xml:space="preserve"> values. No advantage in either T</w:t>
      </w:r>
      <w:r w:rsidRPr="003A13C3">
        <w:rPr>
          <w:vertAlign w:val="subscript"/>
        </w:rPr>
        <w:t>1</w:t>
      </w:r>
      <w:r>
        <w:t xml:space="preserve"> method is identified for T</w:t>
      </w:r>
      <w:r w:rsidRPr="003A13C3">
        <w:rPr>
          <w:vertAlign w:val="subscript"/>
        </w:rPr>
        <w:t>2,f</w:t>
      </w:r>
      <w:r>
        <w:t>; the slopes of the curves flip between both T</w:t>
      </w:r>
      <w:r w:rsidRPr="003A13C3">
        <w:rPr>
          <w:vertAlign w:val="subscript"/>
        </w:rPr>
        <w:t>1</w:t>
      </w:r>
      <w:r>
        <w:t xml:space="preserve"> methods with </w:t>
      </w:r>
      <w:r>
        <w:lastRenderedPageBreak/>
        <w:t>approximately the same magnitude. T</w:t>
      </w:r>
      <w:r w:rsidRPr="003A13C3">
        <w:rPr>
          <w:vertAlign w:val="subscript"/>
        </w:rPr>
        <w:t>2,r</w:t>
      </w:r>
      <w:r>
        <w:t xml:space="preserve"> is insensitive to B</w:t>
      </w:r>
      <w:r w:rsidRPr="003A13C3">
        <w:rPr>
          <w:vertAlign w:val="subscript"/>
        </w:rPr>
        <w:t>1</w:t>
      </w:r>
      <w:r>
        <w:t xml:space="preserve"> inaccuracies for both T</w:t>
      </w:r>
      <w:r w:rsidRPr="003A13C3">
        <w:rPr>
          <w:vertAlign w:val="subscript"/>
        </w:rPr>
        <w:t>1</w:t>
      </w:r>
      <w:r w:rsidR="00F56981">
        <w:t xml:space="preserve"> mapping method (</w:t>
      </w:r>
      <w:r w:rsidR="00F56981">
        <w:fldChar w:fldCharType="begin"/>
      </w:r>
      <w:r w:rsidR="00F56981">
        <w:instrText xml:space="preserve"> REF _Ref489443494 \h </w:instrText>
      </w:r>
      <w:r w:rsidR="00F56981">
        <w:fldChar w:fldCharType="separate"/>
      </w:r>
      <w:r w:rsidR="00E479BC">
        <w:t xml:space="preserve">Figure </w:t>
      </w:r>
      <w:r w:rsidR="00E479BC">
        <w:rPr>
          <w:noProof/>
        </w:rPr>
        <w:t>4</w:t>
      </w:r>
      <w:r w:rsidR="00E479BC">
        <w:noBreakHyphen/>
      </w:r>
      <w:r w:rsidR="00E479BC">
        <w:rPr>
          <w:noProof/>
        </w:rPr>
        <w:t>3</w:t>
      </w:r>
      <w:r w:rsidR="00F56981">
        <w:fldChar w:fldCharType="end"/>
      </w:r>
      <w:r w:rsidR="00F56981">
        <w:t>d)</w:t>
      </w:r>
      <w:r>
        <w:t>.</w:t>
      </w:r>
    </w:p>
    <w:p w14:paraId="5F457ED5" w14:textId="295DB668" w:rsidR="003A13C3" w:rsidRDefault="003B4BCE" w:rsidP="000F511A">
      <w:pPr>
        <w:spacing w:after="0"/>
        <w:jc w:val="center"/>
      </w:pPr>
      <w:r>
        <w:rPr>
          <w:noProof/>
          <w:lang w:val="fr-FR" w:eastAsia="fr-FR"/>
        </w:rPr>
        <w:drawing>
          <wp:inline distT="0" distB="0" distL="0" distR="0" wp14:anchorId="0B2B7306" wp14:editId="2C9482B9">
            <wp:extent cx="4964763" cy="4073543"/>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ure3.png"/>
                    <pic:cNvPicPr/>
                  </pic:nvPicPr>
                  <pic:blipFill>
                    <a:blip r:embed="rId21">
                      <a:extLst>
                        <a:ext uri="{28A0092B-C50C-407E-A947-70E740481C1C}">
                          <a14:useLocalDpi xmlns:a14="http://schemas.microsoft.com/office/drawing/2010/main" val="0"/>
                        </a:ext>
                      </a:extLst>
                    </a:blip>
                    <a:stretch>
                      <a:fillRect/>
                    </a:stretch>
                  </pic:blipFill>
                  <pic:spPr>
                    <a:xfrm>
                      <a:off x="0" y="0"/>
                      <a:ext cx="4977766" cy="4084212"/>
                    </a:xfrm>
                    <a:prstGeom prst="rect">
                      <a:avLst/>
                    </a:prstGeom>
                  </pic:spPr>
                </pic:pic>
              </a:graphicData>
            </a:graphic>
          </wp:inline>
        </w:drawing>
      </w:r>
    </w:p>
    <w:p w14:paraId="50277CE8" w14:textId="40B8DD3B" w:rsidR="003B4BCE" w:rsidRDefault="003B4BCE" w:rsidP="003B4BCE">
      <w:pPr>
        <w:pStyle w:val="Lgende"/>
      </w:pPr>
      <w:bookmarkStart w:id="72" w:name="_Ref489443494"/>
      <w:bookmarkStart w:id="73" w:name="_Toc497663763"/>
      <w:r>
        <w:t xml:space="preserve">Figure </w:t>
      </w:r>
      <w:fldSimple w:instr=" STYLEREF 1 \s ">
        <w:r w:rsidR="00E479BC">
          <w:rPr>
            <w:noProof/>
          </w:rPr>
          <w:t>4</w:t>
        </w:r>
      </w:fldSimple>
      <w:r w:rsidR="00624382">
        <w:noBreakHyphen/>
      </w:r>
      <w:fldSimple w:instr=" SEQ Figure \* ARABIC \s 1 ">
        <w:r w:rsidR="00E479BC">
          <w:rPr>
            <w:noProof/>
          </w:rPr>
          <w:t>3</w:t>
        </w:r>
      </w:fldSimple>
      <w:bookmarkEnd w:id="72"/>
      <w:r>
        <w:t>. Simulated errors (%) in fitted quantitative magnetization transfer (qMT) parameters for ±30% B</w:t>
      </w:r>
      <w:r w:rsidRPr="003B4BCE">
        <w:rPr>
          <w:vertAlign w:val="subscript"/>
        </w:rPr>
        <w:t>1</w:t>
      </w:r>
      <w:r>
        <w:t xml:space="preserve"> errors (a: pool size ratio [F], b: magnetization exchange rate [k</w:t>
      </w:r>
      <w:r w:rsidRPr="003B4BCE">
        <w:rPr>
          <w:vertAlign w:val="subscript"/>
        </w:rPr>
        <w:t>f</w:t>
      </w:r>
      <w:r>
        <w:t>], c: free pool T</w:t>
      </w:r>
      <w:r w:rsidRPr="003B4BCE">
        <w:rPr>
          <w:vertAlign w:val="subscript"/>
        </w:rPr>
        <w:t>2</w:t>
      </w:r>
      <w:r>
        <w:t xml:space="preserve"> [T</w:t>
      </w:r>
      <w:r w:rsidRPr="003B4BCE">
        <w:rPr>
          <w:vertAlign w:val="subscript"/>
        </w:rPr>
        <w:t>2,f</w:t>
      </w:r>
      <w:r>
        <w:t>], d: restricted pool T</w:t>
      </w:r>
      <w:r w:rsidRPr="003B4BCE">
        <w:rPr>
          <w:vertAlign w:val="subscript"/>
        </w:rPr>
        <w:t>2</w:t>
      </w:r>
      <w:r>
        <w:t xml:space="preserve"> [T</w:t>
      </w:r>
      <w:r w:rsidRPr="003B4BCE">
        <w:rPr>
          <w:vertAlign w:val="subscript"/>
        </w:rPr>
        <w:t>2,r</w:t>
      </w:r>
      <w:r>
        <w:t>]). Fits using a B</w:t>
      </w:r>
      <w:r w:rsidRPr="003B4BCE">
        <w:rPr>
          <w:vertAlign w:val="subscript"/>
        </w:rPr>
        <w:t>1</w:t>
      </w:r>
      <w:r>
        <w:t>-independent T</w:t>
      </w:r>
      <w:r w:rsidRPr="003B4BCE">
        <w:rPr>
          <w:vertAlign w:val="subscript"/>
        </w:rPr>
        <w:t>1</w:t>
      </w:r>
      <w:r>
        <w:t xml:space="preserve"> measure (inversion recovery [IR]) are shown in red, and those using variable flip angle (VFA) T</w:t>
      </w:r>
      <w:r w:rsidRPr="003B4BCE">
        <w:rPr>
          <w:vertAlign w:val="subscript"/>
        </w:rPr>
        <w:t>1</w:t>
      </w:r>
      <w:r>
        <w:t xml:space="preserve"> mapping are shown in blue. The IR curve in d) is underneath the VFA line. Note: The solid and dashed lines in </w:t>
      </w:r>
      <w:r>
        <w:fldChar w:fldCharType="begin"/>
      </w:r>
      <w:r>
        <w:instrText xml:space="preserve"> REF _Ref489443494 \h </w:instrText>
      </w:r>
      <w:r>
        <w:fldChar w:fldCharType="separate"/>
      </w:r>
      <w:r w:rsidR="00E479BC">
        <w:t xml:space="preserve">Figure </w:t>
      </w:r>
      <w:r w:rsidR="00E479BC">
        <w:rPr>
          <w:noProof/>
        </w:rPr>
        <w:t>4</w:t>
      </w:r>
      <w:r w:rsidR="00E479BC">
        <w:noBreakHyphen/>
      </w:r>
      <w:r w:rsidR="00E479BC">
        <w:rPr>
          <w:noProof/>
        </w:rPr>
        <w:t>3</w:t>
      </w:r>
      <w:r>
        <w:fldChar w:fldCharType="end"/>
      </w:r>
      <w:r>
        <w:t xml:space="preserve"> to show the dependence of IR and VFA T</w:t>
      </w:r>
      <w:r w:rsidRPr="003B4BCE">
        <w:rPr>
          <w:vertAlign w:val="subscript"/>
        </w:rPr>
        <w:t>1</w:t>
      </w:r>
      <w:r>
        <w:t xml:space="preserve"> on B</w:t>
      </w:r>
      <w:r w:rsidRPr="003B4BCE">
        <w:rPr>
          <w:vertAlign w:val="subscript"/>
        </w:rPr>
        <w:t>1</w:t>
      </w:r>
      <w:r>
        <w:t>. n.u. = normalized units.</w:t>
      </w:r>
      <w:bookmarkEnd w:id="73"/>
    </w:p>
    <w:p w14:paraId="42C6EEC6" w14:textId="3BA4C218" w:rsidR="003B4BCE" w:rsidRDefault="003B4BCE" w:rsidP="003B4BCE">
      <w:r>
        <w:t>For IR, a 10% underestimation in B</w:t>
      </w:r>
      <w:r w:rsidRPr="003B4BCE">
        <w:rPr>
          <w:vertAlign w:val="subscript"/>
        </w:rPr>
        <w:t>1</w:t>
      </w:r>
      <w:r>
        <w:t xml:space="preserve"> produced a 23% error in F, 6% error in k</w:t>
      </w:r>
      <w:r w:rsidRPr="003B4BCE">
        <w:rPr>
          <w:vertAlign w:val="subscript"/>
        </w:rPr>
        <w:t>f</w:t>
      </w:r>
      <w:r>
        <w:t>, 12% error in T</w:t>
      </w:r>
      <w:r w:rsidRPr="003B4BCE">
        <w:rPr>
          <w:vertAlign w:val="subscript"/>
        </w:rPr>
        <w:t>2,f</w:t>
      </w:r>
      <w:r>
        <w:t>, and 0.78% error in T</w:t>
      </w:r>
      <w:r w:rsidRPr="00F56981">
        <w:rPr>
          <w:vertAlign w:val="subscript"/>
        </w:rPr>
        <w:t>2,r</w:t>
      </w:r>
      <w:r>
        <w:t>. For VFA, a 10% underestimation in B</w:t>
      </w:r>
      <w:r w:rsidRPr="00F56981">
        <w:rPr>
          <w:vertAlign w:val="subscript"/>
        </w:rPr>
        <w:t>1</w:t>
      </w:r>
      <w:r>
        <w:t xml:space="preserve"> produced a 1.5% error in F, 25% error in k</w:t>
      </w:r>
      <w:r w:rsidRPr="00F56981">
        <w:rPr>
          <w:vertAlign w:val="subscript"/>
        </w:rPr>
        <w:t>f</w:t>
      </w:r>
      <w:r>
        <w:t>, 6.7% error in T</w:t>
      </w:r>
      <w:r w:rsidRPr="00F56981">
        <w:rPr>
          <w:vertAlign w:val="subscript"/>
        </w:rPr>
        <w:t>2,f</w:t>
      </w:r>
      <w:r>
        <w:t>, and 0.78% error in T</w:t>
      </w:r>
      <w:r w:rsidRPr="00F56981">
        <w:rPr>
          <w:vertAlign w:val="subscript"/>
        </w:rPr>
        <w:t>2,r</w:t>
      </w:r>
      <w:r>
        <w:t>. Thus, switching from IR to VFA reduces B</w:t>
      </w:r>
      <w:r w:rsidRPr="00F56981">
        <w:rPr>
          <w:vertAlign w:val="subscript"/>
        </w:rPr>
        <w:t>1</w:t>
      </w:r>
      <w:r>
        <w:t>-sensitivity of F by a factor of 15 for a 10% error in B</w:t>
      </w:r>
      <w:r w:rsidRPr="00F56981">
        <w:rPr>
          <w:vertAlign w:val="subscript"/>
        </w:rPr>
        <w:t>1</w:t>
      </w:r>
      <w:r>
        <w:t>. The error in F for the IR case (23%) produced from a 10% error in B</w:t>
      </w:r>
      <w:r w:rsidRPr="00F56981">
        <w:rPr>
          <w:vertAlign w:val="subscript"/>
        </w:rPr>
        <w:t>1</w:t>
      </w:r>
      <w:r>
        <w:t xml:space="preserve"> is consistent with the value calculated by Sled and Pike using a 60-point </w:t>
      </w:r>
      <w:r w:rsidR="00F56981">
        <w:t xml:space="preserve">protocol (20%) </w:t>
      </w:r>
      <w:r w:rsidR="00F56981">
        <w:fldChar w:fldCharType="begin"/>
      </w:r>
      <w:r w:rsidR="00B0628F">
        <w:instrText xml:space="preserve"> ADDIN EN.CITE &lt;EndNote&gt;&lt;Cite&gt;&lt;Author&gt;Sled&lt;/Author&gt;&lt;Year&gt;2001&lt;/Year&gt;&lt;RecNum&gt;17&lt;/RecNum&gt;&lt;DisplayText&gt;[37]&lt;/DisplayText&gt;&lt;record&gt;&lt;rec-number&gt;17&lt;/rec-number&gt;&lt;foreign-keys&gt;&lt;key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00F56981">
        <w:fldChar w:fldCharType="separate"/>
      </w:r>
      <w:r w:rsidR="00B0628F">
        <w:rPr>
          <w:noProof/>
        </w:rPr>
        <w:t>[37]</w:t>
      </w:r>
      <w:r w:rsidR="00F56981">
        <w:fldChar w:fldCharType="end"/>
      </w:r>
      <w:r>
        <w:t>.</w:t>
      </w:r>
    </w:p>
    <w:p w14:paraId="7DC7E025" w14:textId="77EED743" w:rsidR="00F56981" w:rsidRDefault="00F56981" w:rsidP="00F56981">
      <w:pPr>
        <w:pStyle w:val="Titre3"/>
      </w:pPr>
      <w:bookmarkStart w:id="74" w:name="_Toc497663725"/>
      <w:r>
        <w:lastRenderedPageBreak/>
        <w:t>Sensitivity Analysis</w:t>
      </w:r>
      <w:bookmarkEnd w:id="74"/>
    </w:p>
    <w:p w14:paraId="40CFBDCF" w14:textId="3E18D290" w:rsidR="002B6B03" w:rsidRDefault="00F56981" w:rsidP="002B6B03">
      <w:pPr>
        <w:rPr>
          <w:noProof/>
        </w:rPr>
      </w:pPr>
      <w:r>
        <w:t>The plots of the sensitivity values for our qMT prot</w:t>
      </w:r>
      <w:r w:rsidR="00655273">
        <w:t xml:space="preserve">ocol are shown in </w:t>
      </w:r>
      <w:r w:rsidR="00655273">
        <w:fldChar w:fldCharType="begin"/>
      </w:r>
      <w:r w:rsidR="00655273">
        <w:instrText xml:space="preserve"> REF _Ref489445718 \h </w:instrText>
      </w:r>
      <w:r w:rsidR="000F511A">
        <w:instrText xml:space="preserve"> \* MERGEFORMAT </w:instrText>
      </w:r>
      <w:r w:rsidR="00655273">
        <w:fldChar w:fldCharType="separate"/>
      </w:r>
      <w:r w:rsidR="00E479BC">
        <w:t xml:space="preserve">Figure </w:t>
      </w:r>
      <w:r w:rsidR="00E479BC">
        <w:rPr>
          <w:noProof/>
        </w:rPr>
        <w:t>4</w:t>
      </w:r>
      <w:r w:rsidR="00E479BC">
        <w:rPr>
          <w:noProof/>
        </w:rPr>
        <w:noBreakHyphen/>
        <w:t>4</w:t>
      </w:r>
      <w:r w:rsidR="00655273">
        <w:fldChar w:fldCharType="end"/>
      </w:r>
      <w:r>
        <w:t>, and the sensitivity metrics (from Eqs. (4-3) and (4-4)) are calculated in</w:t>
      </w:r>
      <w:r w:rsidR="00307164">
        <w:t xml:space="preserve"> </w:t>
      </w:r>
      <w:r w:rsidR="00307164">
        <w:rPr>
          <w:highlight w:val="yellow"/>
        </w:rPr>
        <w:fldChar w:fldCharType="begin"/>
      </w:r>
      <w:r w:rsidR="00307164">
        <w:instrText xml:space="preserve"> REF _Ref497740696 \h </w:instrText>
      </w:r>
      <w:r w:rsidR="00307164">
        <w:rPr>
          <w:highlight w:val="yellow"/>
        </w:rPr>
      </w:r>
      <w:r w:rsidR="00307164">
        <w:rPr>
          <w:highlight w:val="yellow"/>
        </w:rPr>
        <w:fldChar w:fldCharType="separate"/>
      </w:r>
      <w:r w:rsidR="00307164">
        <w:t xml:space="preserve">Table </w:t>
      </w:r>
      <w:r w:rsidR="00307164">
        <w:rPr>
          <w:noProof/>
        </w:rPr>
        <w:t>4</w:t>
      </w:r>
      <w:r w:rsidR="00307164">
        <w:noBreakHyphen/>
      </w:r>
      <w:r w:rsidR="00307164">
        <w:rPr>
          <w:noProof/>
        </w:rPr>
        <w:t>1</w:t>
      </w:r>
      <w:r w:rsidR="00307164">
        <w:rPr>
          <w:highlight w:val="yellow"/>
        </w:rPr>
        <w:fldChar w:fldCharType="end"/>
      </w:r>
      <w:r>
        <w:t xml:space="preserve">. The curve similarity metric </w:t>
      </w:r>
      <m:oMath>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w:r>
        <w:t xml:space="preserve"> informs us of how well changing a particular fitting parameter </w:t>
      </w:r>
      <w:r w:rsidRPr="00FB0763">
        <w:rPr>
          <w:i/>
        </w:rPr>
        <w:t>p</w:t>
      </w:r>
      <w:r>
        <w:t xml:space="preserve"> (F, k</w:t>
      </w:r>
      <w:r w:rsidRPr="00FB0763">
        <w:rPr>
          <w:vertAlign w:val="subscript"/>
        </w:rPr>
        <w:t>f</w:t>
      </w:r>
      <w:r>
        <w:t>, T</w:t>
      </w:r>
      <w:r w:rsidRPr="00FB0763">
        <w:rPr>
          <w:vertAlign w:val="subscript"/>
        </w:rPr>
        <w:t>2,f</w:t>
      </w:r>
      <w:r>
        <w:t>, and T</w:t>
      </w:r>
      <w:r w:rsidRPr="00FB0763">
        <w:rPr>
          <w:vertAlign w:val="subscript"/>
        </w:rPr>
        <w:t>2,r</w:t>
      </w:r>
      <w:r>
        <w:t>) can correct the expected signal change due to an error in B</w:t>
      </w:r>
      <w:r w:rsidRPr="00FB0763">
        <w:rPr>
          <w:vertAlign w:val="subscript"/>
        </w:rPr>
        <w:t>1</w:t>
      </w:r>
      <w:r>
        <w:t>. For a B</w:t>
      </w:r>
      <w:r w:rsidRPr="00FB0763">
        <w:rPr>
          <w:vertAlign w:val="subscript"/>
        </w:rPr>
        <w:t>1</w:t>
      </w:r>
      <w:r>
        <w:t>-independent T</w:t>
      </w:r>
      <w:r w:rsidRPr="00FB0763">
        <w:rPr>
          <w:vertAlign w:val="subscript"/>
        </w:rPr>
        <w:t>1</w:t>
      </w:r>
      <w:r>
        <w:t xml:space="preserve"> measurement (e.g., IR), we see from </w:t>
      </w:r>
      <w:r w:rsidR="00307164">
        <w:fldChar w:fldCharType="begin"/>
      </w:r>
      <w:r w:rsidR="00307164">
        <w:instrText xml:space="preserve"> REF _Ref497740696 \h </w:instrText>
      </w:r>
      <w:r w:rsidR="00307164">
        <w:fldChar w:fldCharType="separate"/>
      </w:r>
      <w:r w:rsidR="00307164">
        <w:t xml:space="preserve">Table </w:t>
      </w:r>
      <w:r w:rsidR="00307164">
        <w:rPr>
          <w:noProof/>
        </w:rPr>
        <w:t>4</w:t>
      </w:r>
      <w:r w:rsidR="00307164">
        <w:noBreakHyphen/>
      </w:r>
      <w:r w:rsidR="00307164">
        <w:rPr>
          <w:noProof/>
        </w:rPr>
        <w:t>1</w:t>
      </w:r>
      <w:r w:rsidR="00307164">
        <w:fldChar w:fldCharType="end"/>
      </w:r>
      <w:r w:rsidR="00307164">
        <w:t xml:space="preserve"> </w:t>
      </w:r>
      <w:r>
        <w:t xml:space="preserve">that the </w:t>
      </w:r>
      <w:r w:rsidR="00FB0763">
        <w:t xml:space="preserve"> </w:t>
      </w:r>
      <m:oMath>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w:r>
        <w:t xml:space="preserve"> values have the following trend: </w:t>
      </w:r>
      <w:r w:rsidR="00FB0763">
        <w:t>(</w:t>
      </w:r>
      <w:r w:rsidRPr="00F56981">
        <w:t>F</w:t>
      </w:r>
      <w:r w:rsidR="00FB0763">
        <w:t xml:space="preserve"> ≈ 1) &gt; k</w:t>
      </w:r>
      <w:r w:rsidR="00FB0763">
        <w:rPr>
          <w:vertAlign w:val="subscript"/>
        </w:rPr>
        <w:t>f</w:t>
      </w:r>
      <w:r w:rsidR="00FB0763">
        <w:t xml:space="preserve"> &gt; T</w:t>
      </w:r>
      <w:r w:rsidR="00FB0763" w:rsidRPr="00FB0763">
        <w:rPr>
          <w:vertAlign w:val="subscript"/>
        </w:rPr>
        <w:t>2,f</w:t>
      </w:r>
      <w:r w:rsidR="00FB0763">
        <w:t xml:space="preserve"> </w:t>
      </w:r>
      <w:r w:rsidR="00FB0763">
        <w:rPr>
          <w:rFonts w:ascii="MS Mincho" w:eastAsia="MS Mincho" w:hAnsi="MS Mincho" w:cs="MS Mincho"/>
        </w:rPr>
        <w:t>≫</w:t>
      </w:r>
      <w:r w:rsidR="00FB0763">
        <w:t xml:space="preserve"> T</w:t>
      </w:r>
      <w:r w:rsidR="00FB0763">
        <w:rPr>
          <w:vertAlign w:val="subscript"/>
        </w:rPr>
        <w:t>2,r</w:t>
      </w:r>
      <w:r w:rsidR="00FB0763">
        <w:t>, for VFA: (k</w:t>
      </w:r>
      <w:r w:rsidR="00FB0763">
        <w:rPr>
          <w:vertAlign w:val="subscript"/>
        </w:rPr>
        <w:t>f</w:t>
      </w:r>
      <w:r w:rsidR="00FB0763">
        <w:t xml:space="preserve"> ≈ 1) &gt; F ≈ T</w:t>
      </w:r>
      <w:r w:rsidR="00FB0763" w:rsidRPr="00FB0763">
        <w:rPr>
          <w:vertAlign w:val="subscript"/>
        </w:rPr>
        <w:t>2,f</w:t>
      </w:r>
      <w:r w:rsidR="00FB0763">
        <w:t xml:space="preserve"> </w:t>
      </w:r>
      <w:r w:rsidR="00FB0763">
        <w:rPr>
          <w:rFonts w:ascii="MS Mincho" w:eastAsia="MS Mincho" w:hAnsi="MS Mincho" w:cs="MS Mincho"/>
        </w:rPr>
        <w:t>≫</w:t>
      </w:r>
      <w:r w:rsidR="00FB0763">
        <w:t xml:space="preserve"> T</w:t>
      </w:r>
      <w:r w:rsidR="00FB0763">
        <w:rPr>
          <w:vertAlign w:val="subscript"/>
        </w:rPr>
        <w:t>2,r</w:t>
      </w:r>
      <w:r>
        <w:t>. This suggests that F has a higher sensitivity to B</w:t>
      </w:r>
      <w:r w:rsidRPr="00FB0763">
        <w:rPr>
          <w:vertAlign w:val="subscript"/>
        </w:rPr>
        <w:t>1</w:t>
      </w:r>
      <w:r>
        <w:t xml:space="preserve"> inaccuracies for IR than VFA, with a reverse relationship expected for k</w:t>
      </w:r>
      <w:r w:rsidRPr="00FB0763">
        <w:rPr>
          <w:vertAlign w:val="subscript"/>
        </w:rPr>
        <w:t>f</w:t>
      </w:r>
      <w:r>
        <w:t xml:space="preserve">, both in agreement with the simulations results from the Simulations section. </w:t>
      </w:r>
      <w:r w:rsidR="00655273">
        <w:fldChar w:fldCharType="begin"/>
      </w:r>
      <w:r w:rsidR="00655273">
        <w:instrText xml:space="preserve"> REF _Ref489445718 \h </w:instrText>
      </w:r>
      <w:r w:rsidR="000F511A">
        <w:instrText xml:space="preserve"> \* MERGEFORMAT </w:instrText>
      </w:r>
      <w:r w:rsidR="00655273">
        <w:fldChar w:fldCharType="separate"/>
      </w:r>
      <w:r w:rsidR="00E479BC">
        <w:t xml:space="preserve">Figure </w:t>
      </w:r>
      <w:r w:rsidR="00E479BC">
        <w:rPr>
          <w:noProof/>
        </w:rPr>
        <w:t>4</w:t>
      </w:r>
      <w:r w:rsidR="00E479BC">
        <w:rPr>
          <w:noProof/>
        </w:rPr>
        <w:noBreakHyphen/>
        <w:t>4</w:t>
      </w:r>
      <w:r w:rsidR="00655273">
        <w:fldChar w:fldCharType="end"/>
      </w:r>
      <w:r>
        <w:t xml:space="preserve"> illustrates these relationships; the sensitivity curves for </w:t>
      </w:r>
      <w:r w:rsidR="00FB0763">
        <w:t>B</w:t>
      </w:r>
      <w:r w:rsidR="00FB0763" w:rsidRPr="00FB0763">
        <w:rPr>
          <w:vertAlign w:val="subscript"/>
        </w:rPr>
        <w:t>1</w:t>
      </w:r>
      <w:r w:rsidR="00FB0763">
        <w:rPr>
          <w:vertAlign w:val="superscript"/>
        </w:rPr>
        <w:t>IR</w:t>
      </w:r>
      <w:r>
        <w:t xml:space="preserve"> (</w:t>
      </w:r>
      <w:r w:rsidR="00655273">
        <w:fldChar w:fldCharType="begin"/>
      </w:r>
      <w:r w:rsidR="00655273">
        <w:instrText xml:space="preserve"> REF _Ref489445718 \h </w:instrText>
      </w:r>
      <w:r w:rsidR="000F511A">
        <w:instrText xml:space="preserve"> \* MERGEFORMAT </w:instrText>
      </w:r>
      <w:r w:rsidR="00655273">
        <w:fldChar w:fldCharType="separate"/>
      </w:r>
      <w:r w:rsidR="00E479BC">
        <w:t xml:space="preserve">Figure </w:t>
      </w:r>
      <w:r w:rsidR="00E479BC">
        <w:rPr>
          <w:noProof/>
        </w:rPr>
        <w:t>4</w:t>
      </w:r>
      <w:r w:rsidR="00E479BC">
        <w:rPr>
          <w:noProof/>
        </w:rPr>
        <w:noBreakHyphen/>
        <w:t>4</w:t>
      </w:r>
      <w:r w:rsidR="00655273">
        <w:fldChar w:fldCharType="end"/>
      </w:r>
      <w:r w:rsidR="00655273">
        <w:t>a</w:t>
      </w:r>
      <w:r>
        <w:t xml:space="preserve">) have a </w:t>
      </w:r>
      <w:r w:rsidR="00655273">
        <w:t>similar pattern to those for F (</w:t>
      </w:r>
      <w:r w:rsidR="00655273">
        <w:fldChar w:fldCharType="begin"/>
      </w:r>
      <w:r w:rsidR="00655273">
        <w:instrText xml:space="preserve"> REF _Ref489445718 \h </w:instrText>
      </w:r>
      <w:r w:rsidR="000F511A">
        <w:instrText xml:space="preserve"> \* MERGEFORMAT </w:instrText>
      </w:r>
      <w:r w:rsidR="00655273">
        <w:fldChar w:fldCharType="separate"/>
      </w:r>
      <w:r w:rsidR="00E479BC">
        <w:t xml:space="preserve">Figure </w:t>
      </w:r>
      <w:r w:rsidR="00E479BC">
        <w:rPr>
          <w:noProof/>
        </w:rPr>
        <w:t>4</w:t>
      </w:r>
      <w:r w:rsidR="00E479BC">
        <w:rPr>
          <w:noProof/>
        </w:rPr>
        <w:noBreakHyphen/>
        <w:t>4</w:t>
      </w:r>
      <w:r w:rsidR="00655273">
        <w:fldChar w:fldCharType="end"/>
      </w:r>
      <w:r w:rsidR="00655273">
        <w:t>c)</w:t>
      </w:r>
      <w:r>
        <w:t xml:space="preserve">, whereas the sensitivity curves for </w:t>
      </w:r>
      <w:r w:rsidR="00FB0763">
        <w:t>B</w:t>
      </w:r>
      <w:r w:rsidR="00FB0763">
        <w:rPr>
          <w:vertAlign w:val="subscript"/>
        </w:rPr>
        <w:t>1</w:t>
      </w:r>
      <w:r w:rsidR="00FB0763">
        <w:rPr>
          <w:vertAlign w:val="superscript"/>
        </w:rPr>
        <w:t>VFA</w:t>
      </w:r>
      <w:r>
        <w:t xml:space="preserve"> (</w:t>
      </w:r>
      <w:r w:rsidR="00655273">
        <w:fldChar w:fldCharType="begin"/>
      </w:r>
      <w:r w:rsidR="00655273">
        <w:instrText xml:space="preserve"> REF _Ref489445718 \h </w:instrText>
      </w:r>
      <w:r w:rsidR="000F511A">
        <w:instrText xml:space="preserve"> \* MERGEFORMAT </w:instrText>
      </w:r>
      <w:r w:rsidR="00655273">
        <w:fldChar w:fldCharType="separate"/>
      </w:r>
      <w:r w:rsidR="00E479BC">
        <w:t xml:space="preserve">Figure </w:t>
      </w:r>
      <w:r w:rsidR="00E479BC">
        <w:rPr>
          <w:noProof/>
        </w:rPr>
        <w:t>4</w:t>
      </w:r>
      <w:r w:rsidR="00E479BC">
        <w:rPr>
          <w:noProof/>
        </w:rPr>
        <w:noBreakHyphen/>
        <w:t>4</w:t>
      </w:r>
      <w:r w:rsidR="00655273">
        <w:fldChar w:fldCharType="end"/>
      </w:r>
      <w:r w:rsidR="00655273">
        <w:t>b</w:t>
      </w:r>
      <w:r>
        <w:t>) have a similar pattern to those for k</w:t>
      </w:r>
      <w:r w:rsidRPr="00FB0763">
        <w:rPr>
          <w:vertAlign w:val="subscript"/>
        </w:rPr>
        <w:t>f</w:t>
      </w:r>
      <w:r>
        <w:t xml:space="preserve"> (</w:t>
      </w:r>
      <w:r w:rsidR="00655273">
        <w:fldChar w:fldCharType="begin"/>
      </w:r>
      <w:r w:rsidR="00655273">
        <w:instrText xml:space="preserve"> REF _Ref489445718 \h </w:instrText>
      </w:r>
      <w:r w:rsidR="000F511A">
        <w:instrText xml:space="preserve"> \* MERGEFORMAT </w:instrText>
      </w:r>
      <w:r w:rsidR="00655273">
        <w:fldChar w:fldCharType="separate"/>
      </w:r>
      <w:r w:rsidR="00E479BC">
        <w:t xml:space="preserve">Figure </w:t>
      </w:r>
      <w:r w:rsidR="00E479BC">
        <w:rPr>
          <w:noProof/>
        </w:rPr>
        <w:t>4</w:t>
      </w:r>
      <w:r w:rsidR="00E479BC">
        <w:rPr>
          <w:noProof/>
        </w:rPr>
        <w:noBreakHyphen/>
        <w:t>4</w:t>
      </w:r>
      <w:r w:rsidR="00655273">
        <w:fldChar w:fldCharType="end"/>
      </w:r>
      <w:r w:rsidR="00655273">
        <w:t>d</w:t>
      </w:r>
      <w:r>
        <w:t xml:space="preserve">). For these respective cases, </w:t>
      </w:r>
      <m:oMath>
        <m:f>
          <m:fPr>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1</m:t>
                </m:r>
              </m:sub>
            </m:sSub>
          </m:num>
          <m:den>
            <m:r>
              <w:rPr>
                <w:rFonts w:ascii="Cambria Math" w:hAnsi="Cambria Math"/>
              </w:rPr>
              <m:t>p</m:t>
            </m:r>
          </m:den>
        </m:f>
        <m:f>
          <m:fPr>
            <m:ctrlPr>
              <w:rPr>
                <w:rFonts w:ascii="Cambria Math" w:hAnsi="Cambria Math"/>
                <w:b/>
                <w:i/>
              </w:rPr>
            </m:ctrlPr>
          </m:fPr>
          <m:num>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e>
            </m:d>
          </m:num>
          <m:den>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p</m:t>
                    </m:r>
                  </m:sub>
                </m:sSub>
              </m:e>
            </m:d>
          </m:den>
        </m:f>
      </m:oMath>
      <w:r>
        <w:t xml:space="preserve"> is greater for k</w:t>
      </w:r>
      <w:r w:rsidRPr="00FB0763">
        <w:rPr>
          <w:vertAlign w:val="subscript"/>
        </w:rPr>
        <w:t>f</w:t>
      </w:r>
      <w:r w:rsidR="00D61488">
        <w:t xml:space="preserve"> than F (</w:t>
      </w:r>
      <w:r w:rsidR="00307164">
        <w:fldChar w:fldCharType="begin"/>
      </w:r>
      <w:r w:rsidR="00307164">
        <w:instrText xml:space="preserve"> REF _Ref497740696 \h </w:instrText>
      </w:r>
      <w:r w:rsidR="00307164">
        <w:fldChar w:fldCharType="separate"/>
      </w:r>
      <w:r w:rsidR="00307164">
        <w:t xml:space="preserve">Table </w:t>
      </w:r>
      <w:r w:rsidR="00307164">
        <w:rPr>
          <w:noProof/>
        </w:rPr>
        <w:t>4</w:t>
      </w:r>
      <w:r w:rsidR="00307164">
        <w:noBreakHyphen/>
      </w:r>
      <w:r w:rsidR="00307164">
        <w:rPr>
          <w:noProof/>
        </w:rPr>
        <w:t>1</w:t>
      </w:r>
      <w:r w:rsidR="00307164">
        <w:fldChar w:fldCharType="end"/>
      </w:r>
      <w:r w:rsidR="00D61488">
        <w:t>)</w:t>
      </w:r>
      <w:r>
        <w:t>, suggesting that larger relative errors in k</w:t>
      </w:r>
      <w:r w:rsidRPr="00FB0763">
        <w:rPr>
          <w:vertAlign w:val="subscript"/>
        </w:rPr>
        <w:t>f</w:t>
      </w:r>
      <w:r>
        <w:t xml:space="preserve"> are required to compensate </w:t>
      </w:r>
      <w:r w:rsidR="00FB0763">
        <w:t>B</w:t>
      </w:r>
      <w:r w:rsidR="00FB0763">
        <w:rPr>
          <w:vertAlign w:val="subscript"/>
        </w:rPr>
        <w:t>1</w:t>
      </w:r>
      <w:r w:rsidR="00FB0763">
        <w:rPr>
          <w:vertAlign w:val="superscript"/>
        </w:rPr>
        <w:t>VFA</w:t>
      </w:r>
      <w:r>
        <w:t xml:space="preserve"> inaccuracies than F for </w:t>
      </w:r>
      <w:r w:rsidR="00FB0763">
        <w:t>B</w:t>
      </w:r>
      <w:r w:rsidR="00FB0763" w:rsidRPr="00FB0763">
        <w:rPr>
          <w:vertAlign w:val="subscript"/>
        </w:rPr>
        <w:t>1</w:t>
      </w:r>
      <w:r w:rsidR="00FB0763">
        <w:rPr>
          <w:vertAlign w:val="superscript"/>
        </w:rPr>
        <w:t>IR</w:t>
      </w:r>
      <w:r>
        <w:t xml:space="preserve">, consistent with our simulation observations. Lastly, note that the minima observed in </w:t>
      </w:r>
      <m:oMath>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e>
        </m:d>
      </m:oMath>
      <w:r>
        <w:t xml:space="preserve"> is due to a zero-crossing of </w:t>
      </w:r>
      <m:oMath>
        <m:sSub>
          <m:sSubPr>
            <m:ctrlPr>
              <w:rPr>
                <w:rFonts w:ascii="Cambria Math" w:hAnsi="Cambria Math"/>
                <w:b/>
                <w:i/>
              </w:rPr>
            </m:ctrlPr>
          </m:sSubPr>
          <m:e>
            <m:r>
              <m:rPr>
                <m:sty m:val="bi"/>
              </m:rPr>
              <w:rPr>
                <w:rFonts w:ascii="Cambria Math" w:hAnsi="Cambria Math"/>
              </w:rPr>
              <m:t>S</m:t>
            </m:r>
          </m:e>
          <m:sub>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2,r</m:t>
                </m:r>
              </m:sub>
            </m:sSub>
          </m:sub>
        </m:sSub>
      </m:oMath>
      <w:r>
        <w:t>, a characteristic that was also r</w:t>
      </w:r>
      <w:r w:rsidR="00FB0763">
        <w:t xml:space="preserve">eported in a previous study </w:t>
      </w:r>
      <w:r w:rsidR="00FB0763">
        <w:fldChar w:fldCharType="begin">
          <w:fldData xml:space="preserve">PEVuZE5vdGU+PENpdGU+PEF1dGhvcj5ZYXJueWtoPC9BdXRob3I+PFllYXI+MjAxMjwvWWVhcj48
UmVjTnVtPjM3NzA8L1JlY051bT48RGlzcGxheVRleHQ+Wzg3XTwvRGlzcGxheVRleHQ+PHJlY29y
ZD48cmVjLW51bWJlcj4zNzcwPC9yZWMtbnVtYmVyPjxmb3JlaWduLWtleXM+PGtleSBhcHA9IkVO
IiBkYi1pZD0id3N4Mnp4dmZ2MmY5MjNlenQ1OHhzdmFuOXp6d3BkdjV2ZXd4IiB0aW1lc3RhbXA9
IjEzNTQ1ODk0OTciPjM3NzA8L2tleT48L2ZvcmVpZ24ta2V5cz48cmVmLXR5cGUgbmFtZT0iSm91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U2VhdHRsZSwgV2FzaGluZ3RvbiA5ODEwOSwgVVNBLiB5YXJueWtoQHUud2FzaGluZ3Rvbi5lZHU8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</w:fldData>
        </w:fldChar>
      </w:r>
      <w:r w:rsidR="00B0628F">
        <w:instrText xml:space="preserve"> ADDIN EN.CITE </w:instrText>
      </w:r>
      <w:r w:rsidR="00B0628F">
        <w:fldChar w:fldCharType="begin">
          <w:fldData xml:space="preserve">PEVuZE5vdGU+PENpdGU+PEF1dGhvcj5ZYXJueWtoPC9BdXRob3I+PFllYXI+MjAxMjwvWWVhcj48
UmVjTnVtPjM3NzA8L1JlY051bT48RGlzcGxheVRleHQ+Wzg3XTwvRGlzcGxheVRleHQ+PHJlY29y
ZD48cmVjLW51bWJlcj4zNzcwPC9yZWMtbnVtYmVyPjxmb3JlaWduLWtleXM+PGtleSBhcHA9IkVO
IiBkYi1pZD0id3N4Mnp4dmZ2MmY5MjNlenQ1OHhzdmFuOXp6d3BkdjV2ZXd4IiB0aW1lc3RhbXA9
IjEzNTQ1ODk0OTciPjM3NzA8L2tleT48L2ZvcmVpZ24ta2V5cz48cmVmLXR5cGUgbmFtZT0iSm91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U2VhdHRsZSwgV2FzaGluZ3RvbiA5ODEwOSwgVVNBLiB5YXJueWtoQHUud2FzaGluZ3Rvbi5lZHU8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</w:fldData>
        </w:fldChar>
      </w:r>
      <w:r w:rsidR="00B0628F">
        <w:instrText xml:space="preserve"> ADDIN EN.CITE.DATA </w:instrText>
      </w:r>
      <w:r w:rsidR="00B0628F">
        <w:fldChar w:fldCharType="end"/>
      </w:r>
      <w:r w:rsidR="00FB0763">
        <w:fldChar w:fldCharType="separate"/>
      </w:r>
      <w:r w:rsidR="00B0628F">
        <w:rPr>
          <w:noProof/>
        </w:rPr>
        <w:t>[87]</w:t>
      </w:r>
      <w:r w:rsidR="00FB0763">
        <w:fldChar w:fldCharType="end"/>
      </w:r>
      <w:r>
        <w:t>.</w:t>
      </w:r>
      <w:bookmarkStart w:id="75" w:name="_Ref489445279"/>
      <w:bookmarkStart w:id="76" w:name="_Toc497663778"/>
    </w:p>
    <w:p w14:paraId="22AC752A" w14:textId="66CB48DB" w:rsidR="00513E70" w:rsidRDefault="00307164" w:rsidP="00655273">
      <w:pPr>
        <w:pStyle w:val="Lgende"/>
        <w:spacing w:after="120"/>
      </w:pPr>
      <w:bookmarkStart w:id="77" w:name="_Ref497740696"/>
      <w:r>
        <w:t xml:space="preserve">Table </w:t>
      </w:r>
      <w:fldSimple w:instr=" STYLEREF 1 \s ">
        <w:r>
          <w:rPr>
            <w:noProof/>
          </w:rPr>
          <w:t>4</w:t>
        </w:r>
      </w:fldSimple>
      <w:r>
        <w:noBreakHyphen/>
      </w:r>
      <w:fldSimple w:instr=" SEQ Table \* ARABIC \s 1 ">
        <w:r>
          <w:rPr>
            <w:noProof/>
          </w:rPr>
          <w:t>1</w:t>
        </w:r>
      </w:fldSimple>
      <w:bookmarkEnd w:id="77"/>
      <w:r>
        <w:t>. qMT Z-Spectra Sensitivity Comparison Metrics for B</w:t>
      </w:r>
      <w:r w:rsidRPr="00D61488">
        <w:rPr>
          <w:vertAlign w:val="subscript"/>
        </w:rPr>
        <w:t>1</w:t>
      </w:r>
      <w:r>
        <w:t xml:space="preserve"> (Accounting for the B</w:t>
      </w:r>
      <w:r w:rsidRPr="00D61488">
        <w:rPr>
          <w:vertAlign w:val="subscript"/>
        </w:rPr>
        <w:t>1</w:t>
      </w:r>
      <w:r>
        <w:t>-Sensitivity of Each T</w:t>
      </w:r>
      <w:r w:rsidRPr="00D61488">
        <w:rPr>
          <w:vertAlign w:val="subscript"/>
        </w:rPr>
        <w:t>1</w:t>
      </w:r>
      <w:r>
        <w:t xml:space="preserve"> Method, IR, and VFA) and Each Fitted qMT Parameter</w:t>
      </w:r>
      <w:bookmarkEnd w:id="75"/>
      <w:bookmarkEnd w:id="76"/>
    </w:p>
    <w:tbl>
      <w:tblPr>
        <w:tblW w:w="0" w:type="auto"/>
        <w:jc w:val="center"/>
        <w:tblCellMar>
          <w:left w:w="0" w:type="dxa"/>
          <w:right w:w="0" w:type="dxa"/>
        </w:tblCellMar>
        <w:tblLook w:val="0420" w:firstRow="1" w:lastRow="0" w:firstColumn="0" w:lastColumn="0" w:noHBand="0" w:noVBand="1"/>
      </w:tblPr>
      <w:tblGrid>
        <w:gridCol w:w="975"/>
        <w:gridCol w:w="1406"/>
        <w:gridCol w:w="1399"/>
        <w:gridCol w:w="1439"/>
        <w:gridCol w:w="1424"/>
      </w:tblGrid>
      <w:tr w:rsidR="00D61488" w:rsidRPr="00221E65" w14:paraId="214F856A" w14:textId="77777777" w:rsidTr="00D61488">
        <w:trPr>
          <w:trHeight w:val="306"/>
          <w:jc w:val="center"/>
        </w:trPr>
        <w:tc>
          <w:tcPr>
            <w:tcW w:w="975" w:type="dxa"/>
            <w:tcBorders>
              <w:top w:val="nil"/>
              <w:left w:val="single" w:sz="8" w:space="0" w:color="FFFFFF"/>
              <w:bottom w:val="single" w:sz="18" w:space="0" w:color="auto"/>
              <w:right w:val="single" w:sz="8" w:space="0" w:color="FFFFFF"/>
            </w:tcBorders>
          </w:tcPr>
          <w:p w14:paraId="743E673D" w14:textId="77777777" w:rsidR="00D61488" w:rsidRPr="00D61488" w:rsidRDefault="00D61488" w:rsidP="00D61488">
            <w:pPr>
              <w:spacing w:after="0" w:line="240" w:lineRule="auto"/>
              <w:jc w:val="left"/>
              <w:rPr>
                <w:b/>
                <w:bCs/>
                <w:sz w:val="22"/>
                <w:szCs w:val="22"/>
                <w:lang w:val="en-CA"/>
              </w:rPr>
            </w:pPr>
          </w:p>
        </w:tc>
        <w:tc>
          <w:tcPr>
            <w:tcW w:w="2805" w:type="dxa"/>
            <w:gridSpan w:val="2"/>
            <w:tcBorders>
              <w:top w:val="nil"/>
              <w:left w:val="single" w:sz="8" w:space="0" w:color="FFFFFF"/>
              <w:bottom w:val="single" w:sz="18" w:space="0" w:color="auto"/>
              <w:right w:val="single" w:sz="18" w:space="0" w:color="auto"/>
            </w:tcBorders>
            <w:shd w:val="clear" w:color="auto" w:fill="auto"/>
            <w:tcMar>
              <w:top w:w="15" w:type="dxa"/>
              <w:left w:w="147" w:type="dxa"/>
              <w:bottom w:w="0" w:type="dxa"/>
              <w:right w:w="147" w:type="dxa"/>
            </w:tcMar>
          </w:tcPr>
          <w:p w14:paraId="0BE40A9D" w14:textId="77777777" w:rsidR="00655273" w:rsidRPr="00655273" w:rsidRDefault="00655273" w:rsidP="00D61488">
            <w:pPr>
              <w:spacing w:after="0" w:line="240" w:lineRule="auto"/>
              <w:jc w:val="center"/>
              <w:rPr>
                <w:rFonts w:eastAsiaTheme="minorEastAsia"/>
                <w:b/>
                <w:sz w:val="22"/>
                <w:szCs w:val="22"/>
              </w:rPr>
            </w:pPr>
          </w:p>
          <w:p w14:paraId="68433A17" w14:textId="77777777" w:rsidR="00D61488" w:rsidRPr="00D61488" w:rsidRDefault="00233736" w:rsidP="00D61488">
            <w:pPr>
              <w:spacing w:after="0" w:line="240" w:lineRule="auto"/>
              <w:jc w:val="center"/>
              <w:rPr>
                <w:b/>
                <w:sz w:val="22"/>
                <w:szCs w:val="22"/>
              </w:rPr>
            </w:pPr>
            <m:oMathPara>
              <m:oMath>
                <m:d>
                  <m:dPr>
                    <m:begChr m:val="|"/>
                    <m:endChr m:val="|"/>
                    <m:ctrlPr>
                      <w:rPr>
                        <w:rFonts w:ascii="Cambria Math" w:hAnsi="Cambria Math"/>
                        <w:b/>
                        <w:i/>
                        <w:sz w:val="22"/>
                        <w:szCs w:val="22"/>
                      </w:rPr>
                    </m:ctrlPr>
                  </m:dPr>
                  <m:e>
                    <m:sSub>
                      <m:sSubPr>
                        <m:ctrlPr>
                          <w:rPr>
                            <w:rFonts w:ascii="Cambria Math" w:hAnsi="Cambria Math"/>
                            <w:i/>
                            <w:sz w:val="22"/>
                            <w:szCs w:val="22"/>
                          </w:rPr>
                        </m:ctrlPr>
                      </m:sSubPr>
                      <m:e>
                        <m:r>
                          <m:rPr>
                            <m:sty m:val="bi"/>
                          </m:rPr>
                          <w:rPr>
                            <w:rFonts w:ascii="Cambria Math" w:hAnsi="Cambria Math"/>
                            <w:sz w:val="22"/>
                            <w:szCs w:val="22"/>
                          </w:rPr>
                          <m:t xml:space="preserve"> </m:t>
                        </m:r>
                        <m:sSub>
                          <m:sSubPr>
                            <m:ctrlPr>
                              <w:rPr>
                                <w:rFonts w:ascii="Cambria Math" w:hAnsi="Cambria Math"/>
                                <w:i/>
                                <w:sz w:val="22"/>
                                <w:szCs w:val="22"/>
                              </w:rPr>
                            </m:ctrlPr>
                          </m:sSubPr>
                          <m:e>
                            <m:acc>
                              <m:accPr>
                                <m:ctrlPr>
                                  <w:rPr>
                                    <w:rFonts w:ascii="Cambria Math" w:hAnsi="Cambria Math"/>
                                    <w:i/>
                                    <w:sz w:val="22"/>
                                    <w:szCs w:val="22"/>
                                  </w:rPr>
                                </m:ctrlPr>
                              </m:accPr>
                              <m:e>
                                <m:r>
                                  <w:rPr>
                                    <w:rFonts w:ascii="Cambria Math" w:hAnsi="Cambria Math"/>
                                    <w:sz w:val="22"/>
                                    <w:szCs w:val="22"/>
                                  </w:rPr>
                                  <m:t>S</m:t>
                                </m:r>
                              </m:e>
                            </m:acc>
                          </m:e>
                          <m:sub>
                            <m:r>
                              <w:rPr>
                                <w:rFonts w:ascii="Cambria Math" w:hAnsi="Cambria Math"/>
                                <w:sz w:val="22"/>
                                <w:szCs w:val="22"/>
                              </w:rPr>
                              <m:t>p</m:t>
                            </m:r>
                          </m:sub>
                        </m:sSub>
                        <m:r>
                          <m:rPr>
                            <m:sty m:val="bi"/>
                          </m:rPr>
                          <w:rPr>
                            <w:rFonts w:ascii="Cambria Math" w:hAnsi="Cambria Math"/>
                            <w:sz w:val="22"/>
                            <w:szCs w:val="22"/>
                          </w:rPr>
                          <m:t>∙</m:t>
                        </m:r>
                        <m:acc>
                          <m:accPr>
                            <m:ctrlPr>
                              <w:rPr>
                                <w:rFonts w:ascii="Cambria Math" w:hAnsi="Cambria Math"/>
                                <w:i/>
                                <w:sz w:val="22"/>
                                <w:szCs w:val="22"/>
                              </w:rPr>
                            </m:ctrlPr>
                          </m:accPr>
                          <m:e>
                            <m:r>
                              <w:rPr>
                                <w:rFonts w:ascii="Cambria Math" w:hAnsi="Cambria Math"/>
                                <w:sz w:val="22"/>
                                <w:szCs w:val="22"/>
                              </w:rPr>
                              <m:t>S</m:t>
                            </m:r>
                          </m:e>
                        </m:acc>
                      </m:e>
                      <m:sub>
                        <m:sSub>
                          <m:sSubPr>
                            <m:ctrlPr>
                              <w:rPr>
                                <w:rFonts w:ascii="Cambria Math" w:hAnsi="Cambria Math"/>
                                <w:i/>
                                <w:sz w:val="22"/>
                                <w:szCs w:val="22"/>
                              </w:rPr>
                            </m:ctrlPr>
                          </m:sSubPr>
                          <m:e>
                            <m:r>
                              <w:rPr>
                                <w:rFonts w:ascii="Cambria Math" w:hAnsi="Cambria Math"/>
                                <w:sz w:val="22"/>
                                <w:szCs w:val="22"/>
                              </w:rPr>
                              <m:t>B</m:t>
                            </m:r>
                          </m:e>
                          <m:sub>
                            <m:r>
                              <w:rPr>
                                <w:rFonts w:ascii="Cambria Math" w:hAnsi="Cambria Math"/>
                                <w:sz w:val="22"/>
                                <w:szCs w:val="22"/>
                              </w:rPr>
                              <m:t>1</m:t>
                            </m:r>
                          </m:sub>
                        </m:sSub>
                      </m:sub>
                    </m:sSub>
                  </m:e>
                </m:d>
              </m:oMath>
            </m:oMathPara>
          </w:p>
        </w:tc>
        <w:tc>
          <w:tcPr>
            <w:tcW w:w="2863" w:type="dxa"/>
            <w:gridSpan w:val="2"/>
            <w:tcBorders>
              <w:top w:val="nil"/>
              <w:left w:val="single" w:sz="18" w:space="0" w:color="auto"/>
              <w:bottom w:val="single" w:sz="18" w:space="0" w:color="auto"/>
              <w:right w:val="single" w:sz="8" w:space="0" w:color="FFFFFF"/>
            </w:tcBorders>
          </w:tcPr>
          <w:p w14:paraId="761867B5" w14:textId="77777777" w:rsidR="00D61488" w:rsidRPr="00655273" w:rsidRDefault="00D61488" w:rsidP="00D61488">
            <w:pPr>
              <w:spacing w:after="0" w:line="240" w:lineRule="auto"/>
              <w:jc w:val="center"/>
              <w:rPr>
                <w:b/>
                <w:sz w:val="20"/>
                <w:szCs w:val="20"/>
              </w:rPr>
            </w:pPr>
            <m:oMathPara>
              <m:oMath>
                <m:r>
                  <m:rPr>
                    <m:sty m:val="bi"/>
                  </m:rPr>
                  <w:rPr>
                    <w:rFonts w:ascii="Cambria Math" w:hAnsi="Cambria Math"/>
                    <w:sz w:val="20"/>
                    <w:szCs w:val="20"/>
                  </w:rPr>
                  <m:t xml:space="preserve"> </m:t>
                </m:r>
                <m:f>
                  <m:fPr>
                    <m:ctrlPr>
                      <w:rPr>
                        <w:rFonts w:ascii="Cambria Math" w:eastAsia="Times New Roman" w:hAnsi="Cambria Math"/>
                        <w:i/>
                        <w:sz w:val="20"/>
                        <w:szCs w:val="20"/>
                        <w:lang w:val="en-CA" w:eastAsia="en-CA"/>
                      </w:rPr>
                    </m:ctrlPr>
                  </m:fPr>
                  <m:num>
                    <m:sSub>
                      <m:sSubPr>
                        <m:ctrlPr>
                          <w:rPr>
                            <w:rFonts w:ascii="Cambria Math" w:hAnsi="Cambria Math"/>
                            <w:i/>
                            <w:sz w:val="20"/>
                            <w:szCs w:val="20"/>
                          </w:rPr>
                        </m:ctrlPr>
                      </m:sSubPr>
                      <m:e>
                        <m:r>
                          <w:rPr>
                            <w:rFonts w:ascii="Cambria Math" w:hAnsi="Cambria Math"/>
                            <w:sz w:val="20"/>
                            <w:szCs w:val="20"/>
                          </w:rPr>
                          <m:t>B</m:t>
                        </m:r>
                      </m:e>
                      <m:sub>
                        <m:r>
                          <w:rPr>
                            <w:rFonts w:ascii="Cambria Math" w:hAnsi="Cambria Math"/>
                            <w:sz w:val="20"/>
                            <w:szCs w:val="20"/>
                          </w:rPr>
                          <m:t>1</m:t>
                        </m:r>
                      </m:sub>
                    </m:sSub>
                  </m:num>
                  <m:den>
                    <m:r>
                      <w:rPr>
                        <w:rFonts w:ascii="Cambria Math" w:hAnsi="Cambria Math"/>
                        <w:sz w:val="20"/>
                        <w:szCs w:val="20"/>
                      </w:rPr>
                      <m:t>p</m:t>
                    </m:r>
                  </m:den>
                </m:f>
                <m:f>
                  <m:fPr>
                    <m:ctrlPr>
                      <w:rPr>
                        <w:rFonts w:ascii="Cambria Math" w:hAnsi="Cambria Math"/>
                        <w:b/>
                        <w:i/>
                        <w:sz w:val="20"/>
                        <w:szCs w:val="20"/>
                      </w:rPr>
                    </m:ctrlPr>
                  </m:fPr>
                  <m:num>
                    <m:d>
                      <m:dPr>
                        <m:begChr m:val="‖"/>
                        <m:endChr m:val="‖"/>
                        <m:ctrlPr>
                          <w:rPr>
                            <w:rFonts w:ascii="Cambria Math" w:hAnsi="Cambria Math"/>
                            <w:b/>
                            <w:i/>
                            <w:sz w:val="20"/>
                            <w:szCs w:val="20"/>
                          </w:rPr>
                        </m:ctrlPr>
                      </m:dPr>
                      <m:e>
                        <m:sSub>
                          <m:sSubPr>
                            <m:ctrlPr>
                              <w:rPr>
                                <w:rFonts w:ascii="Cambria Math" w:hAnsi="Cambria Math"/>
                                <w:b/>
                                <w:i/>
                                <w:sz w:val="20"/>
                                <w:szCs w:val="20"/>
                              </w:rPr>
                            </m:ctrlPr>
                          </m:sSub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Sub>
                      </m:e>
                    </m:d>
                  </m:num>
                  <m:den>
                    <m:d>
                      <m:dPr>
                        <m:begChr m:val="‖"/>
                        <m:endChr m:val="‖"/>
                        <m:ctrlPr>
                          <w:rPr>
                            <w:rFonts w:ascii="Cambria Math" w:hAnsi="Cambria Math"/>
                            <w:b/>
                            <w:i/>
                            <w:sz w:val="20"/>
                            <w:szCs w:val="20"/>
                          </w:rPr>
                        </m:ctrlPr>
                      </m:dPr>
                      <m:e>
                        <m:sSub>
                          <m:sSubPr>
                            <m:ctrlPr>
                              <w:rPr>
                                <w:rFonts w:ascii="Cambria Math" w:hAnsi="Cambria Math"/>
                                <w:b/>
                                <w:i/>
                                <w:sz w:val="20"/>
                                <w:szCs w:val="20"/>
                              </w:rPr>
                            </m:ctrlPr>
                          </m:sSubPr>
                          <m:e>
                            <m:r>
                              <m:rPr>
                                <m:sty m:val="bi"/>
                              </m:rPr>
                              <w:rPr>
                                <w:rFonts w:ascii="Cambria Math" w:hAnsi="Cambria Math"/>
                                <w:sz w:val="20"/>
                                <w:szCs w:val="20"/>
                              </w:rPr>
                              <m:t>S</m:t>
                            </m:r>
                          </m:e>
                          <m:sub>
                            <m:r>
                              <m:rPr>
                                <m:sty m:val="bi"/>
                              </m:rPr>
                              <w:rPr>
                                <w:rFonts w:ascii="Cambria Math" w:hAnsi="Cambria Math"/>
                                <w:sz w:val="20"/>
                                <w:szCs w:val="20"/>
                              </w:rPr>
                              <m:t>p</m:t>
                            </m:r>
                          </m:sub>
                        </m:sSub>
                      </m:e>
                    </m:d>
                  </m:den>
                </m:f>
              </m:oMath>
            </m:oMathPara>
          </w:p>
        </w:tc>
      </w:tr>
      <w:tr w:rsidR="00D61488" w:rsidRPr="00221E65" w14:paraId="6D9F5E14" w14:textId="77777777" w:rsidTr="00D61488">
        <w:trPr>
          <w:trHeight w:val="233"/>
          <w:jc w:val="center"/>
        </w:trPr>
        <w:tc>
          <w:tcPr>
            <w:tcW w:w="975" w:type="dxa"/>
            <w:tcBorders>
              <w:top w:val="single" w:sz="18" w:space="0" w:color="auto"/>
              <w:left w:val="single" w:sz="8" w:space="0" w:color="FFFFFF"/>
              <w:bottom w:val="single" w:sz="18" w:space="0" w:color="auto"/>
              <w:right w:val="single" w:sz="8" w:space="0" w:color="FFFFFF"/>
            </w:tcBorders>
          </w:tcPr>
          <w:p w14:paraId="02BDF453" w14:textId="77777777" w:rsidR="00D61488" w:rsidRPr="00D61488" w:rsidRDefault="00D61488" w:rsidP="00D61488">
            <w:pPr>
              <w:spacing w:after="0" w:line="240" w:lineRule="auto"/>
              <w:jc w:val="left"/>
              <w:rPr>
                <w:rFonts w:cs="Tahoma"/>
                <w:b/>
                <w:bCs/>
                <w:sz w:val="20"/>
                <w:szCs w:val="20"/>
                <w:lang w:val="en-CA"/>
              </w:rPr>
            </w:pPr>
          </w:p>
        </w:tc>
        <w:tc>
          <w:tcPr>
            <w:tcW w:w="1406" w:type="dxa"/>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4C52CC33" w14:textId="77777777" w:rsidR="00D61488" w:rsidRPr="00D61488" w:rsidRDefault="00233736" w:rsidP="00D61488">
            <w:pPr>
              <w:spacing w:after="0" w:line="240" w:lineRule="auto"/>
              <w:jc w:val="center"/>
              <w:rPr>
                <w:b/>
                <w:sz w:val="20"/>
                <w:szCs w:val="20"/>
              </w:rPr>
            </w:pPr>
            <m:oMathPara>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IR</m:t>
                    </m:r>
                  </m:sup>
                </m:sSubSup>
              </m:oMath>
            </m:oMathPara>
          </w:p>
        </w:tc>
        <w:tc>
          <w:tcPr>
            <w:tcW w:w="1399" w:type="dxa"/>
            <w:tcBorders>
              <w:top w:val="single" w:sz="18" w:space="0" w:color="auto"/>
              <w:left w:val="single" w:sz="8" w:space="0" w:color="FFFFFF"/>
              <w:bottom w:val="single" w:sz="18" w:space="0" w:color="auto"/>
              <w:right w:val="single" w:sz="8" w:space="0" w:color="FFFFFF"/>
            </w:tcBorders>
          </w:tcPr>
          <w:p w14:paraId="1F709547" w14:textId="77777777" w:rsidR="00D61488" w:rsidRPr="00D61488" w:rsidRDefault="00233736" w:rsidP="00D61488">
            <w:pPr>
              <w:spacing w:after="0" w:line="240" w:lineRule="auto"/>
              <w:jc w:val="center"/>
              <w:rPr>
                <w:b/>
                <w:bCs/>
                <w:sz w:val="20"/>
                <w:szCs w:val="20"/>
                <w:lang w:val="en-CA"/>
              </w:rPr>
            </w:pPr>
            <m:oMathPara>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VFA</m:t>
                    </m:r>
                  </m:sup>
                </m:sSubSup>
              </m:oMath>
            </m:oMathPara>
          </w:p>
        </w:tc>
        <w:tc>
          <w:tcPr>
            <w:tcW w:w="1439" w:type="dxa"/>
            <w:tcBorders>
              <w:top w:val="single" w:sz="18" w:space="0" w:color="auto"/>
              <w:left w:val="single" w:sz="8" w:space="0" w:color="FFFFFF"/>
              <w:bottom w:val="single" w:sz="18" w:space="0" w:color="auto"/>
              <w:right w:val="single" w:sz="8" w:space="0" w:color="FFFFFF"/>
            </w:tcBorders>
          </w:tcPr>
          <w:p w14:paraId="3D1B799E" w14:textId="77777777" w:rsidR="00D61488" w:rsidRPr="00D61488" w:rsidRDefault="00233736" w:rsidP="00D61488">
            <w:pPr>
              <w:spacing w:after="0" w:line="240" w:lineRule="auto"/>
              <w:jc w:val="center"/>
              <w:rPr>
                <w:b/>
                <w:bCs/>
                <w:sz w:val="20"/>
                <w:szCs w:val="20"/>
                <w:lang w:val="en-CA"/>
              </w:rPr>
            </w:pPr>
            <m:oMathPara>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IR</m:t>
                    </m:r>
                  </m:sup>
                </m:sSubSup>
              </m:oMath>
            </m:oMathPara>
          </w:p>
        </w:tc>
        <w:tc>
          <w:tcPr>
            <w:tcW w:w="1424" w:type="dxa"/>
            <w:tcBorders>
              <w:top w:val="single" w:sz="18" w:space="0" w:color="auto"/>
              <w:left w:val="single" w:sz="8" w:space="0" w:color="FFFFFF"/>
              <w:bottom w:val="single" w:sz="18" w:space="0" w:color="auto"/>
              <w:right w:val="single" w:sz="8" w:space="0" w:color="FFFFFF"/>
            </w:tcBorders>
          </w:tcPr>
          <w:p w14:paraId="62157E69" w14:textId="77777777" w:rsidR="00D61488" w:rsidRPr="00D61488" w:rsidRDefault="00233736" w:rsidP="00D61488">
            <w:pPr>
              <w:spacing w:after="0" w:line="240" w:lineRule="auto"/>
              <w:jc w:val="center"/>
              <w:rPr>
                <w:b/>
                <w:bCs/>
                <w:sz w:val="20"/>
                <w:szCs w:val="20"/>
                <w:lang w:val="en-CA"/>
              </w:rPr>
            </w:pPr>
            <m:oMathPara>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VFA</m:t>
                    </m:r>
                  </m:sup>
                </m:sSubSup>
              </m:oMath>
            </m:oMathPara>
          </w:p>
        </w:tc>
      </w:tr>
      <w:tr w:rsidR="00D61488" w:rsidRPr="00221E65" w14:paraId="789556DC" w14:textId="77777777" w:rsidTr="00D61488">
        <w:trPr>
          <w:trHeight w:val="29"/>
          <w:jc w:val="center"/>
        </w:trPr>
        <w:tc>
          <w:tcPr>
            <w:tcW w:w="975" w:type="dxa"/>
            <w:tcBorders>
              <w:top w:val="single" w:sz="18" w:space="0" w:color="auto"/>
              <w:left w:val="single" w:sz="8" w:space="0" w:color="FFFFFF"/>
              <w:right w:val="single" w:sz="8" w:space="0" w:color="FFFFFF"/>
            </w:tcBorders>
          </w:tcPr>
          <w:p w14:paraId="15E9209A" w14:textId="77777777" w:rsidR="00D61488" w:rsidRPr="00D61488" w:rsidRDefault="00233736" w:rsidP="00D61488">
            <w:pPr>
              <w:tabs>
                <w:tab w:val="left" w:pos="840"/>
              </w:tabs>
              <w:spacing w:after="0" w:line="240" w:lineRule="auto"/>
              <w:ind w:left="-403" w:right="214" w:firstLine="403"/>
              <w:jc w:val="left"/>
              <w:rPr>
                <w:rFonts w:cs="Arial"/>
                <w:b/>
                <w:sz w:val="20"/>
                <w:szCs w:val="20"/>
                <w:vertAlign w:val="subscript"/>
              </w:rPr>
            </w:pPr>
            <m:oMathPara>
              <m:oMath>
                <m:sSub>
                  <m:sSubPr>
                    <m:ctrlPr>
                      <w:rPr>
                        <w:rFonts w:ascii="Cambria Math" w:hAnsi="Cambria Math"/>
                        <w:b/>
                        <w:i/>
                        <w:sz w:val="20"/>
                        <w:szCs w:val="20"/>
                      </w:rPr>
                    </m:ctrlPr>
                  </m:sSubPr>
                  <m:e>
                    <m:r>
                      <m:rPr>
                        <m:sty m:val="bi"/>
                      </m:rPr>
                      <w:rPr>
                        <w:rFonts w:ascii="Cambria Math" w:hAnsi="Cambria Math"/>
                        <w:sz w:val="20"/>
                        <w:szCs w:val="20"/>
                      </w:rPr>
                      <m:t>S</m:t>
                    </m:r>
                  </m:e>
                  <m:sub>
                    <m:r>
                      <m:rPr>
                        <m:sty m:val="bi"/>
                      </m:rPr>
                      <w:rPr>
                        <w:rFonts w:ascii="Cambria Math" w:hAnsi="Cambria Math"/>
                        <w:sz w:val="20"/>
                        <w:szCs w:val="20"/>
                      </w:rPr>
                      <m:t>F</m:t>
                    </m:r>
                  </m:sub>
                </m:sSub>
              </m:oMath>
            </m:oMathPara>
          </w:p>
        </w:tc>
        <w:tc>
          <w:tcPr>
            <w:tcW w:w="1406" w:type="dxa"/>
            <w:tcBorders>
              <w:top w:val="single" w:sz="18" w:space="0" w:color="auto"/>
              <w:left w:val="single" w:sz="8" w:space="0" w:color="FFFFFF"/>
              <w:right w:val="single" w:sz="8" w:space="0" w:color="FFFFFF"/>
            </w:tcBorders>
          </w:tcPr>
          <w:p w14:paraId="2B9466D3" w14:textId="77777777" w:rsidR="00D61488" w:rsidRPr="00D61488" w:rsidRDefault="00D61488" w:rsidP="00D61488">
            <w:pPr>
              <w:keepNext/>
              <w:keepLines/>
              <w:tabs>
                <w:tab w:val="left" w:pos="840"/>
                <w:tab w:val="center" w:pos="4320"/>
                <w:tab w:val="right" w:pos="8640"/>
              </w:tabs>
              <w:spacing w:after="0" w:line="240" w:lineRule="auto"/>
              <w:jc w:val="center"/>
              <w:outlineLvl w:val="3"/>
              <w:rPr>
                <w:rFonts w:cs="Arial"/>
                <w:b/>
                <w:sz w:val="22"/>
                <w:szCs w:val="22"/>
              </w:rPr>
            </w:pPr>
            <w:r w:rsidRPr="00D61488">
              <w:rPr>
                <w:rFonts w:cs="Arial"/>
                <w:b/>
                <w:sz w:val="22"/>
                <w:szCs w:val="22"/>
              </w:rPr>
              <w:t>0.975</w:t>
            </w:r>
          </w:p>
        </w:tc>
        <w:tc>
          <w:tcPr>
            <w:tcW w:w="1399" w:type="dxa"/>
            <w:tcBorders>
              <w:top w:val="single" w:sz="18" w:space="0" w:color="auto"/>
              <w:left w:val="single" w:sz="8" w:space="0" w:color="FFFFFF"/>
              <w:right w:val="single" w:sz="8" w:space="0" w:color="FFFFFF"/>
            </w:tcBorders>
          </w:tcPr>
          <w:p w14:paraId="77396CF0" w14:textId="77777777" w:rsidR="00D61488" w:rsidRPr="00D61488" w:rsidRDefault="00D61488" w:rsidP="00D61488">
            <w:pPr>
              <w:keepNext/>
              <w:keepLines/>
              <w:tabs>
                <w:tab w:val="left" w:pos="840"/>
                <w:tab w:val="center" w:pos="4320"/>
                <w:tab w:val="right" w:pos="8640"/>
              </w:tabs>
              <w:spacing w:after="0" w:line="240" w:lineRule="auto"/>
              <w:jc w:val="center"/>
              <w:outlineLvl w:val="3"/>
              <w:rPr>
                <w:rFonts w:cs="Arial"/>
                <w:sz w:val="22"/>
                <w:szCs w:val="22"/>
              </w:rPr>
            </w:pPr>
            <w:r w:rsidRPr="00D61488">
              <w:rPr>
                <w:rFonts w:cs="Arial"/>
                <w:sz w:val="22"/>
                <w:szCs w:val="22"/>
              </w:rPr>
              <w:t>0.754</w:t>
            </w:r>
          </w:p>
        </w:tc>
        <w:tc>
          <w:tcPr>
            <w:tcW w:w="1439" w:type="dxa"/>
            <w:tcBorders>
              <w:top w:val="single" w:sz="18" w:space="0" w:color="auto"/>
              <w:left w:val="single" w:sz="8" w:space="0" w:color="FFFFFF"/>
              <w:right w:val="single" w:sz="8" w:space="0" w:color="FFFFFF"/>
            </w:tcBorders>
          </w:tcPr>
          <w:p w14:paraId="71152D8B" w14:textId="77777777" w:rsidR="00D61488" w:rsidRPr="00D61488" w:rsidRDefault="00D61488" w:rsidP="00D61488">
            <w:pPr>
              <w:tabs>
                <w:tab w:val="left" w:pos="840"/>
              </w:tabs>
              <w:spacing w:after="0" w:line="240" w:lineRule="auto"/>
              <w:jc w:val="center"/>
              <w:rPr>
                <w:rFonts w:cs="Arial"/>
                <w:b/>
                <w:sz w:val="22"/>
                <w:szCs w:val="22"/>
              </w:rPr>
            </w:pPr>
            <w:r w:rsidRPr="00D61488">
              <w:rPr>
                <w:rFonts w:cs="Arial"/>
                <w:b/>
                <w:sz w:val="22"/>
                <w:szCs w:val="22"/>
              </w:rPr>
              <w:t>2.05</w:t>
            </w:r>
          </w:p>
        </w:tc>
        <w:tc>
          <w:tcPr>
            <w:tcW w:w="1424" w:type="dxa"/>
            <w:tcBorders>
              <w:top w:val="single" w:sz="18" w:space="0" w:color="auto"/>
              <w:left w:val="single" w:sz="8" w:space="0" w:color="FFFFFF"/>
              <w:right w:val="single" w:sz="8" w:space="0" w:color="FFFFFF"/>
            </w:tcBorders>
          </w:tcPr>
          <w:p w14:paraId="54811F29"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1.07</w:t>
            </w:r>
          </w:p>
        </w:tc>
      </w:tr>
      <w:tr w:rsidR="00D61488" w:rsidRPr="00221E65" w14:paraId="4359BF08" w14:textId="77777777" w:rsidTr="00D61488">
        <w:trPr>
          <w:trHeight w:val="74"/>
          <w:jc w:val="center"/>
        </w:trPr>
        <w:tc>
          <w:tcPr>
            <w:tcW w:w="975" w:type="dxa"/>
            <w:tcBorders>
              <w:left w:val="single" w:sz="8" w:space="0" w:color="FFFFFF"/>
              <w:right w:val="single" w:sz="8" w:space="0" w:color="FFFFFF"/>
            </w:tcBorders>
          </w:tcPr>
          <w:p w14:paraId="14323680" w14:textId="77777777" w:rsidR="00D61488" w:rsidRPr="00D61488" w:rsidRDefault="00233736" w:rsidP="00D61488">
            <w:pPr>
              <w:tabs>
                <w:tab w:val="left" w:pos="840"/>
              </w:tabs>
              <w:spacing w:after="0" w:line="240" w:lineRule="auto"/>
              <w:ind w:left="-545" w:firstLine="687"/>
              <w:jc w:val="left"/>
              <w:rPr>
                <w:rFonts w:cs="Arial"/>
                <w:b/>
                <w:sz w:val="20"/>
                <w:szCs w:val="20"/>
                <w:vertAlign w:val="subscript"/>
              </w:rPr>
            </w:pPr>
            <m:oMathPara>
              <m:oMath>
                <m:sSub>
                  <m:sSubPr>
                    <m:ctrlPr>
                      <w:rPr>
                        <w:rFonts w:ascii="Cambria Math" w:hAnsi="Cambria Math"/>
                        <w:b/>
                        <w:i/>
                        <w:sz w:val="20"/>
                        <w:szCs w:val="20"/>
                      </w:rPr>
                    </m:ctrlPr>
                  </m:sSub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k</m:t>
                        </m:r>
                      </m:e>
                      <m:sub>
                        <m:r>
                          <m:rPr>
                            <m:sty m:val="bi"/>
                          </m:rPr>
                          <w:rPr>
                            <w:rFonts w:ascii="Cambria Math" w:hAnsi="Cambria Math"/>
                            <w:sz w:val="20"/>
                            <w:szCs w:val="20"/>
                          </w:rPr>
                          <m:t>f</m:t>
                        </m:r>
                      </m:sub>
                    </m:sSub>
                  </m:sub>
                </m:sSub>
              </m:oMath>
            </m:oMathPara>
          </w:p>
        </w:tc>
        <w:tc>
          <w:tcPr>
            <w:tcW w:w="1406" w:type="dxa"/>
            <w:tcBorders>
              <w:left w:val="single" w:sz="8" w:space="0" w:color="FFFFFF"/>
              <w:right w:val="single" w:sz="8" w:space="0" w:color="FFFFFF"/>
            </w:tcBorders>
          </w:tcPr>
          <w:p w14:paraId="65619AA6"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0.815</w:t>
            </w:r>
          </w:p>
        </w:tc>
        <w:tc>
          <w:tcPr>
            <w:tcW w:w="1399" w:type="dxa"/>
            <w:tcBorders>
              <w:left w:val="single" w:sz="8" w:space="0" w:color="FFFFFF"/>
              <w:right w:val="single" w:sz="8" w:space="0" w:color="FFFFFF"/>
            </w:tcBorders>
          </w:tcPr>
          <w:p w14:paraId="6C76BD73" w14:textId="77777777" w:rsidR="00D61488" w:rsidRPr="00D61488" w:rsidRDefault="00D61488" w:rsidP="00D61488">
            <w:pPr>
              <w:tabs>
                <w:tab w:val="left" w:pos="840"/>
              </w:tabs>
              <w:spacing w:after="0" w:line="240" w:lineRule="auto"/>
              <w:jc w:val="center"/>
              <w:rPr>
                <w:rFonts w:cs="Arial"/>
                <w:b/>
                <w:sz w:val="22"/>
                <w:szCs w:val="22"/>
              </w:rPr>
            </w:pPr>
            <w:r w:rsidRPr="00D61488">
              <w:rPr>
                <w:rFonts w:cs="Arial"/>
                <w:b/>
                <w:sz w:val="22"/>
                <w:szCs w:val="22"/>
              </w:rPr>
              <w:t>0.951</w:t>
            </w:r>
          </w:p>
        </w:tc>
        <w:tc>
          <w:tcPr>
            <w:tcW w:w="1439" w:type="dxa"/>
            <w:tcBorders>
              <w:left w:val="single" w:sz="8" w:space="0" w:color="FFFFFF"/>
              <w:right w:val="single" w:sz="8" w:space="0" w:color="FFFFFF"/>
            </w:tcBorders>
          </w:tcPr>
          <w:p w14:paraId="224EDB3E"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6.02</w:t>
            </w:r>
          </w:p>
        </w:tc>
        <w:tc>
          <w:tcPr>
            <w:tcW w:w="1424" w:type="dxa"/>
            <w:tcBorders>
              <w:left w:val="single" w:sz="8" w:space="0" w:color="FFFFFF"/>
              <w:right w:val="single" w:sz="8" w:space="0" w:color="FFFFFF"/>
            </w:tcBorders>
          </w:tcPr>
          <w:p w14:paraId="463D93BE" w14:textId="77777777" w:rsidR="00D61488" w:rsidRPr="00D61488" w:rsidRDefault="00D61488" w:rsidP="00D61488">
            <w:pPr>
              <w:tabs>
                <w:tab w:val="left" w:pos="840"/>
              </w:tabs>
              <w:spacing w:after="0" w:line="240" w:lineRule="auto"/>
              <w:jc w:val="center"/>
              <w:rPr>
                <w:rFonts w:cs="Arial"/>
                <w:b/>
                <w:sz w:val="22"/>
                <w:szCs w:val="22"/>
              </w:rPr>
            </w:pPr>
            <w:r w:rsidRPr="00D61488">
              <w:rPr>
                <w:rFonts w:cs="Arial"/>
                <w:b/>
                <w:sz w:val="22"/>
                <w:szCs w:val="22"/>
              </w:rPr>
              <w:t>3.12</w:t>
            </w:r>
          </w:p>
        </w:tc>
      </w:tr>
      <w:tr w:rsidR="00D61488" w:rsidRPr="00221E65" w14:paraId="7F02897B" w14:textId="77777777" w:rsidTr="00D61488">
        <w:trPr>
          <w:trHeight w:val="210"/>
          <w:jc w:val="center"/>
        </w:trPr>
        <w:tc>
          <w:tcPr>
            <w:tcW w:w="975" w:type="dxa"/>
            <w:tcBorders>
              <w:left w:val="single" w:sz="8" w:space="0" w:color="FFFFFF"/>
              <w:right w:val="single" w:sz="8" w:space="0" w:color="FFFFFF"/>
            </w:tcBorders>
          </w:tcPr>
          <w:p w14:paraId="65027C08" w14:textId="77777777" w:rsidR="00D61488" w:rsidRPr="00D61488" w:rsidRDefault="00233736" w:rsidP="00D61488">
            <w:pPr>
              <w:tabs>
                <w:tab w:val="left" w:pos="840"/>
              </w:tabs>
              <w:spacing w:after="0" w:line="240" w:lineRule="auto"/>
              <w:ind w:left="-414" w:firstLine="567"/>
              <w:jc w:val="left"/>
              <w:rPr>
                <w:rFonts w:cs="Arial"/>
                <w:b/>
                <w:sz w:val="20"/>
                <w:szCs w:val="20"/>
                <w:vertAlign w:val="subscript"/>
              </w:rPr>
            </w:pPr>
            <m:oMathPara>
              <m:oMath>
                <m:sSub>
                  <m:sSubPr>
                    <m:ctrlPr>
                      <w:rPr>
                        <w:rFonts w:ascii="Cambria Math" w:hAnsi="Cambria Math"/>
                        <w:b/>
                        <w:i/>
                        <w:sz w:val="20"/>
                        <w:szCs w:val="20"/>
                      </w:rPr>
                    </m:ctrlPr>
                  </m:sSub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T</m:t>
                        </m:r>
                      </m:e>
                      <m:sub>
                        <m:r>
                          <m:rPr>
                            <m:sty m:val="bi"/>
                          </m:rPr>
                          <w:rPr>
                            <w:rFonts w:ascii="Cambria Math" w:hAnsi="Cambria Math"/>
                            <w:sz w:val="20"/>
                            <w:szCs w:val="20"/>
                          </w:rPr>
                          <m:t>2,f</m:t>
                        </m:r>
                      </m:sub>
                    </m:sSub>
                  </m:sub>
                </m:sSub>
              </m:oMath>
            </m:oMathPara>
          </w:p>
        </w:tc>
        <w:tc>
          <w:tcPr>
            <w:tcW w:w="1406" w:type="dxa"/>
            <w:tcBorders>
              <w:left w:val="single" w:sz="8" w:space="0" w:color="FFFFFF"/>
              <w:right w:val="single" w:sz="8" w:space="0" w:color="FFFFFF"/>
            </w:tcBorders>
          </w:tcPr>
          <w:p w14:paraId="2B5D2EDA"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0.704</w:t>
            </w:r>
          </w:p>
        </w:tc>
        <w:tc>
          <w:tcPr>
            <w:tcW w:w="1399" w:type="dxa"/>
            <w:tcBorders>
              <w:left w:val="single" w:sz="8" w:space="0" w:color="FFFFFF"/>
              <w:right w:val="single" w:sz="8" w:space="0" w:color="FFFFFF"/>
            </w:tcBorders>
          </w:tcPr>
          <w:p w14:paraId="30DB22E9"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0.776</w:t>
            </w:r>
          </w:p>
        </w:tc>
        <w:tc>
          <w:tcPr>
            <w:tcW w:w="1439" w:type="dxa"/>
            <w:tcBorders>
              <w:left w:val="single" w:sz="8" w:space="0" w:color="FFFFFF"/>
              <w:right w:val="single" w:sz="8" w:space="0" w:color="FFFFFF"/>
            </w:tcBorders>
          </w:tcPr>
          <w:p w14:paraId="61D70395"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4.67</w:t>
            </w:r>
          </w:p>
        </w:tc>
        <w:tc>
          <w:tcPr>
            <w:tcW w:w="1424" w:type="dxa"/>
            <w:tcBorders>
              <w:left w:val="single" w:sz="8" w:space="0" w:color="FFFFFF"/>
              <w:right w:val="single" w:sz="8" w:space="0" w:color="FFFFFF"/>
            </w:tcBorders>
          </w:tcPr>
          <w:p w14:paraId="10B15B26"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2.43</w:t>
            </w:r>
          </w:p>
        </w:tc>
      </w:tr>
      <w:tr w:rsidR="00D61488" w:rsidRPr="00480E6C" w14:paraId="71842681" w14:textId="77777777" w:rsidTr="00D61488">
        <w:trPr>
          <w:trHeight w:val="74"/>
          <w:jc w:val="center"/>
        </w:trPr>
        <w:tc>
          <w:tcPr>
            <w:tcW w:w="975" w:type="dxa"/>
            <w:tcBorders>
              <w:left w:val="single" w:sz="8" w:space="0" w:color="FFFFFF"/>
              <w:bottom w:val="single" w:sz="18" w:space="0" w:color="auto"/>
              <w:right w:val="single" w:sz="8" w:space="0" w:color="FFFFFF"/>
            </w:tcBorders>
          </w:tcPr>
          <w:p w14:paraId="1F613B3B" w14:textId="77777777" w:rsidR="00D61488" w:rsidRPr="00D61488" w:rsidRDefault="00233736" w:rsidP="00D61488">
            <w:pPr>
              <w:tabs>
                <w:tab w:val="left" w:pos="840"/>
              </w:tabs>
              <w:spacing w:after="0" w:line="240" w:lineRule="auto"/>
              <w:ind w:left="-414" w:hanging="535"/>
              <w:jc w:val="left"/>
              <w:rPr>
                <w:rFonts w:cs="Arial"/>
                <w:b/>
                <w:sz w:val="20"/>
                <w:szCs w:val="20"/>
              </w:rPr>
            </w:pPr>
            <m:oMathPara>
              <m:oMath>
                <m:sSub>
                  <m:sSubPr>
                    <m:ctrlPr>
                      <w:rPr>
                        <w:rFonts w:ascii="Cambria Math" w:hAnsi="Cambria Math"/>
                        <w:b/>
                        <w:i/>
                        <w:sz w:val="20"/>
                        <w:szCs w:val="20"/>
                      </w:rPr>
                    </m:ctrlPr>
                  </m:sSub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T</m:t>
                        </m:r>
                      </m:e>
                      <m:sub>
                        <m:r>
                          <m:rPr>
                            <m:sty m:val="bi"/>
                          </m:rPr>
                          <w:rPr>
                            <w:rFonts w:ascii="Cambria Math" w:hAnsi="Cambria Math"/>
                            <w:sz w:val="20"/>
                            <w:szCs w:val="20"/>
                          </w:rPr>
                          <m:t>2,r</m:t>
                        </m:r>
                      </m:sub>
                    </m:sSub>
                  </m:sub>
                </m:sSub>
              </m:oMath>
            </m:oMathPara>
          </w:p>
        </w:tc>
        <w:tc>
          <w:tcPr>
            <w:tcW w:w="1406" w:type="dxa"/>
            <w:tcBorders>
              <w:left w:val="single" w:sz="8" w:space="0" w:color="FFFFFF"/>
              <w:bottom w:val="single" w:sz="18" w:space="0" w:color="auto"/>
              <w:right w:val="single" w:sz="8" w:space="0" w:color="FFFFFF"/>
            </w:tcBorders>
          </w:tcPr>
          <w:p w14:paraId="702A1089"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0.482</w:t>
            </w:r>
          </w:p>
        </w:tc>
        <w:tc>
          <w:tcPr>
            <w:tcW w:w="1399" w:type="dxa"/>
            <w:tcBorders>
              <w:left w:val="single" w:sz="8" w:space="0" w:color="FFFFFF"/>
              <w:bottom w:val="single" w:sz="18" w:space="0" w:color="auto"/>
              <w:right w:val="single" w:sz="8" w:space="0" w:color="FFFFFF"/>
            </w:tcBorders>
          </w:tcPr>
          <w:p w14:paraId="18C94A43"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0.552</w:t>
            </w:r>
          </w:p>
        </w:tc>
        <w:tc>
          <w:tcPr>
            <w:tcW w:w="1439" w:type="dxa"/>
            <w:tcBorders>
              <w:left w:val="single" w:sz="8" w:space="0" w:color="FFFFFF"/>
              <w:bottom w:val="single" w:sz="18" w:space="0" w:color="auto"/>
              <w:right w:val="single" w:sz="8" w:space="0" w:color="FFFFFF"/>
            </w:tcBorders>
          </w:tcPr>
          <w:p w14:paraId="7D32B4CB" w14:textId="77777777" w:rsidR="00D61488" w:rsidRPr="00D61488" w:rsidRDefault="00D61488" w:rsidP="00D61488">
            <w:pPr>
              <w:keepNext/>
              <w:keepLines/>
              <w:tabs>
                <w:tab w:val="left" w:pos="840"/>
                <w:tab w:val="center" w:pos="4320"/>
                <w:tab w:val="right" w:pos="8640"/>
              </w:tabs>
              <w:spacing w:after="0" w:line="240" w:lineRule="auto"/>
              <w:jc w:val="center"/>
              <w:outlineLvl w:val="3"/>
              <w:rPr>
                <w:rFonts w:cs="Arial"/>
                <w:sz w:val="22"/>
                <w:szCs w:val="22"/>
                <w:vertAlign w:val="superscript"/>
              </w:rPr>
            </w:pPr>
            <w:r w:rsidRPr="00D61488">
              <w:rPr>
                <w:rFonts w:cs="Arial"/>
                <w:sz w:val="22"/>
                <w:szCs w:val="22"/>
              </w:rPr>
              <w:t>3.08</w:t>
            </w:r>
          </w:p>
        </w:tc>
        <w:tc>
          <w:tcPr>
            <w:tcW w:w="1424" w:type="dxa"/>
            <w:tcBorders>
              <w:left w:val="single" w:sz="8" w:space="0" w:color="FFFFFF"/>
              <w:bottom w:val="single" w:sz="18" w:space="0" w:color="auto"/>
              <w:right w:val="single" w:sz="8" w:space="0" w:color="FFFFFF"/>
            </w:tcBorders>
          </w:tcPr>
          <w:p w14:paraId="1D4EC264"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1.61</w:t>
            </w:r>
          </w:p>
        </w:tc>
      </w:tr>
    </w:tbl>
    <w:p w14:paraId="13E1844C" w14:textId="3CA5C88B" w:rsidR="00D61488" w:rsidRDefault="00D61488" w:rsidP="00655273">
      <w:pPr>
        <w:spacing w:before="120" w:line="240" w:lineRule="auto"/>
        <w:rPr>
          <w:b/>
          <w:sz w:val="20"/>
          <w:szCs w:val="20"/>
        </w:rPr>
      </w:pPr>
      <w:r w:rsidRPr="00D61488">
        <w:rPr>
          <w:b/>
          <w:sz w:val="20"/>
          <w:szCs w:val="20"/>
        </w:rPr>
        <w:t xml:space="preserve">Note: </w:t>
      </w:r>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IR</m:t>
            </m:r>
          </m:sup>
        </m:sSubSup>
      </m:oMath>
      <w:r w:rsidRPr="00D61488">
        <w:rPr>
          <w:b/>
          <w:sz w:val="20"/>
          <w:szCs w:val="20"/>
        </w:rPr>
        <w:t xml:space="preserve"> corresponds to the qMT sensitivity values relative to B</w:t>
      </w:r>
      <w:r w:rsidRPr="00D61488">
        <w:rPr>
          <w:b/>
          <w:sz w:val="20"/>
          <w:szCs w:val="20"/>
          <w:vertAlign w:val="subscript"/>
        </w:rPr>
        <w:t>1</w:t>
      </w:r>
      <w:r w:rsidRPr="00D61488">
        <w:rPr>
          <w:b/>
          <w:sz w:val="20"/>
          <w:szCs w:val="20"/>
        </w:rPr>
        <w:t xml:space="preserve"> assuming a B</w:t>
      </w:r>
      <w:r w:rsidRPr="00D61488">
        <w:rPr>
          <w:b/>
          <w:sz w:val="20"/>
          <w:szCs w:val="20"/>
          <w:vertAlign w:val="subscript"/>
        </w:rPr>
        <w:t>1</w:t>
      </w:r>
      <w:r w:rsidRPr="00D61488">
        <w:rPr>
          <w:b/>
          <w:sz w:val="20"/>
          <w:szCs w:val="20"/>
        </w:rPr>
        <w:t>-independent measure of T</w:t>
      </w:r>
      <w:r w:rsidRPr="00D61488">
        <w:rPr>
          <w:b/>
          <w:sz w:val="20"/>
          <w:szCs w:val="20"/>
          <w:vertAlign w:val="subscript"/>
        </w:rPr>
        <w:t>1</w:t>
      </w:r>
      <w:r w:rsidRPr="00D61488">
        <w:rPr>
          <w:b/>
          <w:sz w:val="20"/>
          <w:szCs w:val="20"/>
        </w:rPr>
        <w:t xml:space="preserve">, whereas </w:t>
      </w:r>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VFA</m:t>
            </m:r>
          </m:sup>
        </m:sSubSup>
      </m:oMath>
      <w:r w:rsidRPr="00D61488">
        <w:rPr>
          <w:b/>
          <w:sz w:val="20"/>
          <w:szCs w:val="20"/>
        </w:rPr>
        <w:t xml:space="preserve"> considers a qMT protocol using a VFA T</w:t>
      </w:r>
      <w:r w:rsidRPr="00D61488">
        <w:rPr>
          <w:b/>
          <w:sz w:val="20"/>
          <w:szCs w:val="20"/>
          <w:vertAlign w:val="subscript"/>
        </w:rPr>
        <w:t>1</w:t>
      </w:r>
      <w:r w:rsidRPr="00D61488">
        <w:rPr>
          <w:b/>
          <w:sz w:val="20"/>
          <w:szCs w:val="20"/>
        </w:rPr>
        <w:t xml:space="preserve"> measurement, which inherently is B</w:t>
      </w:r>
      <w:r w:rsidRPr="00D61488">
        <w:rPr>
          <w:b/>
          <w:sz w:val="20"/>
          <w:szCs w:val="20"/>
          <w:vertAlign w:val="subscript"/>
        </w:rPr>
        <w:t>1</w:t>
      </w:r>
      <w:r w:rsidRPr="00D61488">
        <w:rPr>
          <w:b/>
          <w:sz w:val="20"/>
          <w:szCs w:val="20"/>
        </w:rPr>
        <w:t>-dependent. IR</w:t>
      </w:r>
      <w:r>
        <w:rPr>
          <w:b/>
          <w:sz w:val="20"/>
          <w:szCs w:val="20"/>
        </w:rPr>
        <w:t xml:space="preserve"> = </w:t>
      </w:r>
      <w:r w:rsidRPr="00D61488">
        <w:rPr>
          <w:b/>
          <w:sz w:val="20"/>
          <w:szCs w:val="20"/>
        </w:rPr>
        <w:t>inversion recovery; qMT</w:t>
      </w:r>
      <w:r>
        <w:rPr>
          <w:b/>
          <w:sz w:val="20"/>
          <w:szCs w:val="20"/>
        </w:rPr>
        <w:t xml:space="preserve"> = </w:t>
      </w:r>
      <w:r w:rsidRPr="00D61488">
        <w:rPr>
          <w:b/>
          <w:sz w:val="20"/>
          <w:szCs w:val="20"/>
        </w:rPr>
        <w:t>quantitative magnetization transfer; VFA</w:t>
      </w:r>
      <w:r>
        <w:rPr>
          <w:b/>
          <w:sz w:val="20"/>
          <w:szCs w:val="20"/>
        </w:rPr>
        <w:t xml:space="preserve"> = </w:t>
      </w:r>
      <w:r w:rsidRPr="00D61488">
        <w:rPr>
          <w:b/>
          <w:sz w:val="20"/>
          <w:szCs w:val="20"/>
        </w:rPr>
        <w:t>variable flip angle.</w:t>
      </w:r>
    </w:p>
    <w:p w14:paraId="60ECA971" w14:textId="77777777" w:rsidR="00B648F5" w:rsidRDefault="00B648F5" w:rsidP="00655273">
      <w:pPr>
        <w:spacing w:before="120" w:line="240" w:lineRule="auto"/>
        <w:rPr>
          <w:b/>
          <w:sz w:val="20"/>
          <w:szCs w:val="20"/>
        </w:rPr>
      </w:pPr>
    </w:p>
    <w:p w14:paraId="1947F249" w14:textId="360F8384" w:rsidR="00D61488" w:rsidRDefault="00655273" w:rsidP="00655273">
      <w:pPr>
        <w:spacing w:line="240" w:lineRule="auto"/>
        <w:jc w:val="center"/>
        <w:rPr>
          <w:b/>
          <w:sz w:val="20"/>
          <w:szCs w:val="20"/>
        </w:rPr>
      </w:pPr>
      <w:r>
        <w:rPr>
          <w:b/>
          <w:noProof/>
          <w:sz w:val="20"/>
          <w:szCs w:val="20"/>
          <w:lang w:val="fr-FR" w:eastAsia="fr-FR"/>
        </w:rPr>
        <w:drawing>
          <wp:inline distT="0" distB="0" distL="0" distR="0" wp14:anchorId="0C352158" wp14:editId="64863675">
            <wp:extent cx="3824403" cy="5246004"/>
            <wp:effectExtent l="0" t="0" r="11430" b="1206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ure4.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837401" cy="5263834"/>
                    </a:xfrm>
                    <a:prstGeom prst="rect">
                      <a:avLst/>
                    </a:prstGeom>
                  </pic:spPr>
                </pic:pic>
              </a:graphicData>
            </a:graphic>
          </wp:inline>
        </w:drawing>
      </w:r>
    </w:p>
    <w:p w14:paraId="76C78576" w14:textId="10874945" w:rsidR="00D61488" w:rsidRDefault="00655273" w:rsidP="00655273">
      <w:pPr>
        <w:pStyle w:val="Lgende"/>
      </w:pPr>
      <w:bookmarkStart w:id="78" w:name="_Ref489445718"/>
      <w:bookmarkStart w:id="79" w:name="_Toc497663764"/>
      <w:r>
        <w:t xml:space="preserve">Figure </w:t>
      </w:r>
      <w:fldSimple w:instr=" STYLEREF 1 \s ">
        <w:r w:rsidR="00E479BC">
          <w:rPr>
            <w:noProof/>
          </w:rPr>
          <w:t>4</w:t>
        </w:r>
      </w:fldSimple>
      <w:r w:rsidR="00624382">
        <w:noBreakHyphen/>
      </w:r>
      <w:fldSimple w:instr=" SEQ Figure \* ARABIC \s 1 ">
        <w:r w:rsidR="00E479BC">
          <w:rPr>
            <w:noProof/>
          </w:rPr>
          <w:t>4</w:t>
        </w:r>
      </w:fldSimple>
      <w:bookmarkEnd w:id="78"/>
      <w:r>
        <w:t>. Sensitivity analysis of the magnetization transfer signal relative to B</w:t>
      </w:r>
      <w:r w:rsidRPr="00655273">
        <w:rPr>
          <w:vertAlign w:val="subscript"/>
        </w:rPr>
        <w:t>1</w:t>
      </w:r>
      <w:r>
        <w:t xml:space="preserve"> (a, b) and fitting variables (c–f). The plots (note scale changes) show the magnitudes of the sensitivity values (Eq. (4-2)).</w:t>
      </w:r>
      <w:bookmarkEnd w:id="79"/>
    </w:p>
    <w:p w14:paraId="67221701" w14:textId="4F5AB16C" w:rsidR="00655273" w:rsidRDefault="00655273" w:rsidP="00655273">
      <w:pPr>
        <w:pStyle w:val="Titre3"/>
      </w:pPr>
      <w:bookmarkStart w:id="80" w:name="_Toc497663726"/>
      <w:r>
        <w:t>B</w:t>
      </w:r>
      <w:r>
        <w:rPr>
          <w:vertAlign w:val="subscript"/>
        </w:rPr>
        <w:t>1</w:t>
      </w:r>
      <w:r>
        <w:t>-Sensitivity of qMT in Healthy Subjects</w:t>
      </w:r>
      <w:bookmarkEnd w:id="80"/>
    </w:p>
    <w:p w14:paraId="65555B64" w14:textId="1497020B" w:rsidR="00655273" w:rsidRDefault="00655273" w:rsidP="00655273">
      <w:r>
        <w:t>Noise, partial volume effects of tissue, and a wide range of different qMT tissue parameters were not considered in the previous sections, all of which could potentially impact the B</w:t>
      </w:r>
      <w:r w:rsidRPr="00655273">
        <w:rPr>
          <w:vertAlign w:val="subscript"/>
        </w:rPr>
        <w:t>1</w:t>
      </w:r>
      <w:r>
        <w:t>-sensitivity of the qMT fits. In vivo data were acquired to investigate whether the B</w:t>
      </w:r>
      <w:r w:rsidRPr="00655273">
        <w:rPr>
          <w:vertAlign w:val="subscript"/>
        </w:rPr>
        <w:t>1</w:t>
      </w:r>
      <w:r>
        <w:t>-sensitivity features identified in our simulations hold under real-world conditions. Single-slice qMT parameter maps are shown in</w:t>
      </w:r>
      <w:r w:rsidR="001F2E56">
        <w:t xml:space="preserve"> </w:t>
      </w:r>
      <w:r w:rsidR="001F2E56">
        <w:rPr>
          <w:highlight w:val="yellow"/>
        </w:rPr>
        <w:fldChar w:fldCharType="begin"/>
      </w:r>
      <w:r w:rsidR="001F2E56">
        <w:instrText xml:space="preserve"> REF _Ref489446879 \h </w:instrText>
      </w:r>
      <w:r w:rsidR="001F2E56">
        <w:rPr>
          <w:highlight w:val="yellow"/>
        </w:rPr>
      </w:r>
      <w:r w:rsidR="001F2E56">
        <w:rPr>
          <w:highlight w:val="yellow"/>
        </w:rPr>
        <w:fldChar w:fldCharType="separate"/>
      </w:r>
      <w:r w:rsidR="00E479BC">
        <w:t xml:space="preserve">Figure </w:t>
      </w:r>
      <w:r w:rsidR="00E479BC">
        <w:rPr>
          <w:noProof/>
        </w:rPr>
        <w:t>4</w:t>
      </w:r>
      <w:r w:rsidR="00E479BC">
        <w:noBreakHyphen/>
      </w:r>
      <w:r w:rsidR="00E479BC">
        <w:rPr>
          <w:noProof/>
        </w:rPr>
        <w:t>5</w:t>
      </w:r>
      <w:r w:rsidR="001F2E56">
        <w:rPr>
          <w:highlight w:val="yellow"/>
        </w:rPr>
        <w:fldChar w:fldCharType="end"/>
      </w:r>
      <w:r>
        <w:t>, fitted using VFA (a) and IR (b), for either DA B</w:t>
      </w:r>
      <w:r w:rsidRPr="00655273">
        <w:rPr>
          <w:vertAlign w:val="subscript"/>
        </w:rPr>
        <w:t>1</w:t>
      </w:r>
      <w:r>
        <w:t xml:space="preserve"> maps or the nominal </w:t>
      </w:r>
      <w:r>
        <w:lastRenderedPageBreak/>
        <w:t>flip angle assumption (B</w:t>
      </w:r>
      <w:r w:rsidRPr="00655273">
        <w:rPr>
          <w:vertAlign w:val="subscript"/>
        </w:rPr>
        <w:t>1,Flat</w:t>
      </w:r>
      <w:r>
        <w:t xml:space="preserve"> = 1). For VFA and B</w:t>
      </w:r>
      <w:r w:rsidRPr="00655273">
        <w:rPr>
          <w:vertAlign w:val="subscript"/>
        </w:rPr>
        <w:t>1,Flat</w:t>
      </w:r>
      <w:r>
        <w:t>, the elevated T</w:t>
      </w:r>
      <w:r w:rsidRPr="00655273">
        <w:rPr>
          <w:vertAlign w:val="subscript"/>
        </w:rPr>
        <w:t>1</w:t>
      </w:r>
      <w:r>
        <w:t xml:space="preserve"> at the center of the brain counteracts the underestimated B</w:t>
      </w:r>
      <w:r w:rsidRPr="00655273">
        <w:rPr>
          <w:vertAlign w:val="subscript"/>
        </w:rPr>
        <w:t>1</w:t>
      </w:r>
      <w:r>
        <w:t xml:space="preserve"> values, resulting in minimal errors in the qMT F maps relative to the IR F maps. At the perimeter of the brain where B</w:t>
      </w:r>
      <w:r w:rsidRPr="00655273">
        <w:rPr>
          <w:vertAlign w:val="subscript"/>
        </w:rPr>
        <w:t>1,Flat</w:t>
      </w:r>
      <w:r>
        <w:t xml:space="preserve"> overestimates the measured values, the VFA case results in nearly no qMT F bias. Regions of very high T</w:t>
      </w:r>
      <w:r w:rsidRPr="00655273">
        <w:rPr>
          <w:vertAlign w:val="subscript"/>
        </w:rPr>
        <w:t>1</w:t>
      </w:r>
      <w:r>
        <w:t>, suggesting presence of CSF, do exhibit speckling of large errors in F. qMT F fitted with the combination of IR and B</w:t>
      </w:r>
      <w:r w:rsidRPr="00655273">
        <w:rPr>
          <w:vertAlign w:val="subscript"/>
        </w:rPr>
        <w:t>1,Flat</w:t>
      </w:r>
      <w:r>
        <w:t xml:space="preserve"> resulted in large errors, where the B</w:t>
      </w:r>
      <w:r w:rsidRPr="00655273">
        <w:rPr>
          <w:vertAlign w:val="subscript"/>
        </w:rPr>
        <w:t>1</w:t>
      </w:r>
      <w:r>
        <w:t xml:space="preserve"> profile is clearly distinguishable in map of errors in F.</w:t>
      </w:r>
    </w:p>
    <w:p w14:paraId="27DD6463" w14:textId="7A40C4AC" w:rsidR="000F511A" w:rsidRDefault="001F2E56" w:rsidP="0061791F">
      <w:pPr>
        <w:spacing w:after="120"/>
      </w:pPr>
      <w:r>
        <w:fldChar w:fldCharType="begin"/>
      </w:r>
      <w:r>
        <w:instrText xml:space="preserve"> REF _Ref489446856 \h </w:instrText>
      </w:r>
      <w:r>
        <w:fldChar w:fldCharType="separate"/>
      </w:r>
      <w:r w:rsidR="00E479BC">
        <w:t xml:space="preserve">Table </w:t>
      </w:r>
      <w:r w:rsidR="00E479BC">
        <w:rPr>
          <w:noProof/>
        </w:rPr>
        <w:t>4</w:t>
      </w:r>
      <w:r w:rsidR="00E479BC">
        <w:noBreakHyphen/>
      </w:r>
      <w:r w:rsidR="00E479BC">
        <w:rPr>
          <w:noProof/>
        </w:rPr>
        <w:t>2</w:t>
      </w:r>
      <w:r>
        <w:fldChar w:fldCharType="end"/>
      </w:r>
      <w:r>
        <w:t xml:space="preserve"> </w:t>
      </w:r>
      <w:r w:rsidR="0061791F">
        <w:t>lists the correlation and linear regression slope (B</w:t>
      </w:r>
      <w:r w:rsidR="0061791F" w:rsidRPr="0061791F">
        <w:rPr>
          <w:vertAlign w:val="subscript"/>
        </w:rPr>
        <w:t>1,DA</w:t>
      </w:r>
      <w:r w:rsidR="0061791F">
        <w:t xml:space="preserve"> vs. B1</w:t>
      </w:r>
      <w:r w:rsidR="0061791F" w:rsidRPr="0061791F">
        <w:rPr>
          <w:vertAlign w:val="subscript"/>
        </w:rPr>
        <w:t>,Flat</w:t>
      </w:r>
      <w:r w:rsidR="0061791F">
        <w:t xml:space="preserve"> = 1) for all fitted qMT parameters, using both T</w:t>
      </w:r>
      <w:r w:rsidR="0061791F" w:rsidRPr="0061791F">
        <w:rPr>
          <w:vertAlign w:val="subscript"/>
        </w:rPr>
        <w:t>1</w:t>
      </w:r>
      <w:r w:rsidR="0061791F">
        <w:t xml:space="preserve"> methods. qMT F using VFA had the best correlation (</w:t>
      </w:r>
      <w:r w:rsidR="0061791F" w:rsidRPr="0061791F">
        <w:rPr>
          <w:i/>
        </w:rPr>
        <w:t>ρ</w:t>
      </w:r>
      <w:r w:rsidR="0061791F">
        <w:t xml:space="preserve"> = 0.97, slope = 0.97), as opposed to IR (</w:t>
      </w:r>
      <w:r w:rsidR="0061791F" w:rsidRPr="0061791F">
        <w:rPr>
          <w:i/>
        </w:rPr>
        <w:t>ρ</w:t>
      </w:r>
      <w:r w:rsidR="0061791F">
        <w:t xml:space="preserve"> = 0.81, slope = 0.57). T</w:t>
      </w:r>
      <w:r w:rsidR="0061791F" w:rsidRPr="0061791F">
        <w:rPr>
          <w:vertAlign w:val="subscript"/>
        </w:rPr>
        <w:t>2,f</w:t>
      </w:r>
      <w:r w:rsidR="0061791F">
        <w:t xml:space="preserve"> also demonstrated good correlations (</w:t>
      </w:r>
      <w:r w:rsidR="0061791F" w:rsidRPr="0061791F">
        <w:rPr>
          <w:i/>
        </w:rPr>
        <w:t>ρ</w:t>
      </w:r>
      <w:r w:rsidR="0061791F">
        <w:t xml:space="preserve"> = 0.97), but with an underestimation of the slope (slope = 0.86). Based on our simulations, the low correlation of k</w:t>
      </w:r>
      <w:r w:rsidR="0061791F" w:rsidRPr="0061791F">
        <w:rPr>
          <w:vertAlign w:val="subscript"/>
        </w:rPr>
        <w:t>f</w:t>
      </w:r>
      <w:r w:rsidR="0061791F">
        <w:t xml:space="preserve"> for the IR case (</w:t>
      </w:r>
      <w:r w:rsidR="0061791F" w:rsidRPr="0061791F">
        <w:rPr>
          <w:i/>
        </w:rPr>
        <w:t>ρ</w:t>
      </w:r>
      <w:r w:rsidR="0061791F">
        <w:t xml:space="preserve"> = 0.26) was unexpected. Upon further investigation of the raw k</w:t>
      </w:r>
      <w:r w:rsidR="0061791F" w:rsidRPr="0061791F">
        <w:rPr>
          <w:vertAlign w:val="subscript"/>
        </w:rPr>
        <w:t>f</w:t>
      </w:r>
      <w:r w:rsidR="0061791F">
        <w:t xml:space="preserve"> scatter plots (not shown), the linear assumption for fitting the k</w:t>
      </w:r>
      <w:r w:rsidR="0061791F" w:rsidRPr="0061791F">
        <w:rPr>
          <w:vertAlign w:val="subscript"/>
        </w:rPr>
        <w:t>f</w:t>
      </w:r>
      <w:r w:rsidR="0061791F">
        <w:t xml:space="preserve"> scatter plot was violated. Thus, for conditions exhibited in vivo (i.e., noise, multi-tissue voxels), the k</w:t>
      </w:r>
      <w:r w:rsidR="0061791F" w:rsidRPr="0061791F">
        <w:rPr>
          <w:vertAlign w:val="subscript"/>
        </w:rPr>
        <w:t>f</w:t>
      </w:r>
      <w:r w:rsidR="0061791F">
        <w:t xml:space="preserve"> parameter fits were not stable in the presence of large B</w:t>
      </w:r>
      <w:r w:rsidR="0061791F" w:rsidRPr="0061791F">
        <w:rPr>
          <w:vertAlign w:val="subscript"/>
        </w:rPr>
        <w:t>1</w:t>
      </w:r>
      <w:r w:rsidR="0061791F">
        <w:t xml:space="preserve"> errors, resulting in k</w:t>
      </w:r>
      <w:r w:rsidR="0061791F" w:rsidRPr="0061791F">
        <w:rPr>
          <w:vertAlign w:val="subscript"/>
        </w:rPr>
        <w:t>f</w:t>
      </w:r>
      <w:r w:rsidR="0061791F">
        <w:t xml:space="preserve"> voxel values diverging substantially in the scatter plot data.</w:t>
      </w:r>
    </w:p>
    <w:p w14:paraId="21C5E230" w14:textId="77777777" w:rsidR="000F511A" w:rsidRDefault="000F511A">
      <w:pPr>
        <w:spacing w:after="0" w:line="240" w:lineRule="auto"/>
        <w:jc w:val="left"/>
      </w:pPr>
      <w:r>
        <w:br w:type="page"/>
      </w:r>
    </w:p>
    <w:p w14:paraId="086E1564" w14:textId="725DC123" w:rsidR="0061791F" w:rsidRPr="0061791F" w:rsidRDefault="0061791F" w:rsidP="0061791F">
      <w:pPr>
        <w:pStyle w:val="Lgende"/>
        <w:spacing w:after="120"/>
        <w:rPr>
          <w:sz w:val="22"/>
          <w:szCs w:val="22"/>
        </w:rPr>
      </w:pPr>
      <w:bookmarkStart w:id="81" w:name="_Ref489446856"/>
      <w:bookmarkStart w:id="82" w:name="_Toc497663779"/>
      <w:r>
        <w:lastRenderedPageBreak/>
        <w:t xml:space="preserve">Table </w:t>
      </w:r>
      <w:fldSimple w:instr=" STYLEREF 1 \s ">
        <w:r w:rsidR="00E479BC">
          <w:rPr>
            <w:noProof/>
          </w:rPr>
          <w:t>4</w:t>
        </w:r>
      </w:fldSimple>
      <w:r>
        <w:noBreakHyphen/>
      </w:r>
      <w:fldSimple w:instr=" SEQ Table \* ARABIC \s 1 ">
        <w:r w:rsidR="00E479BC">
          <w:rPr>
            <w:noProof/>
          </w:rPr>
          <w:t>2</w:t>
        </w:r>
      </w:fldSimple>
      <w:bookmarkEnd w:id="81"/>
      <w:r>
        <w:t>. Pooled (All Subjects) Pearson Correlation Coefficients and Linear Regression Slopes for qMT Values Comparing Measured DA B</w:t>
      </w:r>
      <w:r w:rsidRPr="0061791F">
        <w:rPr>
          <w:vertAlign w:val="subscript"/>
        </w:rPr>
        <w:t>1</w:t>
      </w:r>
      <w:r>
        <w:t xml:space="preserve"> Maps and Fictitious B</w:t>
      </w:r>
      <w:r w:rsidRPr="0061791F">
        <w:rPr>
          <w:vertAlign w:val="subscript"/>
        </w:rPr>
        <w:t>1,</w:t>
      </w:r>
      <w:r w:rsidRPr="0061791F">
        <w:rPr>
          <w:sz w:val="22"/>
          <w:szCs w:val="22"/>
          <w:vertAlign w:val="subscript"/>
        </w:rPr>
        <w:t>Flat</w:t>
      </w:r>
      <w:r w:rsidRPr="0061791F">
        <w:rPr>
          <w:sz w:val="22"/>
          <w:szCs w:val="22"/>
        </w:rPr>
        <w:t xml:space="preserve"> = 1 Maps</w:t>
      </w:r>
      <w:r w:rsidRPr="0061791F">
        <w:rPr>
          <w:sz w:val="22"/>
          <w:szCs w:val="22"/>
          <w:vertAlign w:val="superscript"/>
        </w:rPr>
        <w:t>a</w:t>
      </w:r>
      <w:bookmarkEnd w:id="82"/>
    </w:p>
    <w:tbl>
      <w:tblPr>
        <w:tblW w:w="0" w:type="auto"/>
        <w:jc w:val="center"/>
        <w:tblCellMar>
          <w:left w:w="0" w:type="dxa"/>
          <w:right w:w="0" w:type="dxa"/>
        </w:tblCellMar>
        <w:tblLook w:val="0420" w:firstRow="1" w:lastRow="0" w:firstColumn="0" w:lastColumn="0" w:noHBand="0" w:noVBand="1"/>
      </w:tblPr>
      <w:tblGrid>
        <w:gridCol w:w="1086"/>
        <w:gridCol w:w="1358"/>
        <w:gridCol w:w="1035"/>
        <w:gridCol w:w="1035"/>
        <w:gridCol w:w="1035"/>
      </w:tblGrid>
      <w:tr w:rsidR="0061791F" w:rsidRPr="0061791F" w14:paraId="658C652C" w14:textId="77777777" w:rsidTr="0061791F">
        <w:trPr>
          <w:trHeight w:val="59"/>
          <w:jc w:val="center"/>
        </w:trPr>
        <w:tc>
          <w:tcPr>
            <w:tcW w:w="1086" w:type="dxa"/>
          </w:tcPr>
          <w:p w14:paraId="749EDB50" w14:textId="77777777" w:rsidR="0061791F" w:rsidRPr="0061791F" w:rsidRDefault="0061791F" w:rsidP="0061791F">
            <w:pPr>
              <w:spacing w:before="40" w:after="40" w:line="276" w:lineRule="auto"/>
              <w:jc w:val="left"/>
              <w:rPr>
                <w:b/>
                <w:bCs/>
                <w:sz w:val="22"/>
                <w:szCs w:val="22"/>
                <w:lang w:val="en-CA"/>
              </w:rPr>
            </w:pPr>
          </w:p>
        </w:tc>
        <w:tc>
          <w:tcPr>
            <w:tcW w:w="4463" w:type="dxa"/>
            <w:gridSpan w:val="4"/>
            <w:tcBorders>
              <w:bottom w:val="single" w:sz="12" w:space="0" w:color="auto"/>
            </w:tcBorders>
            <w:shd w:val="clear" w:color="auto" w:fill="auto"/>
            <w:tcMar>
              <w:top w:w="15" w:type="dxa"/>
              <w:left w:w="147" w:type="dxa"/>
              <w:bottom w:w="0" w:type="dxa"/>
              <w:right w:w="147" w:type="dxa"/>
            </w:tcMar>
          </w:tcPr>
          <w:p w14:paraId="0D50885F" w14:textId="77777777" w:rsidR="0061791F" w:rsidRPr="0061791F" w:rsidRDefault="0061791F" w:rsidP="0061791F">
            <w:pPr>
              <w:spacing w:before="40" w:after="40" w:line="276" w:lineRule="auto"/>
              <w:jc w:val="center"/>
              <w:rPr>
                <w:bCs/>
                <w:sz w:val="22"/>
                <w:szCs w:val="22"/>
                <w:lang w:val="en-CA"/>
              </w:rPr>
            </w:pPr>
            <w:r w:rsidRPr="0061791F">
              <w:rPr>
                <w:b/>
                <w:bCs/>
                <w:sz w:val="22"/>
                <w:szCs w:val="22"/>
                <w:lang w:val="en-CA"/>
              </w:rPr>
              <w:t xml:space="preserve">           (B</w:t>
            </w:r>
            <w:r w:rsidRPr="0061791F">
              <w:rPr>
                <w:b/>
                <w:bCs/>
                <w:sz w:val="22"/>
                <w:szCs w:val="22"/>
                <w:vertAlign w:val="subscript"/>
                <w:lang w:val="en-CA"/>
              </w:rPr>
              <w:t>1,DA</w:t>
            </w:r>
            <w:r w:rsidRPr="0061791F">
              <w:rPr>
                <w:b/>
                <w:bCs/>
                <w:sz w:val="22"/>
                <w:szCs w:val="22"/>
                <w:lang w:val="en-CA"/>
              </w:rPr>
              <w:t>) vs. (B</w:t>
            </w:r>
            <w:r w:rsidRPr="0061791F">
              <w:rPr>
                <w:b/>
                <w:bCs/>
                <w:sz w:val="22"/>
                <w:szCs w:val="22"/>
                <w:vertAlign w:val="subscript"/>
                <w:lang w:val="en-CA"/>
              </w:rPr>
              <w:t>1,Flat</w:t>
            </w:r>
            <w:r w:rsidRPr="0061791F">
              <w:rPr>
                <w:b/>
                <w:bCs/>
                <w:sz w:val="22"/>
                <w:szCs w:val="22"/>
                <w:lang w:val="en-CA"/>
              </w:rPr>
              <w:t xml:space="preserve"> = 1)</w:t>
            </w:r>
          </w:p>
        </w:tc>
      </w:tr>
      <w:tr w:rsidR="0061791F" w:rsidRPr="0061791F" w14:paraId="44030031" w14:textId="77777777" w:rsidTr="0061791F">
        <w:trPr>
          <w:trHeight w:val="29"/>
          <w:jc w:val="center"/>
        </w:trPr>
        <w:tc>
          <w:tcPr>
            <w:tcW w:w="1086" w:type="dxa"/>
            <w:tcBorders>
              <w:left w:val="single" w:sz="8" w:space="0" w:color="FFFFFF"/>
              <w:bottom w:val="single" w:sz="18" w:space="0" w:color="auto"/>
              <w:right w:val="single" w:sz="8" w:space="0" w:color="FFFFFF"/>
            </w:tcBorders>
          </w:tcPr>
          <w:p w14:paraId="56123FD2" w14:textId="77777777" w:rsidR="0061791F" w:rsidRPr="0061791F" w:rsidRDefault="0061791F" w:rsidP="0061791F">
            <w:pPr>
              <w:spacing w:before="40" w:after="40" w:line="276" w:lineRule="auto"/>
              <w:jc w:val="left"/>
              <w:rPr>
                <w:b/>
                <w:bCs/>
                <w:sz w:val="22"/>
                <w:szCs w:val="22"/>
                <w:lang w:val="en-CA"/>
              </w:rPr>
            </w:pPr>
          </w:p>
        </w:tc>
        <w:tc>
          <w:tcPr>
            <w:tcW w:w="2393" w:type="dxa"/>
            <w:gridSpan w:val="2"/>
            <w:tcBorders>
              <w:top w:val="single" w:sz="12" w:space="0" w:color="auto"/>
              <w:left w:val="single" w:sz="8" w:space="0" w:color="FFFFFF"/>
              <w:bottom w:val="single" w:sz="18" w:space="0" w:color="auto"/>
            </w:tcBorders>
            <w:shd w:val="clear" w:color="auto" w:fill="auto"/>
            <w:tcMar>
              <w:top w:w="15" w:type="dxa"/>
              <w:left w:w="147" w:type="dxa"/>
              <w:bottom w:w="0" w:type="dxa"/>
              <w:right w:w="147" w:type="dxa"/>
            </w:tcMar>
          </w:tcPr>
          <w:p w14:paraId="15273847"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T</w:t>
            </w:r>
            <w:r w:rsidRPr="0061791F">
              <w:rPr>
                <w:b/>
                <w:bCs/>
                <w:sz w:val="22"/>
                <w:szCs w:val="22"/>
                <w:vertAlign w:val="subscript"/>
                <w:lang w:val="en-CA"/>
              </w:rPr>
              <w:t>1,VFA</w:t>
            </w:r>
          </w:p>
        </w:tc>
        <w:tc>
          <w:tcPr>
            <w:tcW w:w="2070" w:type="dxa"/>
            <w:gridSpan w:val="2"/>
            <w:tcBorders>
              <w:top w:val="single" w:sz="12" w:space="0" w:color="auto"/>
              <w:left w:val="nil"/>
              <w:bottom w:val="single" w:sz="18" w:space="0" w:color="auto"/>
              <w:right w:val="single" w:sz="8" w:space="0" w:color="FFFFFF"/>
            </w:tcBorders>
          </w:tcPr>
          <w:p w14:paraId="1CA6BF3B"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T</w:t>
            </w:r>
            <w:r w:rsidRPr="0061791F">
              <w:rPr>
                <w:b/>
                <w:bCs/>
                <w:sz w:val="22"/>
                <w:szCs w:val="22"/>
                <w:vertAlign w:val="subscript"/>
                <w:lang w:val="en-CA"/>
              </w:rPr>
              <w:t>1,IR</w:t>
            </w:r>
          </w:p>
        </w:tc>
      </w:tr>
      <w:tr w:rsidR="0061791F" w:rsidRPr="0061791F" w14:paraId="473DB9B0" w14:textId="77777777" w:rsidTr="0061791F">
        <w:trPr>
          <w:trHeight w:val="14"/>
          <w:jc w:val="center"/>
        </w:trPr>
        <w:tc>
          <w:tcPr>
            <w:tcW w:w="1086" w:type="dxa"/>
            <w:tcBorders>
              <w:top w:val="single" w:sz="18" w:space="0" w:color="auto"/>
              <w:left w:val="single" w:sz="8" w:space="0" w:color="FFFFFF"/>
              <w:bottom w:val="single" w:sz="18" w:space="0" w:color="auto"/>
              <w:right w:val="single" w:sz="8" w:space="0" w:color="FFFFFF"/>
            </w:tcBorders>
          </w:tcPr>
          <w:p w14:paraId="422B35C3" w14:textId="77777777" w:rsidR="0061791F" w:rsidRPr="0061791F" w:rsidRDefault="0061791F" w:rsidP="0061791F">
            <w:pPr>
              <w:spacing w:before="40" w:after="40" w:line="276" w:lineRule="auto"/>
              <w:jc w:val="left"/>
              <w:rPr>
                <w:b/>
                <w:bCs/>
                <w:sz w:val="22"/>
                <w:szCs w:val="22"/>
                <w:lang w:val="en-CA"/>
              </w:rPr>
            </w:pPr>
            <w:r w:rsidRPr="0061791F">
              <w:rPr>
                <w:b/>
                <w:bCs/>
                <w:sz w:val="22"/>
                <w:szCs w:val="22"/>
                <w:lang w:val="en-CA"/>
              </w:rPr>
              <w:t>qMT</w:t>
            </w:r>
          </w:p>
        </w:tc>
        <w:tc>
          <w:tcPr>
            <w:tcW w:w="1358" w:type="dxa"/>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0EBA4B24" w14:textId="77777777" w:rsidR="0061791F" w:rsidRPr="0061791F" w:rsidRDefault="0061791F" w:rsidP="0061791F">
            <w:pPr>
              <w:spacing w:before="40" w:after="40" w:line="276" w:lineRule="auto"/>
              <w:jc w:val="center"/>
              <w:rPr>
                <w:sz w:val="22"/>
                <w:szCs w:val="22"/>
              </w:rPr>
            </w:pPr>
            <w:r w:rsidRPr="0061791F">
              <w:rPr>
                <w:b/>
                <w:bCs/>
                <w:sz w:val="22"/>
                <w:szCs w:val="22"/>
                <w:lang w:val="en-CA"/>
              </w:rPr>
              <w:t xml:space="preserve">Pearson </w:t>
            </w:r>
            <w:r w:rsidRPr="0061791F">
              <w:rPr>
                <w:b/>
                <w:bCs/>
                <w:i/>
                <w:sz w:val="22"/>
                <w:szCs w:val="22"/>
                <w:lang w:val="en-CA"/>
              </w:rPr>
              <w:t>ρ</w:t>
            </w:r>
          </w:p>
        </w:tc>
        <w:tc>
          <w:tcPr>
            <w:tcW w:w="1035" w:type="dxa"/>
            <w:tcBorders>
              <w:top w:val="single" w:sz="18" w:space="0" w:color="auto"/>
              <w:left w:val="single" w:sz="8" w:space="0" w:color="FFFFFF"/>
              <w:bottom w:val="single" w:sz="18" w:space="0" w:color="auto"/>
              <w:right w:val="single" w:sz="8" w:space="0" w:color="FFFFFF"/>
            </w:tcBorders>
          </w:tcPr>
          <w:p w14:paraId="1BE15AA1"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Slope</w:t>
            </w:r>
          </w:p>
        </w:tc>
        <w:tc>
          <w:tcPr>
            <w:tcW w:w="1035" w:type="dxa"/>
            <w:tcBorders>
              <w:top w:val="single" w:sz="18" w:space="0" w:color="auto"/>
              <w:left w:val="single" w:sz="8" w:space="0" w:color="FFFFFF"/>
              <w:bottom w:val="single" w:sz="18" w:space="0" w:color="auto"/>
              <w:right w:val="single" w:sz="8" w:space="0" w:color="FFFFFF"/>
            </w:tcBorders>
          </w:tcPr>
          <w:p w14:paraId="2F5E8EF5"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 xml:space="preserve">Pearson </w:t>
            </w:r>
            <w:r w:rsidRPr="0061791F">
              <w:rPr>
                <w:b/>
                <w:bCs/>
                <w:i/>
                <w:sz w:val="22"/>
                <w:szCs w:val="22"/>
                <w:lang w:val="en-CA"/>
              </w:rPr>
              <w:t>ρ</w:t>
            </w:r>
          </w:p>
        </w:tc>
        <w:tc>
          <w:tcPr>
            <w:tcW w:w="1035" w:type="dxa"/>
            <w:tcBorders>
              <w:top w:val="single" w:sz="18" w:space="0" w:color="auto"/>
              <w:left w:val="single" w:sz="8" w:space="0" w:color="FFFFFF"/>
              <w:bottom w:val="single" w:sz="18" w:space="0" w:color="auto"/>
              <w:right w:val="single" w:sz="8" w:space="0" w:color="FFFFFF"/>
            </w:tcBorders>
          </w:tcPr>
          <w:p w14:paraId="599F16E2"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Slope</w:t>
            </w:r>
          </w:p>
        </w:tc>
      </w:tr>
      <w:tr w:rsidR="0061791F" w:rsidRPr="00221E65" w14:paraId="60F02480" w14:textId="77777777" w:rsidTr="0061791F">
        <w:trPr>
          <w:trHeight w:val="52"/>
          <w:jc w:val="center"/>
        </w:trPr>
        <w:tc>
          <w:tcPr>
            <w:tcW w:w="1086" w:type="dxa"/>
            <w:tcBorders>
              <w:top w:val="single" w:sz="18" w:space="0" w:color="auto"/>
              <w:left w:val="single" w:sz="8" w:space="0" w:color="FFFFFF"/>
              <w:right w:val="single" w:sz="8" w:space="0" w:color="FFFFFF"/>
            </w:tcBorders>
          </w:tcPr>
          <w:p w14:paraId="260969C2" w14:textId="77777777" w:rsidR="0061791F" w:rsidRPr="004C14BC" w:rsidRDefault="0061791F" w:rsidP="0061791F">
            <w:pPr>
              <w:tabs>
                <w:tab w:val="left" w:pos="840"/>
              </w:tabs>
              <w:spacing w:after="0" w:line="240" w:lineRule="auto"/>
              <w:jc w:val="left"/>
              <w:rPr>
                <w:rFonts w:cs="Arial"/>
              </w:rPr>
            </w:pPr>
            <w:r w:rsidRPr="004C14BC">
              <w:rPr>
                <w:rFonts w:cs="Arial"/>
              </w:rPr>
              <w:t>F</w:t>
            </w:r>
          </w:p>
        </w:tc>
        <w:tc>
          <w:tcPr>
            <w:tcW w:w="1358" w:type="dxa"/>
            <w:tcBorders>
              <w:top w:val="single" w:sz="18" w:space="0" w:color="auto"/>
              <w:left w:val="single" w:sz="8" w:space="0" w:color="FFFFFF"/>
              <w:right w:val="single" w:sz="8" w:space="0" w:color="FFFFFF"/>
            </w:tcBorders>
          </w:tcPr>
          <w:p w14:paraId="522B02A1" w14:textId="77777777" w:rsidR="0061791F" w:rsidRPr="00C111CA" w:rsidRDefault="0061791F" w:rsidP="0061791F">
            <w:pPr>
              <w:tabs>
                <w:tab w:val="left" w:pos="840"/>
              </w:tabs>
              <w:spacing w:after="0" w:line="240" w:lineRule="auto"/>
              <w:jc w:val="center"/>
              <w:rPr>
                <w:rFonts w:cs="Arial"/>
                <w:b/>
              </w:rPr>
            </w:pPr>
            <w:r w:rsidRPr="00C111CA">
              <w:rPr>
                <w:rFonts w:cs="Arial"/>
                <w:b/>
              </w:rPr>
              <w:t>0.9</w:t>
            </w:r>
            <w:r>
              <w:rPr>
                <w:rFonts w:cs="Arial"/>
                <w:b/>
              </w:rPr>
              <w:t>7</w:t>
            </w:r>
          </w:p>
        </w:tc>
        <w:tc>
          <w:tcPr>
            <w:tcW w:w="1035" w:type="dxa"/>
            <w:tcBorders>
              <w:top w:val="single" w:sz="18" w:space="0" w:color="auto"/>
              <w:left w:val="single" w:sz="8" w:space="0" w:color="FFFFFF"/>
              <w:right w:val="single" w:sz="8" w:space="0" w:color="FFFFFF"/>
            </w:tcBorders>
          </w:tcPr>
          <w:p w14:paraId="5710BB72" w14:textId="77777777" w:rsidR="0061791F" w:rsidRPr="00C111CA" w:rsidRDefault="0061791F" w:rsidP="0061791F">
            <w:pPr>
              <w:tabs>
                <w:tab w:val="left" w:pos="840"/>
              </w:tabs>
              <w:spacing w:after="0" w:line="240" w:lineRule="auto"/>
              <w:jc w:val="center"/>
              <w:rPr>
                <w:rFonts w:cs="Arial"/>
                <w:b/>
              </w:rPr>
            </w:pPr>
            <w:r>
              <w:rPr>
                <w:rFonts w:cs="Arial"/>
                <w:b/>
              </w:rPr>
              <w:t>0.97</w:t>
            </w:r>
          </w:p>
        </w:tc>
        <w:tc>
          <w:tcPr>
            <w:tcW w:w="1035" w:type="dxa"/>
            <w:tcBorders>
              <w:top w:val="single" w:sz="18" w:space="0" w:color="auto"/>
              <w:left w:val="single" w:sz="8" w:space="0" w:color="FFFFFF"/>
              <w:right w:val="single" w:sz="8" w:space="0" w:color="FFFFFF"/>
            </w:tcBorders>
          </w:tcPr>
          <w:p w14:paraId="37F3DFE7" w14:textId="77777777" w:rsidR="0061791F" w:rsidRPr="004C14BC" w:rsidRDefault="0061791F" w:rsidP="0061791F">
            <w:pPr>
              <w:tabs>
                <w:tab w:val="left" w:pos="840"/>
              </w:tabs>
              <w:spacing w:after="0" w:line="240" w:lineRule="auto"/>
              <w:jc w:val="center"/>
              <w:rPr>
                <w:rFonts w:cs="Arial"/>
              </w:rPr>
            </w:pPr>
            <w:r>
              <w:rPr>
                <w:rFonts w:cs="Arial"/>
              </w:rPr>
              <w:t>0.81</w:t>
            </w:r>
          </w:p>
        </w:tc>
        <w:tc>
          <w:tcPr>
            <w:tcW w:w="1035" w:type="dxa"/>
            <w:tcBorders>
              <w:top w:val="single" w:sz="18" w:space="0" w:color="auto"/>
              <w:left w:val="single" w:sz="8" w:space="0" w:color="FFFFFF"/>
              <w:right w:val="single" w:sz="8" w:space="0" w:color="FFFFFF"/>
            </w:tcBorders>
          </w:tcPr>
          <w:p w14:paraId="21E17271" w14:textId="77777777" w:rsidR="0061791F" w:rsidRPr="004C14BC" w:rsidRDefault="0061791F" w:rsidP="0061791F">
            <w:pPr>
              <w:tabs>
                <w:tab w:val="left" w:pos="840"/>
              </w:tabs>
              <w:spacing w:after="0" w:line="240" w:lineRule="auto"/>
              <w:jc w:val="center"/>
              <w:rPr>
                <w:rFonts w:cs="Arial"/>
              </w:rPr>
            </w:pPr>
            <w:r>
              <w:rPr>
                <w:rFonts w:cs="Arial"/>
              </w:rPr>
              <w:t>0.57</w:t>
            </w:r>
          </w:p>
        </w:tc>
      </w:tr>
      <w:tr w:rsidR="0061791F" w:rsidRPr="00221E65" w14:paraId="0F17DCF4" w14:textId="77777777" w:rsidTr="0061791F">
        <w:trPr>
          <w:trHeight w:val="97"/>
          <w:jc w:val="center"/>
        </w:trPr>
        <w:tc>
          <w:tcPr>
            <w:tcW w:w="1086" w:type="dxa"/>
            <w:tcBorders>
              <w:left w:val="single" w:sz="8" w:space="0" w:color="FFFFFF"/>
              <w:right w:val="single" w:sz="8" w:space="0" w:color="FFFFFF"/>
            </w:tcBorders>
          </w:tcPr>
          <w:p w14:paraId="77B53F54" w14:textId="5BE6780C" w:rsidR="0061791F" w:rsidRPr="004C14BC" w:rsidRDefault="0061791F" w:rsidP="0061791F">
            <w:pPr>
              <w:tabs>
                <w:tab w:val="left" w:pos="840"/>
              </w:tabs>
              <w:spacing w:after="0" w:line="240" w:lineRule="auto"/>
              <w:jc w:val="left"/>
              <w:rPr>
                <w:rFonts w:cs="Arial"/>
              </w:rPr>
            </w:pPr>
            <w:r w:rsidRPr="004C14BC">
              <w:rPr>
                <w:rFonts w:cs="Arial"/>
              </w:rPr>
              <w:t>k</w:t>
            </w:r>
            <w:r w:rsidRPr="0062594F">
              <w:rPr>
                <w:rFonts w:cs="Arial"/>
                <w:vertAlign w:val="subscript"/>
              </w:rPr>
              <w:t>f</w:t>
            </w:r>
          </w:p>
        </w:tc>
        <w:tc>
          <w:tcPr>
            <w:tcW w:w="1358" w:type="dxa"/>
            <w:tcBorders>
              <w:left w:val="single" w:sz="8" w:space="0" w:color="FFFFFF"/>
              <w:right w:val="single" w:sz="8" w:space="0" w:color="FFFFFF"/>
            </w:tcBorders>
          </w:tcPr>
          <w:p w14:paraId="7F4B6AE1" w14:textId="77777777" w:rsidR="0061791F" w:rsidRPr="00A47E15" w:rsidRDefault="0061791F" w:rsidP="0061791F">
            <w:pPr>
              <w:tabs>
                <w:tab w:val="left" w:pos="840"/>
              </w:tabs>
              <w:spacing w:after="0" w:line="240" w:lineRule="auto"/>
              <w:jc w:val="center"/>
              <w:rPr>
                <w:rFonts w:cs="Arial"/>
              </w:rPr>
            </w:pPr>
            <w:r>
              <w:rPr>
                <w:rFonts w:cs="Arial"/>
              </w:rPr>
              <w:t>0.27</w:t>
            </w:r>
          </w:p>
        </w:tc>
        <w:tc>
          <w:tcPr>
            <w:tcW w:w="1035" w:type="dxa"/>
            <w:tcBorders>
              <w:left w:val="single" w:sz="8" w:space="0" w:color="FFFFFF"/>
              <w:right w:val="single" w:sz="8" w:space="0" w:color="FFFFFF"/>
            </w:tcBorders>
          </w:tcPr>
          <w:p w14:paraId="0B503333" w14:textId="77777777" w:rsidR="0061791F" w:rsidRPr="004C14BC" w:rsidRDefault="0061791F" w:rsidP="0061791F">
            <w:pPr>
              <w:tabs>
                <w:tab w:val="left" w:pos="840"/>
              </w:tabs>
              <w:spacing w:after="0" w:line="240" w:lineRule="auto"/>
              <w:jc w:val="center"/>
              <w:rPr>
                <w:rFonts w:cs="Arial"/>
              </w:rPr>
            </w:pPr>
            <w:r>
              <w:rPr>
                <w:rFonts w:cs="Arial"/>
              </w:rPr>
              <w:t>0.24</w:t>
            </w:r>
          </w:p>
        </w:tc>
        <w:tc>
          <w:tcPr>
            <w:tcW w:w="1035" w:type="dxa"/>
            <w:tcBorders>
              <w:left w:val="single" w:sz="8" w:space="0" w:color="FFFFFF"/>
              <w:right w:val="single" w:sz="8" w:space="0" w:color="FFFFFF"/>
            </w:tcBorders>
          </w:tcPr>
          <w:p w14:paraId="1EC8EFF0" w14:textId="77777777" w:rsidR="0061791F" w:rsidRPr="004C14BC" w:rsidRDefault="0061791F" w:rsidP="0061791F">
            <w:pPr>
              <w:tabs>
                <w:tab w:val="left" w:pos="840"/>
              </w:tabs>
              <w:spacing w:after="0" w:line="240" w:lineRule="auto"/>
              <w:jc w:val="center"/>
              <w:rPr>
                <w:rFonts w:cs="Arial"/>
              </w:rPr>
            </w:pPr>
            <w:r>
              <w:rPr>
                <w:rFonts w:cs="Arial"/>
              </w:rPr>
              <w:t>0.26</w:t>
            </w:r>
          </w:p>
        </w:tc>
        <w:tc>
          <w:tcPr>
            <w:tcW w:w="1035" w:type="dxa"/>
            <w:tcBorders>
              <w:left w:val="single" w:sz="8" w:space="0" w:color="FFFFFF"/>
              <w:right w:val="single" w:sz="8" w:space="0" w:color="FFFFFF"/>
            </w:tcBorders>
          </w:tcPr>
          <w:p w14:paraId="1DA99DCF" w14:textId="77777777" w:rsidR="0061791F" w:rsidRPr="004C14BC" w:rsidRDefault="0061791F" w:rsidP="0061791F">
            <w:pPr>
              <w:tabs>
                <w:tab w:val="left" w:pos="840"/>
              </w:tabs>
              <w:spacing w:after="0" w:line="240" w:lineRule="auto"/>
              <w:jc w:val="center"/>
              <w:rPr>
                <w:rFonts w:cs="Arial"/>
              </w:rPr>
            </w:pPr>
            <w:r>
              <w:rPr>
                <w:rFonts w:cs="Arial"/>
              </w:rPr>
              <w:t>0.25</w:t>
            </w:r>
          </w:p>
        </w:tc>
      </w:tr>
      <w:tr w:rsidR="0061791F" w:rsidRPr="00221E65" w14:paraId="6EE3BA5C" w14:textId="77777777" w:rsidTr="0061791F">
        <w:trPr>
          <w:trHeight w:val="74"/>
          <w:jc w:val="center"/>
        </w:trPr>
        <w:tc>
          <w:tcPr>
            <w:tcW w:w="1086" w:type="dxa"/>
            <w:tcBorders>
              <w:left w:val="single" w:sz="8" w:space="0" w:color="FFFFFF"/>
              <w:right w:val="single" w:sz="8" w:space="0" w:color="FFFFFF"/>
            </w:tcBorders>
          </w:tcPr>
          <w:p w14:paraId="21842C72" w14:textId="77777777" w:rsidR="0061791F" w:rsidRPr="00A47E15" w:rsidRDefault="0061791F" w:rsidP="0061791F">
            <w:pPr>
              <w:tabs>
                <w:tab w:val="left" w:pos="840"/>
              </w:tabs>
              <w:spacing w:after="0" w:line="240" w:lineRule="auto"/>
              <w:jc w:val="left"/>
              <w:rPr>
                <w:rFonts w:cs="Arial"/>
              </w:rPr>
            </w:pPr>
            <w:r w:rsidRPr="004C14BC">
              <w:rPr>
                <w:rFonts w:cs="Arial"/>
              </w:rPr>
              <w:t>T</w:t>
            </w:r>
            <w:r w:rsidRPr="004C14BC">
              <w:rPr>
                <w:rFonts w:cs="Arial"/>
                <w:vertAlign w:val="subscript"/>
              </w:rPr>
              <w:t>2,f</w:t>
            </w:r>
          </w:p>
        </w:tc>
        <w:tc>
          <w:tcPr>
            <w:tcW w:w="1358" w:type="dxa"/>
            <w:tcBorders>
              <w:left w:val="single" w:sz="8" w:space="0" w:color="FFFFFF"/>
              <w:right w:val="single" w:sz="8" w:space="0" w:color="FFFFFF"/>
            </w:tcBorders>
          </w:tcPr>
          <w:p w14:paraId="66A9E6E8" w14:textId="77777777" w:rsidR="0061791F" w:rsidRPr="004C14BC" w:rsidRDefault="0061791F" w:rsidP="0061791F">
            <w:pPr>
              <w:tabs>
                <w:tab w:val="left" w:pos="840"/>
              </w:tabs>
              <w:spacing w:after="0" w:line="240" w:lineRule="auto"/>
              <w:jc w:val="center"/>
              <w:rPr>
                <w:rFonts w:cs="Arial"/>
              </w:rPr>
            </w:pPr>
            <w:r>
              <w:rPr>
                <w:rFonts w:cs="Arial"/>
              </w:rPr>
              <w:t>0.97</w:t>
            </w:r>
          </w:p>
        </w:tc>
        <w:tc>
          <w:tcPr>
            <w:tcW w:w="1035" w:type="dxa"/>
            <w:tcBorders>
              <w:left w:val="single" w:sz="8" w:space="0" w:color="FFFFFF"/>
              <w:right w:val="single" w:sz="8" w:space="0" w:color="FFFFFF"/>
            </w:tcBorders>
          </w:tcPr>
          <w:p w14:paraId="1F0C35CA" w14:textId="77777777" w:rsidR="0061791F" w:rsidRPr="004C14BC" w:rsidRDefault="0061791F" w:rsidP="0061791F">
            <w:pPr>
              <w:tabs>
                <w:tab w:val="left" w:pos="840"/>
              </w:tabs>
              <w:spacing w:after="0" w:line="240" w:lineRule="auto"/>
              <w:jc w:val="center"/>
              <w:rPr>
                <w:rFonts w:cs="Arial"/>
              </w:rPr>
            </w:pPr>
            <w:r>
              <w:rPr>
                <w:rFonts w:cs="Arial"/>
              </w:rPr>
              <w:t>0.86</w:t>
            </w:r>
          </w:p>
        </w:tc>
        <w:tc>
          <w:tcPr>
            <w:tcW w:w="1035" w:type="dxa"/>
            <w:tcBorders>
              <w:left w:val="single" w:sz="8" w:space="0" w:color="FFFFFF"/>
              <w:right w:val="single" w:sz="8" w:space="0" w:color="FFFFFF"/>
            </w:tcBorders>
          </w:tcPr>
          <w:p w14:paraId="32784240" w14:textId="77777777" w:rsidR="0061791F" w:rsidRPr="004C14BC" w:rsidRDefault="0061791F" w:rsidP="0061791F">
            <w:pPr>
              <w:tabs>
                <w:tab w:val="left" w:pos="840"/>
              </w:tabs>
              <w:spacing w:after="0" w:line="240" w:lineRule="auto"/>
              <w:jc w:val="center"/>
              <w:rPr>
                <w:rFonts w:cs="Arial"/>
              </w:rPr>
            </w:pPr>
            <w:r>
              <w:rPr>
                <w:rFonts w:cs="Arial"/>
              </w:rPr>
              <w:t>0.93</w:t>
            </w:r>
          </w:p>
        </w:tc>
        <w:tc>
          <w:tcPr>
            <w:tcW w:w="1035" w:type="dxa"/>
            <w:tcBorders>
              <w:left w:val="single" w:sz="8" w:space="0" w:color="FFFFFF"/>
              <w:right w:val="single" w:sz="8" w:space="0" w:color="FFFFFF"/>
            </w:tcBorders>
          </w:tcPr>
          <w:p w14:paraId="4A92701C" w14:textId="77777777" w:rsidR="0061791F" w:rsidRPr="004C14BC" w:rsidRDefault="0061791F" w:rsidP="0061791F">
            <w:pPr>
              <w:tabs>
                <w:tab w:val="left" w:pos="840"/>
              </w:tabs>
              <w:spacing w:after="0" w:line="240" w:lineRule="auto"/>
              <w:jc w:val="center"/>
              <w:rPr>
                <w:rFonts w:cs="Arial"/>
              </w:rPr>
            </w:pPr>
            <w:r>
              <w:rPr>
                <w:rFonts w:cs="Arial"/>
              </w:rPr>
              <w:t>0.90</w:t>
            </w:r>
          </w:p>
        </w:tc>
      </w:tr>
      <w:tr w:rsidR="0061791F" w:rsidRPr="00480E6C" w14:paraId="06995125" w14:textId="77777777" w:rsidTr="0061791F">
        <w:trPr>
          <w:trHeight w:val="74"/>
          <w:jc w:val="center"/>
        </w:trPr>
        <w:tc>
          <w:tcPr>
            <w:tcW w:w="1086" w:type="dxa"/>
            <w:tcBorders>
              <w:left w:val="single" w:sz="8" w:space="0" w:color="FFFFFF"/>
              <w:bottom w:val="single" w:sz="18" w:space="0" w:color="auto"/>
              <w:right w:val="single" w:sz="8" w:space="0" w:color="FFFFFF"/>
            </w:tcBorders>
          </w:tcPr>
          <w:p w14:paraId="3171539C" w14:textId="77777777" w:rsidR="0061791F" w:rsidRPr="00A47E15" w:rsidRDefault="0061791F" w:rsidP="0061791F">
            <w:pPr>
              <w:tabs>
                <w:tab w:val="left" w:pos="840"/>
              </w:tabs>
              <w:spacing w:after="0" w:line="240" w:lineRule="auto"/>
              <w:jc w:val="left"/>
              <w:rPr>
                <w:rFonts w:cs="Arial"/>
              </w:rPr>
            </w:pPr>
            <w:r w:rsidRPr="004C14BC">
              <w:rPr>
                <w:rFonts w:cs="Arial"/>
              </w:rPr>
              <w:t>T</w:t>
            </w:r>
            <w:r w:rsidRPr="004C14BC">
              <w:rPr>
                <w:rFonts w:cs="Arial"/>
                <w:vertAlign w:val="subscript"/>
              </w:rPr>
              <w:t>2,r</w:t>
            </w:r>
          </w:p>
        </w:tc>
        <w:tc>
          <w:tcPr>
            <w:tcW w:w="1358" w:type="dxa"/>
            <w:tcBorders>
              <w:left w:val="single" w:sz="8" w:space="0" w:color="FFFFFF"/>
              <w:bottom w:val="single" w:sz="18" w:space="0" w:color="auto"/>
              <w:right w:val="single" w:sz="8" w:space="0" w:color="FFFFFF"/>
            </w:tcBorders>
          </w:tcPr>
          <w:p w14:paraId="63A148A2" w14:textId="77777777" w:rsidR="0061791F" w:rsidRPr="004C14BC" w:rsidRDefault="0061791F" w:rsidP="0061791F">
            <w:pPr>
              <w:tabs>
                <w:tab w:val="left" w:pos="840"/>
              </w:tabs>
              <w:spacing w:after="0" w:line="240" w:lineRule="auto"/>
              <w:jc w:val="center"/>
              <w:rPr>
                <w:rFonts w:cs="Arial"/>
              </w:rPr>
            </w:pPr>
            <w:r>
              <w:rPr>
                <w:rFonts w:cs="Arial"/>
              </w:rPr>
              <w:t>0.81</w:t>
            </w:r>
          </w:p>
        </w:tc>
        <w:tc>
          <w:tcPr>
            <w:tcW w:w="1035" w:type="dxa"/>
            <w:tcBorders>
              <w:left w:val="single" w:sz="8" w:space="0" w:color="FFFFFF"/>
              <w:bottom w:val="single" w:sz="18" w:space="0" w:color="auto"/>
              <w:right w:val="single" w:sz="8" w:space="0" w:color="FFFFFF"/>
            </w:tcBorders>
          </w:tcPr>
          <w:p w14:paraId="3D6C5B33" w14:textId="77777777" w:rsidR="0061791F" w:rsidRPr="004C14BC" w:rsidRDefault="0061791F" w:rsidP="0061791F">
            <w:pPr>
              <w:tabs>
                <w:tab w:val="left" w:pos="840"/>
              </w:tabs>
              <w:spacing w:after="0" w:line="240" w:lineRule="auto"/>
              <w:jc w:val="center"/>
              <w:rPr>
                <w:rFonts w:cs="Arial"/>
              </w:rPr>
            </w:pPr>
            <w:r>
              <w:rPr>
                <w:rFonts w:cs="Arial"/>
              </w:rPr>
              <w:t>0.78</w:t>
            </w:r>
          </w:p>
        </w:tc>
        <w:tc>
          <w:tcPr>
            <w:tcW w:w="1035" w:type="dxa"/>
            <w:tcBorders>
              <w:left w:val="single" w:sz="8" w:space="0" w:color="FFFFFF"/>
              <w:bottom w:val="single" w:sz="18" w:space="0" w:color="auto"/>
              <w:right w:val="single" w:sz="8" w:space="0" w:color="FFFFFF"/>
            </w:tcBorders>
          </w:tcPr>
          <w:p w14:paraId="00F38009" w14:textId="77777777" w:rsidR="0061791F" w:rsidRPr="004C14BC" w:rsidRDefault="0061791F" w:rsidP="0061791F">
            <w:pPr>
              <w:tabs>
                <w:tab w:val="left" w:pos="840"/>
              </w:tabs>
              <w:spacing w:after="0" w:line="240" w:lineRule="auto"/>
              <w:jc w:val="center"/>
              <w:rPr>
                <w:rFonts w:cs="Arial"/>
              </w:rPr>
            </w:pPr>
            <w:r>
              <w:rPr>
                <w:rFonts w:cs="Arial"/>
              </w:rPr>
              <w:t>0.89</w:t>
            </w:r>
          </w:p>
        </w:tc>
        <w:tc>
          <w:tcPr>
            <w:tcW w:w="1035" w:type="dxa"/>
            <w:tcBorders>
              <w:left w:val="single" w:sz="8" w:space="0" w:color="FFFFFF"/>
              <w:bottom w:val="single" w:sz="18" w:space="0" w:color="auto"/>
              <w:right w:val="single" w:sz="8" w:space="0" w:color="FFFFFF"/>
            </w:tcBorders>
          </w:tcPr>
          <w:p w14:paraId="188377D8" w14:textId="77777777" w:rsidR="0061791F" w:rsidRPr="004C14BC" w:rsidRDefault="0061791F" w:rsidP="0061791F">
            <w:pPr>
              <w:tabs>
                <w:tab w:val="left" w:pos="840"/>
              </w:tabs>
              <w:spacing w:after="0" w:line="240" w:lineRule="auto"/>
              <w:jc w:val="center"/>
              <w:rPr>
                <w:rFonts w:cs="Arial"/>
              </w:rPr>
            </w:pPr>
            <w:r>
              <w:rPr>
                <w:rFonts w:cs="Arial"/>
              </w:rPr>
              <w:t>0.82</w:t>
            </w:r>
          </w:p>
        </w:tc>
      </w:tr>
    </w:tbl>
    <w:p w14:paraId="2C7729FC" w14:textId="73BAAF5D" w:rsidR="0061791F" w:rsidRDefault="0061791F" w:rsidP="0061791F">
      <w:pPr>
        <w:spacing w:after="0" w:line="240" w:lineRule="auto"/>
        <w:rPr>
          <w:b/>
          <w:sz w:val="20"/>
          <w:szCs w:val="20"/>
        </w:rPr>
      </w:pPr>
      <w:r w:rsidRPr="0061791F">
        <w:rPr>
          <w:b/>
          <w:sz w:val="20"/>
          <w:szCs w:val="20"/>
          <w:vertAlign w:val="superscript"/>
        </w:rPr>
        <w:t>a</w:t>
      </w:r>
      <w:r w:rsidRPr="0061791F">
        <w:rPr>
          <w:b/>
          <w:sz w:val="20"/>
          <w:szCs w:val="20"/>
        </w:rPr>
        <w:t>B</w:t>
      </w:r>
      <w:r w:rsidRPr="0061791F">
        <w:rPr>
          <w:b/>
          <w:sz w:val="20"/>
          <w:szCs w:val="20"/>
          <w:vertAlign w:val="subscript"/>
        </w:rPr>
        <w:t>1,Flat</w:t>
      </w:r>
      <w:r>
        <w:rPr>
          <w:b/>
          <w:sz w:val="20"/>
          <w:szCs w:val="20"/>
        </w:rPr>
        <w:t xml:space="preserve"> = </w:t>
      </w:r>
      <w:r w:rsidRPr="0061791F">
        <w:rPr>
          <w:b/>
          <w:sz w:val="20"/>
          <w:szCs w:val="20"/>
        </w:rPr>
        <w:t>1 is equivalent to the nominal flip angle assumption DA</w:t>
      </w:r>
      <w:r>
        <w:rPr>
          <w:b/>
          <w:sz w:val="20"/>
          <w:szCs w:val="20"/>
        </w:rPr>
        <w:t xml:space="preserve"> = </w:t>
      </w:r>
      <w:r w:rsidRPr="0061791F">
        <w:rPr>
          <w:b/>
          <w:sz w:val="20"/>
          <w:szCs w:val="20"/>
        </w:rPr>
        <w:t>double angle; qMT</w:t>
      </w:r>
      <w:r>
        <w:rPr>
          <w:b/>
          <w:sz w:val="20"/>
          <w:szCs w:val="20"/>
        </w:rPr>
        <w:t xml:space="preserve"> = </w:t>
      </w:r>
      <w:r w:rsidRPr="0061791F">
        <w:rPr>
          <w:b/>
          <w:sz w:val="20"/>
          <w:szCs w:val="20"/>
        </w:rPr>
        <w:t>quantitative magnetization transfer.</w:t>
      </w:r>
    </w:p>
    <w:p w14:paraId="3F830DE6" w14:textId="77777777" w:rsidR="000F511A" w:rsidRDefault="000F511A" w:rsidP="0061791F">
      <w:pPr>
        <w:spacing w:after="0" w:line="240" w:lineRule="auto"/>
        <w:rPr>
          <w:b/>
          <w:sz w:val="20"/>
          <w:szCs w:val="20"/>
        </w:rPr>
      </w:pPr>
    </w:p>
    <w:p w14:paraId="3E33F0A0" w14:textId="77777777" w:rsidR="000F511A" w:rsidRDefault="000F511A" w:rsidP="0061791F">
      <w:pPr>
        <w:spacing w:after="0" w:line="240" w:lineRule="auto"/>
        <w:rPr>
          <w:b/>
          <w:sz w:val="20"/>
          <w:szCs w:val="20"/>
        </w:rPr>
      </w:pPr>
    </w:p>
    <w:p w14:paraId="786149E9" w14:textId="77777777" w:rsidR="000F511A" w:rsidRDefault="000F511A" w:rsidP="0061791F">
      <w:pPr>
        <w:spacing w:after="0" w:line="240" w:lineRule="auto"/>
        <w:rPr>
          <w:b/>
          <w:sz w:val="20"/>
          <w:szCs w:val="20"/>
        </w:rPr>
      </w:pPr>
    </w:p>
    <w:p w14:paraId="3B3C9421" w14:textId="77777777" w:rsidR="0061791F" w:rsidRDefault="000B3934" w:rsidP="000B3934">
      <w:pPr>
        <w:spacing w:after="0" w:line="240" w:lineRule="auto"/>
        <w:jc w:val="center"/>
        <w:rPr>
          <w:b/>
          <w:sz w:val="20"/>
          <w:szCs w:val="20"/>
        </w:rPr>
      </w:pPr>
      <w:r>
        <w:rPr>
          <w:b/>
          <w:noProof/>
          <w:sz w:val="20"/>
          <w:szCs w:val="20"/>
          <w:lang w:val="fr-FR" w:eastAsia="fr-FR"/>
        </w:rPr>
        <w:drawing>
          <wp:inline distT="0" distB="0" distL="0" distR="0" wp14:anchorId="4164F557" wp14:editId="0DADDB75">
            <wp:extent cx="5880735" cy="4931587"/>
            <wp:effectExtent l="0" t="0" r="12065"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ure5.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881650" cy="4932354"/>
                    </a:xfrm>
                    <a:prstGeom prst="rect">
                      <a:avLst/>
                    </a:prstGeom>
                  </pic:spPr>
                </pic:pic>
              </a:graphicData>
            </a:graphic>
          </wp:inline>
        </w:drawing>
      </w:r>
    </w:p>
    <w:p w14:paraId="61C8C13D" w14:textId="58D1A119" w:rsidR="000B3934" w:rsidRDefault="000B3934" w:rsidP="000B3934">
      <w:pPr>
        <w:pStyle w:val="Lgende"/>
      </w:pPr>
      <w:bookmarkStart w:id="83" w:name="_Ref489446879"/>
      <w:bookmarkStart w:id="84" w:name="_Toc497663765"/>
      <w:r>
        <w:t xml:space="preserve">Figure </w:t>
      </w:r>
      <w:fldSimple w:instr=" STYLEREF 1 \s ">
        <w:r w:rsidR="00E479BC">
          <w:rPr>
            <w:noProof/>
          </w:rPr>
          <w:t>4</w:t>
        </w:r>
      </w:fldSimple>
      <w:r w:rsidR="00624382">
        <w:noBreakHyphen/>
      </w:r>
      <w:fldSimple w:instr=" SEQ Figure \* ARABIC \s 1 ">
        <w:r w:rsidR="00E479BC">
          <w:rPr>
            <w:noProof/>
          </w:rPr>
          <w:t>5</w:t>
        </w:r>
      </w:fldSimple>
      <w:bookmarkEnd w:id="83"/>
      <w:r>
        <w:t>. Single-subject comparison of quantitative magnetization transfer parameter maps fitted using double angle and B</w:t>
      </w:r>
      <w:r w:rsidRPr="000B3934">
        <w:rPr>
          <w:vertAlign w:val="subscript"/>
        </w:rPr>
        <w:t>1,Flat</w:t>
      </w:r>
      <w:r>
        <w:t xml:space="preserve"> = 1 maps using (a) variable flip angle (VFA) T</w:t>
      </w:r>
      <w:r w:rsidRPr="000B3934">
        <w:rPr>
          <w:vertAlign w:val="subscript"/>
        </w:rPr>
        <w:t>1</w:t>
      </w:r>
      <w:r>
        <w:t xml:space="preserve"> maps corrected using the corresponding B</w:t>
      </w:r>
      <w:r w:rsidRPr="000B3934">
        <w:rPr>
          <w:vertAlign w:val="subscript"/>
        </w:rPr>
        <w:t>1</w:t>
      </w:r>
      <w:r>
        <w:t xml:space="preserve"> map, and (b) inversion recovery (IR) T</w:t>
      </w:r>
      <w:r w:rsidRPr="000B3934">
        <w:rPr>
          <w:vertAlign w:val="subscript"/>
        </w:rPr>
        <w:t>1</w:t>
      </w:r>
      <w:r>
        <w:t xml:space="preserve"> maps independent of B</w:t>
      </w:r>
      <w:r w:rsidRPr="000B3934">
        <w:rPr>
          <w:vertAlign w:val="subscript"/>
        </w:rPr>
        <w:t>1</w:t>
      </w:r>
      <w:r>
        <w:t>.</w:t>
      </w:r>
      <w:bookmarkEnd w:id="84"/>
    </w:p>
    <w:p w14:paraId="0036108E" w14:textId="1385C0AD" w:rsidR="001F2E56" w:rsidRDefault="000B3934" w:rsidP="000F511A">
      <w:r>
        <w:lastRenderedPageBreak/>
        <w:t>Expanding the correlation analysis of F to a larger B</w:t>
      </w:r>
      <w:r w:rsidRPr="00244F2E">
        <w:rPr>
          <w:vertAlign w:val="subscript"/>
        </w:rPr>
        <w:t>1,Flat</w:t>
      </w:r>
      <w:r>
        <w:t xml:space="preserve"> set of values (ranging from 0.5 to 2 n.u.), F was more robust against B</w:t>
      </w:r>
      <w:r w:rsidRPr="00244F2E">
        <w:rPr>
          <w:vertAlign w:val="subscript"/>
        </w:rPr>
        <w:t>1</w:t>
      </w:r>
      <w:r>
        <w:t xml:space="preserve"> overestimations than underestimations </w:t>
      </w:r>
      <w:r w:rsidR="00244F2E">
        <w:t>(</w:t>
      </w:r>
      <w:r w:rsidR="00244F2E">
        <w:fldChar w:fldCharType="begin"/>
      </w:r>
      <w:r w:rsidR="00244F2E">
        <w:instrText xml:space="preserve"> REF _Ref489447321 \h </w:instrText>
      </w:r>
      <w:r w:rsidR="00244F2E">
        <w:fldChar w:fldCharType="separate"/>
      </w:r>
      <w:r w:rsidR="00E479BC">
        <w:t xml:space="preserve">Figure </w:t>
      </w:r>
      <w:r w:rsidR="00E479BC">
        <w:rPr>
          <w:noProof/>
        </w:rPr>
        <w:t>4</w:t>
      </w:r>
      <w:r w:rsidR="00E479BC">
        <w:noBreakHyphen/>
      </w:r>
      <w:r w:rsidR="00E479BC">
        <w:rPr>
          <w:noProof/>
        </w:rPr>
        <w:t>6</w:t>
      </w:r>
      <w:r w:rsidR="00244F2E">
        <w:fldChar w:fldCharType="end"/>
      </w:r>
      <w:r w:rsidR="00244F2E">
        <w:t>a</w:t>
      </w:r>
      <w:r>
        <w:t>). The correlations break down rapidly for B</w:t>
      </w:r>
      <w:r w:rsidRPr="00244F2E">
        <w:rPr>
          <w:vertAlign w:val="subscript"/>
        </w:rPr>
        <w:t>1,Flat</w:t>
      </w:r>
      <w:r>
        <w:t xml:space="preserve"> values below 0.75, yet are near unity for most values ranging between 1 and 2. The same trend is true for the fit slope for F; it is near unity for slight B</w:t>
      </w:r>
      <w:r w:rsidRPr="00244F2E">
        <w:rPr>
          <w:vertAlign w:val="subscript"/>
        </w:rPr>
        <w:t>1</w:t>
      </w:r>
      <w:r>
        <w:t xml:space="preserve"> underestimations and for l</w:t>
      </w:r>
      <w:r w:rsidR="00244F2E">
        <w:t>arge B</w:t>
      </w:r>
      <w:r w:rsidR="00244F2E" w:rsidRPr="00244F2E">
        <w:rPr>
          <w:vertAlign w:val="subscript"/>
        </w:rPr>
        <w:t>1</w:t>
      </w:r>
      <w:r w:rsidR="00244F2E">
        <w:t xml:space="preserve"> overestimations (</w:t>
      </w:r>
      <w:r w:rsidR="00244F2E">
        <w:fldChar w:fldCharType="begin"/>
      </w:r>
      <w:r w:rsidR="00244F2E">
        <w:instrText xml:space="preserve"> REF _Ref489447321 \h </w:instrText>
      </w:r>
      <w:r w:rsidR="00244F2E">
        <w:fldChar w:fldCharType="separate"/>
      </w:r>
      <w:r w:rsidR="00E479BC">
        <w:t xml:space="preserve">Figure </w:t>
      </w:r>
      <w:r w:rsidR="00E479BC">
        <w:rPr>
          <w:noProof/>
        </w:rPr>
        <w:t>4</w:t>
      </w:r>
      <w:r w:rsidR="00E479BC">
        <w:noBreakHyphen/>
      </w:r>
      <w:r w:rsidR="00E479BC">
        <w:rPr>
          <w:noProof/>
        </w:rPr>
        <w:t>6</w:t>
      </w:r>
      <w:r w:rsidR="00244F2E">
        <w:fldChar w:fldCharType="end"/>
      </w:r>
      <w:r w:rsidR="00244F2E">
        <w:t>b</w:t>
      </w:r>
      <w:r w:rsidR="000F511A">
        <w:t>).</w:t>
      </w:r>
    </w:p>
    <w:p w14:paraId="04370A26" w14:textId="25D31B77" w:rsidR="001F2E56" w:rsidRDefault="003A3E87" w:rsidP="003A3E87">
      <w:pPr>
        <w:spacing w:after="0"/>
        <w:jc w:val="center"/>
      </w:pPr>
      <w:r>
        <w:rPr>
          <w:noProof/>
          <w:lang w:val="fr-FR" w:eastAsia="fr-FR"/>
        </w:rPr>
        <w:drawing>
          <wp:inline distT="0" distB="0" distL="0" distR="0" wp14:anchorId="2ED1644C" wp14:editId="6D16D7B4">
            <wp:extent cx="5990093" cy="2288540"/>
            <wp:effectExtent l="0" t="0" r="4445"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gure6.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93304" cy="2289767"/>
                    </a:xfrm>
                    <a:prstGeom prst="rect">
                      <a:avLst/>
                    </a:prstGeom>
                  </pic:spPr>
                </pic:pic>
              </a:graphicData>
            </a:graphic>
          </wp:inline>
        </w:drawing>
      </w:r>
    </w:p>
    <w:p w14:paraId="4E8CFB71" w14:textId="3E273DB0" w:rsidR="001F2E56" w:rsidRDefault="001F2E56" w:rsidP="00244F2E">
      <w:pPr>
        <w:pStyle w:val="Lgende"/>
      </w:pPr>
      <w:bookmarkStart w:id="85" w:name="_Ref489447321"/>
      <w:bookmarkStart w:id="86" w:name="_Toc497663766"/>
      <w:r>
        <w:t xml:space="preserve">Figure </w:t>
      </w:r>
      <w:fldSimple w:instr=" STYLEREF 1 \s ">
        <w:r w:rsidR="00E479BC">
          <w:rPr>
            <w:noProof/>
          </w:rPr>
          <w:t>4</w:t>
        </w:r>
      </w:fldSimple>
      <w:r w:rsidR="00624382">
        <w:noBreakHyphen/>
      </w:r>
      <w:fldSimple w:instr=" SEQ Figure \* ARABIC \s 1 ">
        <w:r w:rsidR="00E479BC">
          <w:rPr>
            <w:noProof/>
          </w:rPr>
          <w:t>6</w:t>
        </w:r>
      </w:fldSimple>
      <w:bookmarkEnd w:id="85"/>
      <w:r>
        <w:t xml:space="preserve">. </w:t>
      </w:r>
      <w:r w:rsidR="00244F2E">
        <w:t>Pooled (all subjects, voxel-wise) whole brain Pearson correlation coefficients (a) and linear regression slopes (b) for qMT F values between the measured double angle B</w:t>
      </w:r>
      <w:r w:rsidR="00244F2E" w:rsidRPr="00244F2E">
        <w:rPr>
          <w:vertAlign w:val="subscript"/>
        </w:rPr>
        <w:t>1</w:t>
      </w:r>
      <w:r w:rsidR="00244F2E">
        <w:t xml:space="preserve"> maps and generated B</w:t>
      </w:r>
      <w:r w:rsidR="00244F2E" w:rsidRPr="00244F2E">
        <w:rPr>
          <w:vertAlign w:val="subscript"/>
        </w:rPr>
        <w:t>1,Flat</w:t>
      </w:r>
      <w:r w:rsidR="00244F2E">
        <w:t xml:space="preserve"> maps. IR = inversion recovery; n.u. = normalized units; VFA = variable flip angle.</w:t>
      </w:r>
      <w:bookmarkEnd w:id="86"/>
    </w:p>
    <w:p w14:paraId="4ADA2329" w14:textId="5C675961" w:rsidR="00244F2E" w:rsidRDefault="00244F2E" w:rsidP="00244F2E">
      <w:pPr>
        <w:pStyle w:val="Titre3"/>
      </w:pPr>
      <w:bookmarkStart w:id="87" w:name="_Toc497663727"/>
      <w:r>
        <w:t>B</w:t>
      </w:r>
      <w:r>
        <w:rPr>
          <w:vertAlign w:val="subscript"/>
        </w:rPr>
        <w:t>1</w:t>
      </w:r>
      <w:r>
        <w:t xml:space="preserve"> Mapping Method Comparison</w:t>
      </w:r>
      <w:bookmarkEnd w:id="87"/>
    </w:p>
    <w:p w14:paraId="6216A00D" w14:textId="42399FDD" w:rsidR="00244F2E" w:rsidRDefault="00244F2E" w:rsidP="00244F2E">
      <w:r>
        <w:t>Three B</w:t>
      </w:r>
      <w:r w:rsidRPr="00A80DD8">
        <w:rPr>
          <w:vertAlign w:val="subscript"/>
        </w:rPr>
        <w:t>1</w:t>
      </w:r>
      <w:r>
        <w:t xml:space="preserve"> maps (DA, AFI, BS) are shown for one subject in</w:t>
      </w:r>
      <w:r w:rsidR="00624382">
        <w:t xml:space="preserve"> </w:t>
      </w:r>
      <w:r w:rsidR="00624382">
        <w:rPr>
          <w:highlight w:val="yellow"/>
        </w:rPr>
        <w:fldChar w:fldCharType="begin"/>
      </w:r>
      <w:r w:rsidR="00624382">
        <w:instrText xml:space="preserve"> REF _Ref489449540 \h </w:instrText>
      </w:r>
      <w:r w:rsidR="00624382">
        <w:rPr>
          <w:highlight w:val="yellow"/>
        </w:rPr>
      </w:r>
      <w:r w:rsidR="00624382">
        <w:rPr>
          <w:highlight w:val="yellow"/>
        </w:rPr>
        <w:fldChar w:fldCharType="separate"/>
      </w:r>
      <w:r w:rsidR="00E479BC">
        <w:t xml:space="preserve">Figure </w:t>
      </w:r>
      <w:r w:rsidR="00E479BC">
        <w:rPr>
          <w:noProof/>
        </w:rPr>
        <w:t>4</w:t>
      </w:r>
      <w:r w:rsidR="00E479BC">
        <w:noBreakHyphen/>
      </w:r>
      <w:r w:rsidR="00E479BC">
        <w:rPr>
          <w:noProof/>
        </w:rPr>
        <w:t>7</w:t>
      </w:r>
      <w:r w:rsidR="00624382">
        <w:rPr>
          <w:highlight w:val="yellow"/>
        </w:rPr>
        <w:fldChar w:fldCharType="end"/>
      </w:r>
      <w:r>
        <w:t>. The DA B</w:t>
      </w:r>
      <w:r w:rsidRPr="00EF10A2">
        <w:rPr>
          <w:vertAlign w:val="subscript"/>
        </w:rPr>
        <w:t>1</w:t>
      </w:r>
      <w:r>
        <w:t xml:space="preserve"> map, which was used in the previous section, was set as the reference measurement that the two other methods are compared against. AFI and BS displayed heterogeneous inaccuracy patterns relative to DA; voxel-wise relative errors were </w:t>
      </w:r>
      <w:r w:rsidR="00EF10A2">
        <w:t>±</w:t>
      </w:r>
      <w:r>
        <w:t>10%. In this subject, B</w:t>
      </w:r>
      <w:r w:rsidRPr="00EF10A2">
        <w:rPr>
          <w:vertAlign w:val="subscript"/>
        </w:rPr>
        <w:t>1</w:t>
      </w:r>
      <w:r>
        <w:t xml:space="preserve"> in the frontal lobe was overestimated by both methods, whereas the left and right posterior regions showed different bias patterns for both techniques. Relative to DA, the voxelwise Pearson correlation and linear regression coefficients for all three subjects were </w:t>
      </w:r>
      <w:r w:rsidR="00EF10A2" w:rsidRPr="00EF10A2">
        <w:rPr>
          <w:i/>
        </w:rPr>
        <w:t>ρ</w:t>
      </w:r>
      <w:r w:rsidR="00EF10A2">
        <w:t xml:space="preserve"> = </w:t>
      </w:r>
      <w:r>
        <w:t>0.904 (y</w:t>
      </w:r>
      <w:r w:rsidR="00EF10A2">
        <w:t xml:space="preserve"> = </w:t>
      </w:r>
      <w:r>
        <w:t xml:space="preserve">1.035 x – 0.034) for BS and </w:t>
      </w:r>
      <w:r w:rsidR="00EF10A2" w:rsidRPr="00EF10A2">
        <w:rPr>
          <w:i/>
        </w:rPr>
        <w:t>ρ</w:t>
      </w:r>
      <w:r w:rsidR="00EF10A2">
        <w:t xml:space="preserve"> = </w:t>
      </w:r>
      <w:r>
        <w:t>0.912 (y</w:t>
      </w:r>
      <w:r w:rsidR="00EF10A2">
        <w:t xml:space="preserve"> = 0.960 x + </w:t>
      </w:r>
      <w:r>
        <w:t>0.038) for AFI. Despite variations in voxelwise accuracy between B</w:t>
      </w:r>
      <w:r w:rsidRPr="00EF10A2">
        <w:rPr>
          <w:vertAlign w:val="subscript"/>
        </w:rPr>
        <w:t>1</w:t>
      </w:r>
      <w:r>
        <w:t xml:space="preserve"> methods, the histograms of </w:t>
      </w:r>
      <w:r>
        <w:lastRenderedPageBreak/>
        <w:t>WM qMT F matched very well for the VFA case (</w:t>
      </w:r>
      <w:r w:rsidR="00624382">
        <w:fldChar w:fldCharType="begin"/>
      </w:r>
      <w:r w:rsidR="00624382">
        <w:instrText xml:space="preserve"> REF _Ref489449553 \h </w:instrText>
      </w:r>
      <w:r w:rsidR="00624382">
        <w:fldChar w:fldCharType="separate"/>
      </w:r>
      <w:r w:rsidR="00E479BC">
        <w:t xml:space="preserve">Figure </w:t>
      </w:r>
      <w:r w:rsidR="00E479BC">
        <w:rPr>
          <w:noProof/>
        </w:rPr>
        <w:t>4</w:t>
      </w:r>
      <w:r w:rsidR="00E479BC">
        <w:noBreakHyphen/>
      </w:r>
      <w:r w:rsidR="00E479BC">
        <w:rPr>
          <w:noProof/>
        </w:rPr>
        <w:t>8</w:t>
      </w:r>
      <w:r w:rsidR="00624382">
        <w:fldChar w:fldCharType="end"/>
      </w:r>
      <w:r w:rsidR="00624382">
        <w:t>b</w:t>
      </w:r>
      <w:r>
        <w:t>, same subject as</w:t>
      </w:r>
      <w:r w:rsidR="00624382">
        <w:t xml:space="preserve"> </w:t>
      </w:r>
      <w:r w:rsidR="00624382">
        <w:rPr>
          <w:highlight w:val="yellow"/>
        </w:rPr>
        <w:fldChar w:fldCharType="begin"/>
      </w:r>
      <w:r w:rsidR="00624382">
        <w:instrText xml:space="preserve"> REF _Ref489449540 \h </w:instrText>
      </w:r>
      <w:r w:rsidR="00624382">
        <w:rPr>
          <w:highlight w:val="yellow"/>
        </w:rPr>
      </w:r>
      <w:r w:rsidR="00624382">
        <w:rPr>
          <w:highlight w:val="yellow"/>
        </w:rPr>
        <w:fldChar w:fldCharType="separate"/>
      </w:r>
      <w:r w:rsidR="00E479BC">
        <w:t xml:space="preserve">Figure </w:t>
      </w:r>
      <w:r w:rsidR="00E479BC">
        <w:rPr>
          <w:noProof/>
        </w:rPr>
        <w:t>4</w:t>
      </w:r>
      <w:r w:rsidR="00E479BC">
        <w:noBreakHyphen/>
      </w:r>
      <w:r w:rsidR="00E479BC">
        <w:rPr>
          <w:noProof/>
        </w:rPr>
        <w:t>7</w:t>
      </w:r>
      <w:r w:rsidR="00624382">
        <w:rPr>
          <w:highlight w:val="yellow"/>
        </w:rPr>
        <w:fldChar w:fldCharType="end"/>
      </w:r>
      <w:r>
        <w:t xml:space="preserve">). The excellent overlap of histogram curves for this case resulted in low </w:t>
      </w:r>
      <w:r w:rsidR="00EF10A2" w:rsidRPr="00A14990">
        <w:rPr>
          <w:i/>
        </w:rPr>
        <w:t>χ</w:t>
      </w:r>
      <w:r w:rsidR="00EF10A2" w:rsidRPr="00A14990">
        <w:rPr>
          <w:vertAlign w:val="superscript"/>
        </w:rPr>
        <w:t>2</w:t>
      </w:r>
      <w:r>
        <w:t xml:space="preserve"> values for this subject (</w:t>
      </w:r>
      <w:r w:rsidR="00EF10A2" w:rsidRPr="00A14990">
        <w:rPr>
          <w:i/>
        </w:rPr>
        <w:t>χ</w:t>
      </w:r>
      <w:r w:rsidR="00EF10A2" w:rsidRPr="00A14990">
        <w:rPr>
          <w:vertAlign w:val="superscript"/>
        </w:rPr>
        <w:t>2</w:t>
      </w:r>
      <w:r w:rsidRPr="00EF10A2">
        <w:rPr>
          <w:vertAlign w:val="subscript"/>
        </w:rPr>
        <w:t>AFI</w:t>
      </w:r>
      <w:r>
        <w:t xml:space="preserve"> </w:t>
      </w:r>
      <w:r w:rsidR="00EF10A2">
        <w:t xml:space="preserve">= </w:t>
      </w:r>
      <w:r>
        <w:t xml:space="preserve">1.24, </w:t>
      </w:r>
      <w:r w:rsidR="00EF10A2" w:rsidRPr="00A14990">
        <w:rPr>
          <w:i/>
        </w:rPr>
        <w:t>χ</w:t>
      </w:r>
      <w:r w:rsidR="00EF10A2" w:rsidRPr="00A14990">
        <w:rPr>
          <w:vertAlign w:val="superscript"/>
        </w:rPr>
        <w:t>2</w:t>
      </w:r>
      <w:r w:rsidRPr="00EF10A2">
        <w:rPr>
          <w:vertAlign w:val="subscript"/>
        </w:rPr>
        <w:t>BS</w:t>
      </w:r>
      <w:r w:rsidR="00EF10A2">
        <w:t xml:space="preserve"> = </w:t>
      </w:r>
      <w:r>
        <w:t>1.41), unlike to the IR case for F (</w:t>
      </w:r>
      <w:r w:rsidR="00EF10A2" w:rsidRPr="00A14990">
        <w:rPr>
          <w:i/>
        </w:rPr>
        <w:t>χ</w:t>
      </w:r>
      <w:r w:rsidR="00EF10A2" w:rsidRPr="00A14990">
        <w:rPr>
          <w:vertAlign w:val="superscript"/>
        </w:rPr>
        <w:t>2</w:t>
      </w:r>
      <w:r w:rsidRPr="00EF10A2">
        <w:rPr>
          <w:vertAlign w:val="subscript"/>
        </w:rPr>
        <w:t>AFI</w:t>
      </w:r>
      <w:r>
        <w:t xml:space="preserve"> </w:t>
      </w:r>
      <w:r w:rsidR="00EF10A2">
        <w:t xml:space="preserve">= </w:t>
      </w:r>
      <w:r>
        <w:t>5.45,</w:t>
      </w:r>
      <w:r w:rsidR="00EF10A2">
        <w:t xml:space="preserve"> </w:t>
      </w:r>
      <w:r w:rsidR="00EF10A2" w:rsidRPr="00A14990">
        <w:rPr>
          <w:i/>
        </w:rPr>
        <w:t>χ</w:t>
      </w:r>
      <w:r w:rsidR="00EF10A2" w:rsidRPr="00A14990">
        <w:rPr>
          <w:vertAlign w:val="superscript"/>
        </w:rPr>
        <w:t>2</w:t>
      </w:r>
      <w:r w:rsidRPr="00EF10A2">
        <w:rPr>
          <w:vertAlign w:val="subscript"/>
        </w:rPr>
        <w:t>BS</w:t>
      </w:r>
      <w:r>
        <w:t xml:space="preserve"> </w:t>
      </w:r>
      <w:r w:rsidR="00EF10A2">
        <w:t xml:space="preserve"> = </w:t>
      </w:r>
      <w:r>
        <w:t>6.40). Consistent with our simulations, the inverse relationship was true for k</w:t>
      </w:r>
      <w:r w:rsidRPr="00EF10A2">
        <w:rPr>
          <w:vertAlign w:val="subscript"/>
        </w:rPr>
        <w:t>f</w:t>
      </w:r>
      <w:r>
        <w:t xml:space="preserve"> in WM </w:t>
      </w:r>
      <w:r w:rsidR="00624382">
        <w:t>(</w:t>
      </w:r>
      <w:r w:rsidR="00624382">
        <w:fldChar w:fldCharType="begin"/>
      </w:r>
      <w:r w:rsidR="00624382">
        <w:instrText xml:space="preserve"> REF _Ref489449553 \h </w:instrText>
      </w:r>
      <w:r w:rsidR="00624382">
        <w:fldChar w:fldCharType="separate"/>
      </w:r>
      <w:r w:rsidR="00E479BC">
        <w:t xml:space="preserve">Figure </w:t>
      </w:r>
      <w:r w:rsidR="00E479BC">
        <w:rPr>
          <w:noProof/>
        </w:rPr>
        <w:t>4</w:t>
      </w:r>
      <w:r w:rsidR="00E479BC">
        <w:noBreakHyphen/>
      </w:r>
      <w:r w:rsidR="00E479BC">
        <w:rPr>
          <w:noProof/>
        </w:rPr>
        <w:t>8</w:t>
      </w:r>
      <w:r w:rsidR="00624382">
        <w:fldChar w:fldCharType="end"/>
      </w:r>
      <w:r w:rsidR="00624382">
        <w:t>c,d)</w:t>
      </w:r>
      <w:r>
        <w:t xml:space="preserve">. The mean </w:t>
      </w:r>
      <w:r w:rsidR="00EF10A2" w:rsidRPr="00A14990">
        <w:rPr>
          <w:i/>
        </w:rPr>
        <w:t>χ</w:t>
      </w:r>
      <w:r w:rsidR="00EF10A2" w:rsidRPr="00A14990">
        <w:rPr>
          <w:vertAlign w:val="superscript"/>
        </w:rPr>
        <w:t>2</w:t>
      </w:r>
      <w:r>
        <w:t xml:space="preserve"> values of F for all subjects also had low standard deviations for VFA (</w:t>
      </w:r>
      <w:r w:rsidR="00EF10A2" w:rsidRPr="00A14990">
        <w:rPr>
          <w:i/>
        </w:rPr>
        <w:t>χ</w:t>
      </w:r>
      <w:r w:rsidR="00EF10A2" w:rsidRPr="00A14990">
        <w:rPr>
          <w:vertAlign w:val="superscript"/>
        </w:rPr>
        <w:t>2</w:t>
      </w:r>
      <w:r w:rsidR="00EF10A2">
        <w:rPr>
          <w:vertAlign w:val="subscript"/>
        </w:rPr>
        <w:t>AFI</w:t>
      </w:r>
      <w:r>
        <w:t xml:space="preserve"> </w:t>
      </w:r>
      <w:r w:rsidR="00EF10A2">
        <w:t>=</w:t>
      </w:r>
      <w:r>
        <w:t xml:space="preserve"> 1.24</w:t>
      </w:r>
      <w:r w:rsidR="00EF10A2">
        <w:t xml:space="preserve"> ±</w:t>
      </w:r>
      <w:r>
        <w:t xml:space="preserve"> 0.33,</w:t>
      </w:r>
      <w:r w:rsidR="00EF10A2">
        <w:t xml:space="preserve"> </w:t>
      </w:r>
      <w:r w:rsidR="00EF10A2" w:rsidRPr="00A14990">
        <w:rPr>
          <w:i/>
        </w:rPr>
        <w:t>χ</w:t>
      </w:r>
      <w:r w:rsidR="00EF10A2" w:rsidRPr="00A14990">
        <w:rPr>
          <w:vertAlign w:val="superscript"/>
        </w:rPr>
        <w:t>2</w:t>
      </w:r>
      <w:r w:rsidRPr="00EF10A2">
        <w:rPr>
          <w:vertAlign w:val="subscript"/>
        </w:rPr>
        <w:t>BS</w:t>
      </w:r>
      <w:r>
        <w:t xml:space="preserve"> </w:t>
      </w:r>
      <w:r w:rsidR="00EF10A2">
        <w:t xml:space="preserve">= 1.41 ± </w:t>
      </w:r>
      <w:r>
        <w:t>0.12) relative to IR (</w:t>
      </w:r>
      <w:r w:rsidR="00EF10A2" w:rsidRPr="00A14990">
        <w:rPr>
          <w:i/>
        </w:rPr>
        <w:t>χ</w:t>
      </w:r>
      <w:r w:rsidR="00EF10A2" w:rsidRPr="00A14990">
        <w:rPr>
          <w:vertAlign w:val="superscript"/>
        </w:rPr>
        <w:t>2</w:t>
      </w:r>
      <w:r w:rsidRPr="00EF10A2">
        <w:rPr>
          <w:vertAlign w:val="subscript"/>
        </w:rPr>
        <w:t>AFI</w:t>
      </w:r>
      <w:r w:rsidR="00EF10A2">
        <w:t xml:space="preserve"> = 9.25 ±</w:t>
      </w:r>
      <w:r>
        <w:t xml:space="preserve"> 5.</w:t>
      </w:r>
      <w:r w:rsidR="00EF10A2">
        <w:t xml:space="preserve">81, </w:t>
      </w:r>
      <w:r w:rsidR="00EF10A2" w:rsidRPr="00A14990">
        <w:rPr>
          <w:i/>
        </w:rPr>
        <w:t>χ</w:t>
      </w:r>
      <w:r w:rsidR="00EF10A2" w:rsidRPr="00A14990">
        <w:rPr>
          <w:vertAlign w:val="superscript"/>
        </w:rPr>
        <w:t>2</w:t>
      </w:r>
      <w:r w:rsidRPr="00EF10A2">
        <w:rPr>
          <w:vertAlign w:val="subscript"/>
        </w:rPr>
        <w:t>BS</w:t>
      </w:r>
      <w:r>
        <w:t xml:space="preserve"> </w:t>
      </w:r>
      <w:r w:rsidR="00EF10A2">
        <w:t xml:space="preserve">= 9.17 ± </w:t>
      </w:r>
      <w:r>
        <w:t xml:space="preserve">3.94; </w:t>
      </w:r>
      <w:r w:rsidR="00624382">
        <w:rPr>
          <w:highlight w:val="yellow"/>
        </w:rPr>
        <w:fldChar w:fldCharType="begin"/>
      </w:r>
      <w:r w:rsidR="00624382">
        <w:instrText xml:space="preserve"> REF _Ref489449553 \h </w:instrText>
      </w:r>
      <w:r w:rsidR="00624382">
        <w:rPr>
          <w:highlight w:val="yellow"/>
        </w:rPr>
      </w:r>
      <w:r w:rsidR="00624382">
        <w:rPr>
          <w:highlight w:val="yellow"/>
        </w:rPr>
        <w:fldChar w:fldCharType="separate"/>
      </w:r>
      <w:r w:rsidR="00E479BC">
        <w:t xml:space="preserve">Figure </w:t>
      </w:r>
      <w:r w:rsidR="00E479BC">
        <w:rPr>
          <w:noProof/>
        </w:rPr>
        <w:t>4</w:t>
      </w:r>
      <w:r w:rsidR="00E479BC">
        <w:noBreakHyphen/>
      </w:r>
      <w:r w:rsidR="00E479BC">
        <w:rPr>
          <w:noProof/>
        </w:rPr>
        <w:t>8</w:t>
      </w:r>
      <w:r w:rsidR="00624382">
        <w:rPr>
          <w:highlight w:val="yellow"/>
        </w:rPr>
        <w:fldChar w:fldCharType="end"/>
      </w:r>
      <w:r w:rsidR="00624382">
        <w:t>a</w:t>
      </w:r>
      <w:r>
        <w:t>). For k</w:t>
      </w:r>
      <w:r w:rsidRPr="00EF10A2">
        <w:rPr>
          <w:vertAlign w:val="subscript"/>
        </w:rPr>
        <w:t>f</w:t>
      </w:r>
      <w:r>
        <w:t xml:space="preserve">, the means for all subject for VFA were </w:t>
      </w:r>
      <w:r w:rsidR="00EF10A2" w:rsidRPr="00A14990">
        <w:rPr>
          <w:i/>
        </w:rPr>
        <w:t>χ</w:t>
      </w:r>
      <w:r w:rsidR="00EF10A2" w:rsidRPr="00A14990">
        <w:rPr>
          <w:vertAlign w:val="superscript"/>
        </w:rPr>
        <w:t>2</w:t>
      </w:r>
      <w:r w:rsidRPr="00EF10A2">
        <w:rPr>
          <w:vertAlign w:val="subscript"/>
        </w:rPr>
        <w:t>AFI</w:t>
      </w:r>
      <w:r w:rsidR="00EF10A2">
        <w:t xml:space="preserve"> = 6.10 ± 1.81, </w:t>
      </w:r>
      <w:r w:rsidR="00EF10A2" w:rsidRPr="00A14990">
        <w:rPr>
          <w:i/>
        </w:rPr>
        <w:t>χ</w:t>
      </w:r>
      <w:r w:rsidR="00EF10A2" w:rsidRPr="00A14990">
        <w:rPr>
          <w:vertAlign w:val="superscript"/>
        </w:rPr>
        <w:t>2</w:t>
      </w:r>
      <w:r w:rsidRPr="00EF10A2">
        <w:rPr>
          <w:vertAlign w:val="subscript"/>
        </w:rPr>
        <w:t>BS</w:t>
      </w:r>
      <w:r w:rsidR="00EF10A2">
        <w:t xml:space="preserve"> = 9.00 ± </w:t>
      </w:r>
      <w:r>
        <w:t xml:space="preserve">3.45, and for IR were </w:t>
      </w:r>
      <w:r w:rsidR="00EF10A2" w:rsidRPr="00A14990">
        <w:rPr>
          <w:i/>
        </w:rPr>
        <w:t>χ</w:t>
      </w:r>
      <w:r w:rsidR="00EF10A2" w:rsidRPr="00A14990">
        <w:rPr>
          <w:vertAlign w:val="superscript"/>
        </w:rPr>
        <w:t>2</w:t>
      </w:r>
      <w:r w:rsidRPr="00EF10A2">
        <w:rPr>
          <w:vertAlign w:val="subscript"/>
        </w:rPr>
        <w:t>AFI</w:t>
      </w:r>
      <w:r w:rsidR="00EF10A2">
        <w:t xml:space="preserve"> = 1.44 ± 0.42, </w:t>
      </w:r>
      <w:r w:rsidR="00EF10A2" w:rsidRPr="00A14990">
        <w:rPr>
          <w:i/>
        </w:rPr>
        <w:t>χ</w:t>
      </w:r>
      <w:r w:rsidR="00EF10A2" w:rsidRPr="00A14990">
        <w:rPr>
          <w:vertAlign w:val="superscript"/>
        </w:rPr>
        <w:t>2</w:t>
      </w:r>
      <w:r w:rsidRPr="00EF10A2">
        <w:rPr>
          <w:vertAlign w:val="subscript"/>
        </w:rPr>
        <w:t>BS</w:t>
      </w:r>
      <w:r w:rsidR="00EF10A2">
        <w:t xml:space="preserve"> = 2.44 ± </w:t>
      </w:r>
      <w:r>
        <w:t>1.21. These results demonstrate the robustness of VFA for qMT F, even in the presence of local inaccuracies acquired in similar B</w:t>
      </w:r>
      <w:r w:rsidRPr="00EF10A2">
        <w:rPr>
          <w:vertAlign w:val="subscript"/>
        </w:rPr>
        <w:t>1</w:t>
      </w:r>
      <w:r>
        <w:t xml:space="preserve"> maps, and that B</w:t>
      </w:r>
      <w:r w:rsidRPr="00EF10A2">
        <w:rPr>
          <w:vertAlign w:val="subscript"/>
        </w:rPr>
        <w:t>1</w:t>
      </w:r>
      <w:r>
        <w:t xml:space="preserve"> maps containing minor artifacts can be used without degradation in quantitative F value precision.</w:t>
      </w:r>
    </w:p>
    <w:p w14:paraId="5D51013B" w14:textId="490E0669" w:rsidR="00EF10A2" w:rsidRDefault="002B6E9E" w:rsidP="00624382">
      <w:pPr>
        <w:spacing w:after="0"/>
        <w:jc w:val="center"/>
      </w:pPr>
      <w:r>
        <w:rPr>
          <w:noProof/>
          <w:lang w:val="fr-FR" w:eastAsia="fr-FR"/>
        </w:rPr>
        <w:drawing>
          <wp:inline distT="0" distB="0" distL="0" distR="0" wp14:anchorId="3A18B3F3" wp14:editId="63FEBD61">
            <wp:extent cx="3909176" cy="2517140"/>
            <wp:effectExtent l="0" t="0" r="254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ure7.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926369" cy="2528210"/>
                    </a:xfrm>
                    <a:prstGeom prst="rect">
                      <a:avLst/>
                    </a:prstGeom>
                  </pic:spPr>
                </pic:pic>
              </a:graphicData>
            </a:graphic>
          </wp:inline>
        </w:drawing>
      </w:r>
    </w:p>
    <w:p w14:paraId="1872AA78" w14:textId="3EEE82F7" w:rsidR="000F511A" w:rsidRDefault="002B6E9E" w:rsidP="00624382">
      <w:pPr>
        <w:pStyle w:val="Lgende"/>
      </w:pPr>
      <w:bookmarkStart w:id="88" w:name="_Ref489449540"/>
      <w:bookmarkStart w:id="89" w:name="_Toc497663767"/>
      <w:r>
        <w:t xml:space="preserve">Figure </w:t>
      </w:r>
      <w:fldSimple w:instr=" STYLEREF 1 \s ">
        <w:r w:rsidR="00E479BC">
          <w:rPr>
            <w:noProof/>
          </w:rPr>
          <w:t>4</w:t>
        </w:r>
      </w:fldSimple>
      <w:r w:rsidR="00624382">
        <w:noBreakHyphen/>
      </w:r>
      <w:fldSimple w:instr=" SEQ Figure \* ARABIC \s 1 ">
        <w:r w:rsidR="00E479BC">
          <w:rPr>
            <w:noProof/>
          </w:rPr>
          <w:t>7</w:t>
        </w:r>
      </w:fldSimple>
      <w:bookmarkEnd w:id="88"/>
      <w:r>
        <w:t xml:space="preserve">. </w:t>
      </w:r>
      <w:r w:rsidR="00624382">
        <w:t>B</w:t>
      </w:r>
      <w:r w:rsidR="00624382" w:rsidRPr="00624382">
        <w:rPr>
          <w:vertAlign w:val="subscript"/>
        </w:rPr>
        <w:t>1</w:t>
      </w:r>
      <w:r w:rsidR="00624382">
        <w:t xml:space="preserve"> map comparison in a single subject using three different acquisition techniques: double angle method, actual flip angle imaging (AFI), and Bloch-Siegert shift. n.u. = normalized units.</w:t>
      </w:r>
      <w:bookmarkEnd w:id="89"/>
    </w:p>
    <w:p w14:paraId="0AE99B11" w14:textId="0F29E435" w:rsidR="002B6E9E" w:rsidRPr="000F511A" w:rsidRDefault="000F511A" w:rsidP="000F511A">
      <w:pPr>
        <w:spacing w:after="0" w:line="240" w:lineRule="auto"/>
        <w:jc w:val="left"/>
        <w:rPr>
          <w:b/>
          <w:iCs/>
          <w:color w:val="000000" w:themeColor="text1"/>
          <w:sz w:val="20"/>
          <w:szCs w:val="18"/>
        </w:rPr>
      </w:pPr>
      <w:r>
        <w:br w:type="page"/>
      </w:r>
    </w:p>
    <w:p w14:paraId="5B00F558" w14:textId="3A2A5A8F" w:rsidR="002B6E9E" w:rsidRDefault="00624382" w:rsidP="00624382">
      <w:pPr>
        <w:spacing w:after="0" w:line="240" w:lineRule="auto"/>
      </w:pPr>
      <w:r>
        <w:lastRenderedPageBreak/>
        <w:t xml:space="preserve">           </w:t>
      </w:r>
      <w:r>
        <w:rPr>
          <w:noProof/>
          <w:lang w:val="fr-FR" w:eastAsia="fr-FR"/>
        </w:rPr>
        <w:drawing>
          <wp:inline distT="0" distB="0" distL="0" distR="0" wp14:anchorId="2925E4D7" wp14:editId="3853E031">
            <wp:extent cx="4623435" cy="4572934"/>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igure8.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629898" cy="4579326"/>
                    </a:xfrm>
                    <a:prstGeom prst="rect">
                      <a:avLst/>
                    </a:prstGeom>
                  </pic:spPr>
                </pic:pic>
              </a:graphicData>
            </a:graphic>
          </wp:inline>
        </w:drawing>
      </w:r>
    </w:p>
    <w:p w14:paraId="52AFFDD8" w14:textId="594235D1" w:rsidR="00624382" w:rsidRDefault="00624382" w:rsidP="00624382">
      <w:pPr>
        <w:pStyle w:val="Lgende"/>
      </w:pPr>
      <w:bookmarkStart w:id="90" w:name="_Ref489449553"/>
      <w:bookmarkStart w:id="91" w:name="_Toc497663768"/>
      <w:r>
        <w:t xml:space="preserve">Figure </w:t>
      </w:r>
      <w:fldSimple w:instr=" STYLEREF 1 \s ">
        <w:r w:rsidR="00E479BC">
          <w:rPr>
            <w:noProof/>
          </w:rPr>
          <w:t>4</w:t>
        </w:r>
      </w:fldSimple>
      <w:r>
        <w:noBreakHyphen/>
      </w:r>
      <w:fldSimple w:instr=" SEQ Figure \* ARABIC \s 1 ">
        <w:r w:rsidR="00E479BC">
          <w:rPr>
            <w:noProof/>
          </w:rPr>
          <w:t>8</w:t>
        </w:r>
      </w:fldSimple>
      <w:bookmarkEnd w:id="90"/>
      <w:r>
        <w:t>. Single-subject white matter pool-size ratio (F) (a, b) and magnetization transfer (MT) exchange coefficient (k</w:t>
      </w:r>
      <w:r w:rsidRPr="00624382">
        <w:rPr>
          <w:vertAlign w:val="subscript"/>
        </w:rPr>
        <w:t>f</w:t>
      </w:r>
      <w:r>
        <w:t>) (c, d) distributions for three B</w:t>
      </w:r>
      <w:r w:rsidRPr="00624382">
        <w:rPr>
          <w:vertAlign w:val="subscript"/>
        </w:rPr>
        <w:t>1</w:t>
      </w:r>
      <w:r>
        <w:t xml:space="preserve"> mapping methods, using inversion recovery (IR) T</w:t>
      </w:r>
      <w:r w:rsidRPr="00624382">
        <w:rPr>
          <w:vertAlign w:val="subscript"/>
        </w:rPr>
        <w:t>1</w:t>
      </w:r>
      <w:r>
        <w:t xml:space="preserve"> mapping (a, c) or variable flip angle (VFA) T</w:t>
      </w:r>
      <w:r w:rsidRPr="00624382">
        <w:rPr>
          <w:vertAlign w:val="subscript"/>
        </w:rPr>
        <w:t>1</w:t>
      </w:r>
      <w:r>
        <w:t xml:space="preserve"> mapping (b, d). </w:t>
      </w:r>
      <w:r w:rsidRPr="00A14990">
        <w:rPr>
          <w:i/>
        </w:rPr>
        <w:t>χ</w:t>
      </w:r>
      <w:r w:rsidRPr="00A14990">
        <w:rPr>
          <w:vertAlign w:val="superscript"/>
        </w:rPr>
        <w:t>2</w:t>
      </w:r>
      <w:r>
        <w:t xml:space="preserve"> values of the actual flip angle (AFI) and Bloch-Siegert shift (BS) histograms were calculated relative to double angle.</w:t>
      </w:r>
      <w:bookmarkEnd w:id="91"/>
    </w:p>
    <w:p w14:paraId="37B6C8D6" w14:textId="0DA9CAFE" w:rsidR="00624382" w:rsidRDefault="00624382" w:rsidP="00624382">
      <w:pPr>
        <w:pStyle w:val="Titre2"/>
      </w:pPr>
      <w:bookmarkStart w:id="92" w:name="_Toc497663728"/>
      <w:r>
        <w:t>Discussion</w:t>
      </w:r>
      <w:bookmarkEnd w:id="92"/>
    </w:p>
    <w:p w14:paraId="7A4394A1" w14:textId="15422C97" w:rsidR="00624382" w:rsidRDefault="00365EF0" w:rsidP="001C6409">
      <w:r>
        <w:t>Our findings demonstrate that the B</w:t>
      </w:r>
      <w:r w:rsidRPr="001C6409">
        <w:rPr>
          <w:vertAlign w:val="subscript"/>
        </w:rPr>
        <w:t>1</w:t>
      </w:r>
      <w:r>
        <w:t>-sensitivity of off-resonance MT-prepared SPGR qMT parameters is strongly influenced by the T</w:t>
      </w:r>
      <w:r w:rsidRPr="001C6409">
        <w:rPr>
          <w:vertAlign w:val="subscript"/>
        </w:rPr>
        <w:t>1</w:t>
      </w:r>
      <w:r>
        <w:t xml:space="preserve"> mapping method used. We showed that the robustness of the fitted qMT parameters is impacted by the choice between a B</w:t>
      </w:r>
      <w:r w:rsidRPr="001C6409">
        <w:rPr>
          <w:vertAlign w:val="subscript"/>
        </w:rPr>
        <w:t>1</w:t>
      </w:r>
      <w:r>
        <w:t>-independent and a B</w:t>
      </w:r>
      <w:r w:rsidRPr="001C6409">
        <w:rPr>
          <w:vertAlign w:val="subscript"/>
        </w:rPr>
        <w:t>1</w:t>
      </w:r>
      <w:r>
        <w:t>-dependent T</w:t>
      </w:r>
      <w:r w:rsidRPr="001C6409">
        <w:rPr>
          <w:vertAlign w:val="subscript"/>
        </w:rPr>
        <w:t>1</w:t>
      </w:r>
      <w:r>
        <w:t xml:space="preserve"> mapping method impacts. Overall, the pool-size ratio F was shown to be most robust against B</w:t>
      </w:r>
      <w:r w:rsidRPr="001C6409">
        <w:rPr>
          <w:vertAlign w:val="subscript"/>
        </w:rPr>
        <w:t>1</w:t>
      </w:r>
      <w:r>
        <w:t xml:space="preserve"> errors when VFA T</w:t>
      </w:r>
      <w:r w:rsidRPr="001C6409">
        <w:rPr>
          <w:vertAlign w:val="subscript"/>
        </w:rPr>
        <w:t>1</w:t>
      </w:r>
      <w:r>
        <w:t xml:space="preserve"> mapping is used. Using simulations, we found that a 10% overestimation in B</w:t>
      </w:r>
      <w:r w:rsidRPr="001C6409">
        <w:rPr>
          <w:vertAlign w:val="subscript"/>
        </w:rPr>
        <w:t>1</w:t>
      </w:r>
      <w:r>
        <w:t xml:space="preserve"> results in a 1.5% error in F if VFA is used for T</w:t>
      </w:r>
      <w:r w:rsidRPr="001C6409">
        <w:rPr>
          <w:vertAlign w:val="subscript"/>
        </w:rPr>
        <w:t>1</w:t>
      </w:r>
      <w:r>
        <w:t xml:space="preserve"> mapping. This B</w:t>
      </w:r>
      <w:r w:rsidRPr="001C6409">
        <w:rPr>
          <w:vertAlign w:val="subscript"/>
        </w:rPr>
        <w:t>1</w:t>
      </w:r>
      <w:r>
        <w:t>-induced error in F was 15 times less than for B</w:t>
      </w:r>
      <w:r w:rsidRPr="001C6409">
        <w:rPr>
          <w:vertAlign w:val="subscript"/>
        </w:rPr>
        <w:t>1</w:t>
      </w:r>
      <w:r>
        <w:t xml:space="preserve">-independent methods such as IR (23% error in F). Although </w:t>
      </w:r>
      <w:r>
        <w:lastRenderedPageBreak/>
        <w:t>possibly a counter-intuitive prediction, the increased robustness in F against errors in B</w:t>
      </w:r>
      <w:r w:rsidRPr="001C6409">
        <w:rPr>
          <w:vertAlign w:val="subscript"/>
        </w:rPr>
        <w:t>1</w:t>
      </w:r>
      <w:r>
        <w:t xml:space="preserve"> for a B</w:t>
      </w:r>
      <w:r w:rsidRPr="001C6409">
        <w:rPr>
          <w:vertAlign w:val="subscript"/>
        </w:rPr>
        <w:t>1</w:t>
      </w:r>
      <w:r>
        <w:t>-dependent T</w:t>
      </w:r>
      <w:r w:rsidRPr="001C6409">
        <w:rPr>
          <w:vertAlign w:val="subscript"/>
        </w:rPr>
        <w:t>1</w:t>
      </w:r>
      <w:r>
        <w:t xml:space="preserve"> method is made possible due to other fitting parameters (particularly k</w:t>
      </w:r>
      <w:r w:rsidRPr="001C6409">
        <w:rPr>
          <w:vertAlign w:val="subscript"/>
        </w:rPr>
        <w:t>f</w:t>
      </w:r>
      <w:r>
        <w:t>) being more compatible to compensate the expected signal errors for this case. In vivo measurements were in agreement with our simulations;</w:t>
      </w:r>
      <w:r w:rsidR="001C6409">
        <w:t xml:space="preserve"> the F maps fitted using the nominal flip angle assumption (B</w:t>
      </w:r>
      <w:r w:rsidR="001C6409" w:rsidRPr="001C6409">
        <w:rPr>
          <w:vertAlign w:val="subscript"/>
        </w:rPr>
        <w:t>1</w:t>
      </w:r>
      <w:r w:rsidR="001C6409">
        <w:t xml:space="preserve"> inaccuracy ranging between -10% and 25%) and VFA T</w:t>
      </w:r>
      <w:r w:rsidR="001C6409" w:rsidRPr="001C6409">
        <w:rPr>
          <w:vertAlign w:val="subscript"/>
        </w:rPr>
        <w:t>1</w:t>
      </w:r>
      <w:r w:rsidR="001C6409">
        <w:t>-mapping correlated strongly with the case using a measured B</w:t>
      </w:r>
      <w:r w:rsidR="001C6409" w:rsidRPr="001C6409">
        <w:rPr>
          <w:vertAlign w:val="subscript"/>
        </w:rPr>
        <w:t>1</w:t>
      </w:r>
      <w:r w:rsidR="001C6409">
        <w:t xml:space="preserve"> map (</w:t>
      </w:r>
      <w:r w:rsidR="001C6409" w:rsidRPr="001C6409">
        <w:rPr>
          <w:i/>
        </w:rPr>
        <w:t>ρ</w:t>
      </w:r>
      <w:r w:rsidR="001C6409">
        <w:t xml:space="preserve"> = 0.97). Histogram comparisons of WM qMT F between three different B</w:t>
      </w:r>
      <w:r w:rsidR="001C6409" w:rsidRPr="001C6409">
        <w:rPr>
          <w:vertAlign w:val="subscript"/>
        </w:rPr>
        <w:t>1</w:t>
      </w:r>
      <w:r w:rsidR="001C6409">
        <w:t xml:space="preserve"> mapping methods showed that VFA could result in four to five times better histogram matching (</w:t>
      </w:r>
      <w:r w:rsidR="001C6409" w:rsidRPr="001C6409">
        <w:rPr>
          <w:i/>
        </w:rPr>
        <w:t>χ</w:t>
      </w:r>
      <w:r w:rsidR="001C6409" w:rsidRPr="001C6409">
        <w:rPr>
          <w:vertAlign w:val="superscript"/>
        </w:rPr>
        <w:t>2</w:t>
      </w:r>
      <w:r w:rsidR="001C6409">
        <w:t xml:space="preserve"> values) in the presence of B</w:t>
      </w:r>
      <w:r w:rsidR="001C6409" w:rsidRPr="001C6409">
        <w:rPr>
          <w:vertAlign w:val="subscript"/>
        </w:rPr>
        <w:t>1</w:t>
      </w:r>
      <w:r w:rsidR="001C6409">
        <w:t xml:space="preserve"> inaccuracies compared to IR.</w:t>
      </w:r>
    </w:p>
    <w:p w14:paraId="26B56550" w14:textId="762AD9E2" w:rsidR="001C6409" w:rsidRDefault="001C6409" w:rsidP="001C6409">
      <w:r>
        <w:t>Although most B</w:t>
      </w:r>
      <w:r w:rsidRPr="001C6409">
        <w:rPr>
          <w:vertAlign w:val="subscript"/>
        </w:rPr>
        <w:t>1</w:t>
      </w:r>
      <w:r>
        <w:t xml:space="preserve"> mapping methods are designed to be robust to common sources of potential artifacts (i.e., tissues with long T</w:t>
      </w:r>
      <w:r w:rsidRPr="001C6409">
        <w:rPr>
          <w:vertAlign w:val="subscript"/>
        </w:rPr>
        <w:t>1</w:t>
      </w:r>
      <w:r>
        <w:t>), there is no well-accepted gold standard method for accurately imaging B</w:t>
      </w:r>
      <w:r w:rsidRPr="001C6409">
        <w:rPr>
          <w:vertAlign w:val="subscript"/>
        </w:rPr>
        <w:t>1</w:t>
      </w:r>
      <w:r>
        <w:t>. Our comparison between three well-accepted B</w:t>
      </w:r>
      <w:r w:rsidRPr="001C6409">
        <w:rPr>
          <w:vertAlign w:val="subscript"/>
        </w:rPr>
        <w:t>1</w:t>
      </w:r>
      <w:r>
        <w:t xml:space="preserve"> imaging methods showed that ±10% in voxel-wise differences between B</w:t>
      </w:r>
      <w:r w:rsidRPr="001C6409">
        <w:rPr>
          <w:vertAlign w:val="subscript"/>
        </w:rPr>
        <w:t>1</w:t>
      </w:r>
      <w:r>
        <w:t xml:space="preserve"> maps can be reasonably expected, resulting in inevitable B</w:t>
      </w:r>
      <w:r w:rsidRPr="001C6409">
        <w:rPr>
          <w:vertAlign w:val="subscript"/>
        </w:rPr>
        <w:t>1</w:t>
      </w:r>
      <w:r>
        <w:t xml:space="preserve"> inaccuracies regardless of which technique is chosen. In addition, B</w:t>
      </w:r>
      <w:r w:rsidRPr="001C6409">
        <w:rPr>
          <w:vertAlign w:val="subscript"/>
        </w:rPr>
        <w:t>1</w:t>
      </w:r>
      <w:r>
        <w:t xml:space="preserve"> maps are typically filtered with large blurring kernels (10mm</w:t>
      </w:r>
      <w:r w:rsidRPr="001C6409">
        <w:rPr>
          <w:vertAlign w:val="superscript"/>
        </w:rPr>
        <w:t>3</w:t>
      </w:r>
      <w:r>
        <w:t xml:space="preserve">) </w:t>
      </w:r>
      <w:r>
        <w:fldChar w:fldCharType="begin">
          <w:fldData xml:space="preserve">PEVuZE5vdGU+PENpdGU+PEF1dGhvcj5ZYXJueWtoPC9BdXRob3I+PFllYXI+MjAwNzwvWWVhcj48
UmVjTnVtPjE5NTwvUmVjTnVtPjxEaXNwbGF5VGV4dD5bNDAsNTEsNjBdPC9EaXNwbGF5VGV4dD48
cmVjb3JkPjxyZWMtbnVtYmVyPjE5NTwvcmVjLW51bWJlcj48Zm9yZWlnbi1rZXlzPjxrZXkgYXBw
PSJFTiIgZGItaWQ9IndzeDJ6eHZmdjJmOTIzZXp0NTh4c3Zhbjl6endwZHY1dmV3eCIgdGltZXN0
YW1wPSIxMzMyOTU5NjE5Ij4xOTU8L2tleT48L2ZvcmVpZ24ta2V5cz48cmVmLXR5cGUgbmFtZT0i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biwgU2VhdHRsZSwgV2FzaGluZ3RvbiA5ODE5NSwgVVNBLiB5YXJueWtoQHUud2FzaGluZ3Rvbi5l
ZHU8L2F1dGgtYWRkcmVzcz48dGl0bGVzPjx0aXRsZT5BY3R1YWwgZmxpcC1hbmdsZSBpbWFnaW5n
IGluIHRoZSBwdWxzZWQgc3RlYWR5IHN0YXRlOiBhIG1ldGhvZCBmb3IgcmFwaWQgdGhyZWUtZGlt
ZW5zaW9uYWwgbWFwcGluZyBvZiB0aGUgdHJhbnNtaXR0ZWQgcmFkaW9mcmVxdWVuY3kgZmllbGQ8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biBSZXNvbiBNZWQ8L2FiYnItMj48L3BlcmlvZGljYWw+PHBhZ2VzPjE5Mi0yMDA8L3BhZ2VzPjx2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</w:fldData>
        </w:fldChar>
      </w:r>
      <w:r w:rsidR="00B0628F">
        <w:instrText xml:space="preserve"> ADDIN EN.CITE </w:instrText>
      </w:r>
      <w:r w:rsidR="00B0628F">
        <w:fldChar w:fldCharType="begin">
          <w:fldData xml:space="preserve">PEVuZE5vdGU+PENpdGU+PEF1dGhvcj5ZYXJueWtoPC9BdXRob3I+PFllYXI+MjAwNzwvWWVhcj48
UmVjTnVtPjE5NTwvUmVjTnVtPjxEaXNwbGF5VGV4dD5bNDAsNTEsNjBdPC9EaXNwbGF5VGV4dD48
cmVjb3JkPjxyZWMtbnVtYmVyPjE5NTwvcmVjLW51bWJlcj48Zm9yZWlnbi1rZXlzPjxrZXkgYXBw
PSJFTiIgZGItaWQ9IndzeDJ6eHZmdjJmOTIzZXp0NTh4c3Zhbjl6endwZHY1dmV3eCIgdGltZXN0
YW1wPSIxMzMyOTU5NjE5Ij4xOTU8L2tleT48L2ZvcmVpZ24ta2V5cz48cmVmLXR5cGUgbmFtZT0i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biwgU2VhdHRsZSwgV2FzaGluZ3RvbiA5ODE5NSwgVVNBLiB5YXJueWtoQHUud2FzaGluZ3Rvbi5l
ZHU8L2F1dGgtYWRkcmVzcz48dGl0bGVzPjx0aXRsZT5BY3R1YWwgZmxpcC1hbmdsZSBpbWFnaW5n
IGluIHRoZSBwdWxzZWQgc3RlYWR5IHN0YXRlOiBhIG1ldGhvZCBmb3IgcmFwaWQgdGhyZWUtZGlt
ZW5zaW9uYWwgbWFwcGluZyBvZiB0aGUgdHJhbnNtaXR0ZWQgcmFkaW9mcmVxdWVuY3kgZmllbGQ8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biBSZXNvbiBNZWQ8L2FiYnItMj48L3BlcmlvZGljYWw+PHBhZ2VzPjE5Mi0yMDA8L3BhZ2VzPjx2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</w:fldData>
        </w:fldChar>
      </w:r>
      <w:r w:rsidR="00B0628F">
        <w:instrText xml:space="preserve"> ADDIN EN.CITE.DATA </w:instrText>
      </w:r>
      <w:r w:rsidR="00B0628F">
        <w:fldChar w:fldCharType="end"/>
      </w:r>
      <w:r>
        <w:fldChar w:fldCharType="separate"/>
      </w:r>
      <w:r w:rsidR="00B0628F">
        <w:rPr>
          <w:noProof/>
        </w:rPr>
        <w:t>[40,51,60]</w:t>
      </w:r>
      <w:r>
        <w:fldChar w:fldCharType="end"/>
      </w:r>
      <w:r>
        <w:t>, because B</w:t>
      </w:r>
      <w:r w:rsidRPr="001C6409">
        <w:rPr>
          <w:vertAlign w:val="subscript"/>
        </w:rPr>
        <w:t>1</w:t>
      </w:r>
      <w:r>
        <w:t xml:space="preserve"> maps are expected to have a smoothly varying profile </w:t>
      </w:r>
      <w:r>
        <w:fldChar w:fldCharType="begin"/>
      </w:r>
      <w:r w:rsidR="00B0628F">
        <w:instrText xml:space="preserve"> ADDIN EN.CITE &lt;EndNote&gt;&lt;Cite&gt;&lt;Author&gt;Sled&lt;/Author&gt;&lt;Year&gt;1998&lt;/Year&gt;&lt;RecNum&gt;3864&lt;/RecNum&gt;&lt;DisplayText&gt;[46]&lt;/DisplayText&gt;&lt;record&gt;&lt;rec-number&gt;3864&lt;/rec-number&gt;&lt;foreign-keys&gt;&lt;key app="EN" db-id="wsx2zxvfv2f923ezt58xsvan9zzwpdv5vewx" timestamp="1354824253"&gt;3864&lt;/key&gt;&lt;/foreign-keys&gt;&lt;ref-type name="Journal Article"&gt;17&lt;/ref-type&gt;&lt;contributors&gt;&lt;authors&gt;&lt;author&gt;Sled, J. G.&lt;/author&gt;&lt;author&gt;Zijdenbos, A. P.&lt;/author&gt;&lt;author&gt;Evans, A. C.&lt;/author&gt;&lt;/authors&gt;&lt;/contributors&gt;&lt;auth-address&gt;McConnell Brain Imaging Centre, Montreal Neurological Institute and McGill University, Canada. jgsled@bic.mni.mcgill.ca&lt;/auth-address&gt;&lt;titles&gt;&lt;title&gt;A nonparametric method for automatic correction of intensity nonuniformity in MRI data&lt;/title&gt;&lt;secondary-title&gt;IEEE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Imaging&lt;/abbr-2&gt;&lt;/alt-periodical&gt;&lt;pages&gt;87-97&lt;/pages&gt;&lt;volume&gt;17&lt;/volume&gt;&lt;number&gt;1&lt;/number&gt;&lt;edition&gt;1998/06/09&lt;/edition&gt;&lt;keywords&gt;&lt;keyword&gt;Brain/anatomy &amp;amp; histology&lt;/keyword&gt;&lt;keyword&gt;Humans&lt;/keyword&gt;&lt;keyword&gt;Magnetic Resonance Imaging/*methods&lt;/keyword&gt;&lt;keyword&gt;Models, Theoretical&lt;/keyword&gt;&lt;/keywords&gt;&lt;dates&gt;&lt;year&gt;1998&lt;/year&gt;&lt;pub-dates&gt;&lt;date&gt;Feb&lt;/date&gt;&lt;/pub-dates&gt;&lt;/dates&gt;&lt;isbn&gt;0278-0062 (Print)&amp;#xD;0278-0062 (Linking)&lt;/isbn&gt;&lt;accession-num&gt;9617910&lt;/accession-num&gt;&lt;urls&gt;&lt;related-urls&gt;&lt;url&gt;http://www.ncbi.nlm.nih.gov/pubmed/9617910&lt;/url&gt;&lt;/related-urls&gt;&lt;/urls&gt;&lt;electronic-resource-num&gt;10.1109/42.668698&lt;/electronic-resource-num&gt;&lt;language&gt;eng&lt;/language&gt;&lt;/record&gt;&lt;/Cite&gt;&lt;/EndNote&gt;</w:instrText>
      </w:r>
      <w:r>
        <w:fldChar w:fldCharType="separate"/>
      </w:r>
      <w:r w:rsidR="00B0628F">
        <w:rPr>
          <w:noProof/>
        </w:rPr>
        <w:t>[46]</w:t>
      </w:r>
      <w:r>
        <w:fldChar w:fldCharType="end"/>
      </w:r>
      <w:r>
        <w:t>. In the presence of local highly inaccurate voxels, blurring filters can have the unintended effect of biasing nearby voxels. Blurring filters can also be less effective in cortical grey matter due to edge effects, an area that is already sensitive to inaccuracies due to partial volume effects with CSF. Resampling low-resolution B</w:t>
      </w:r>
      <w:r w:rsidRPr="001C6409">
        <w:rPr>
          <w:vertAlign w:val="subscript"/>
        </w:rPr>
        <w:t>1</w:t>
      </w:r>
      <w:r>
        <w:t xml:space="preserve"> maps for higher resolution qMT applications means that some inaccurate B</w:t>
      </w:r>
      <w:r w:rsidRPr="001C6409">
        <w:rPr>
          <w:vertAlign w:val="subscript"/>
        </w:rPr>
        <w:t>1</w:t>
      </w:r>
      <w:r>
        <w:t xml:space="preserve"> information will inevitably be used in qMT postprocessing. Overall, some inaccuracies in B</w:t>
      </w:r>
      <w:r w:rsidRPr="001C6409">
        <w:rPr>
          <w:vertAlign w:val="subscript"/>
        </w:rPr>
        <w:t>1</w:t>
      </w:r>
      <w:r>
        <w:t xml:space="preserve"> maps must be considered when planning the qMT acquisition protocol to minimize the sensitivity of the qMT parameter(s) of interest to this source of error.</w:t>
      </w:r>
    </w:p>
    <w:p w14:paraId="7A06C194" w14:textId="0B0EDC86" w:rsidR="001C6409" w:rsidRDefault="001C6409" w:rsidP="001C6409">
      <w:r>
        <w:lastRenderedPageBreak/>
        <w:t>The B</w:t>
      </w:r>
      <w:r w:rsidRPr="001C6409">
        <w:rPr>
          <w:vertAlign w:val="subscript"/>
        </w:rPr>
        <w:t>1</w:t>
      </w:r>
      <w:r>
        <w:t xml:space="preserve">-sensitivity characteristics reported here are limited to the qMT imaging method and model that were used. Several other qMT techniques could benefit from a similar analysis; well-established pulsed SPGR qMT alternatives include the Ramani </w:t>
      </w:r>
      <w:r>
        <w:fldChar w:fldCharType="begin"/>
      </w:r>
      <w:r w:rsidR="00B0628F">
        <w:instrText xml:space="preserve"> ADDIN EN.CITE &lt;EndNote&gt;&lt;Cite&gt;&lt;Author&gt;Ramani&lt;/Author&gt;&lt;Year&gt;2002&lt;/Year&gt;&lt;RecNum&gt;3661&lt;/RecNum&gt;&lt;DisplayText&gt;[75]&lt;/DisplayText&gt;&lt;record&gt;&lt;rec-number&gt;3661&lt;/rec-number&gt;&lt;foreign-keys&gt;&lt;key app="EN" db-id="wsx2zxvfv2f923ezt58xsvan9zzwpdv5vewx" timestamp="1353537661"&gt;3661&lt;/key&gt;&lt;/foreign-keys&gt;&lt;ref-type name="Journal Article"&gt;17&lt;/ref-type&gt;&lt;contributors&gt;&lt;authors&gt;&lt;author&gt;Ramani, A.&lt;/author&gt;&lt;author&gt;Dalton, C.&lt;/author&gt;&lt;author&gt;Miller, D. H.&lt;/author&gt;&lt;author&gt;Tofts, P. S.&lt;/author&gt;&lt;author&gt;Barker, G. J.&lt;/author&gt;&lt;/authors&gt;&lt;/contributors&gt;&lt;auth-address&gt;NMR Research Unit, Dept. Clinical Neurology, Institute of Neurology, Queen&amp;apos;s Square, University College London, London, WC1N 3BG, England. a.ramani@nmr.ion.ucl.ac.uk&lt;/auth-address&gt;&lt;titles&gt;&lt;title&gt;Precise estimate of fundamental in-vivo MT parameters in human brain in clinically feasible times&lt;/title&gt;&lt;secondary-title&gt;Magn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Imaging&lt;/abbr-2&gt;&lt;/alt-periodical&gt;&lt;pages&gt;721-31&lt;/pages&gt;&lt;volume&gt;20&lt;/volume&gt;&lt;number&gt;10&lt;/number&gt;&lt;edition&gt;2003/02/20&lt;/edition&gt;&lt;keywords&gt;&lt;keyword&gt;Brain/anatomy &amp;amp; histology/*pathology&lt;/keyword&gt;&lt;keyword&gt;Humans&lt;/keyword&gt;&lt;keyword&gt;*Magnetic Resonance Imaging/methods&lt;/keyword&gt;&lt;keyword&gt;Multiple Sclerosis/*diagnosis/pathology&lt;/keyword&gt;&lt;/keywords&gt;&lt;dates&gt;&lt;year&gt;2002&lt;/year&gt;&lt;pub-dates&gt;&lt;date&gt;Dec&lt;/date&gt;&lt;/pub-dates&gt;&lt;/dates&gt;&lt;isbn&gt;0730-725X (Print)&amp;#xD;0730-725X (Linking)&lt;/isbn&gt;&lt;accession-num&gt;12591568&lt;/accession-num&gt;&lt;work-type&gt;In Vitro&amp;#xD;Research Support, Non-U.S. Gov&amp;apos;t&lt;/work-type&gt;&lt;urls&gt;&lt;related-urls&gt;&lt;url&gt;http://www.ncbi.nlm.nih.gov/pubmed/12591568&lt;/url&gt;&lt;/related-urls&gt;&lt;/urls&gt;&lt;language&gt;eng&lt;/language&gt;&lt;/record&gt;&lt;/Cite&gt;&lt;/EndNote&gt;</w:instrText>
      </w:r>
      <w:r>
        <w:fldChar w:fldCharType="separate"/>
      </w:r>
      <w:r w:rsidR="00B0628F">
        <w:rPr>
          <w:noProof/>
        </w:rPr>
        <w:t>[75]</w:t>
      </w:r>
      <w:r>
        <w:fldChar w:fldCharType="end"/>
      </w:r>
      <w:r>
        <w:t xml:space="preserve"> and the Yarnykh </w:t>
      </w:r>
      <w:r>
        <w:fldChar w:fldCharType="begin"/>
      </w:r>
      <w:r w:rsidR="00B0628F">
        <w:instrText xml:space="preserve"> ADDIN EN.CITE &lt;EndNote&gt;&lt;Cite&gt;&lt;Author&gt;Yarnykh&lt;/Author&gt;&lt;Year&gt;2007&lt;/Year&gt;&lt;RecNum&gt;195&lt;/RecNum&gt;&lt;DisplayText&gt;[40]&lt;/DisplayText&gt;&lt;record&gt;&lt;rec-number&gt;195&lt;/rec-number&gt;&lt;foreign-keys&gt;&lt;key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fldChar w:fldCharType="separate"/>
      </w:r>
      <w:r w:rsidR="00B0628F">
        <w:rPr>
          <w:noProof/>
        </w:rPr>
        <w:t>[40]</w:t>
      </w:r>
      <w:r>
        <w:fldChar w:fldCharType="end"/>
      </w:r>
      <w:r>
        <w:t xml:space="preserve"> models. A key difference between these three MT models is in how they approximate the MT pulse power </w:t>
      </w:r>
      <w:r w:rsidR="007E482C">
        <w:fldChar w:fldCharType="begin"/>
      </w:r>
      <w:r w:rsidR="00B0628F">
        <w:instrText xml:space="preserve"> ADDIN EN.CITE &lt;EndNote&gt;&lt;Cite&gt;&lt;Author&gt;Portnoy&lt;/Author&gt;&lt;Year&gt;2007&lt;/Year&gt;&lt;RecNum&gt;3665&lt;/RecNum&gt;&lt;DisplayText&gt;[81]&lt;/DisplayText&gt;&lt;record&gt;&lt;rec-number&gt;3665&lt;/rec-number&gt;&lt;foreign-keys&gt;&lt;key app="EN" db-id="wsx2zxvfv2f923ezt58xsvan9zzwpdv5vewx" timestamp="1353537999"&gt;3665&lt;/key&gt;&lt;/foreign-keys&gt;&lt;ref-type name="Journal Article"&gt;17&lt;/ref-type&gt;&lt;contributors&gt;&lt;authors&gt;&lt;author&gt;Portnoy, S.&lt;/author&gt;&lt;author&gt;Stanisz, G. J.&lt;/author&gt;&lt;/authors&gt;&lt;/contributors&gt;&lt;auth-address&gt;Department of Medical Biophysics, University of Toronto, Toronto, Canada.&lt;/auth-address&gt;&lt;titles&gt;&lt;title&gt;Modeling pulsed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Med&lt;/abbr-2&gt;&lt;/periodical&gt;&lt;pages&gt;144-55&lt;/pages&gt;&lt;volume&gt;58&lt;/volume&gt;&lt;number&gt;1&lt;/number&gt;&lt;edition&gt;2007/07/31&lt;/edition&gt;&lt;keywords&gt;&lt;keyword&gt;Animals&lt;/keyword&gt;&lt;keyword&gt;Brain Diseases/diagnosis&lt;/keyword&gt;&lt;keyword&gt;Magnetic Resonance Imaging/*methods&lt;/keyword&gt;&lt;keyword&gt;Mice&lt;/keyword&gt;&lt;keyword&gt;Models, Theoretical&lt;/keyword&gt;&lt;keyword&gt;Spinal Cord/physiology&lt;/keyword&gt;&lt;/keywords&gt;&lt;dates&gt;&lt;year&gt;2007&lt;/year&gt;&lt;pub-dates&gt;&lt;date&gt;Jul&lt;/date&gt;&lt;/pub-dates&gt;&lt;/dates&gt;&lt;isbn&gt;0740-3194 (Print)&amp;#xD;0740-3194 (Linking)&lt;/isbn&gt;&lt;accession-num&gt;17659607&lt;/accession-num&gt;&lt;work-type&gt;Comparative Study&lt;/work-type&gt;&lt;urls&gt;&lt;related-urls&gt;&lt;url&gt;http://www.ncbi.nlm.nih.gov/pubmed/17659607&lt;/url&gt;&lt;/related-urls&gt;&lt;/urls&gt;&lt;electronic-resource-num&gt;10.1002/mrm.21244&lt;/electronic-resource-num&gt;&lt;language&gt;eng&lt;/language&gt;&lt;/record&gt;&lt;/Cite&gt;&lt;/EndNote&gt;</w:instrText>
      </w:r>
      <w:r w:rsidR="007E482C">
        <w:fldChar w:fldCharType="separate"/>
      </w:r>
      <w:r w:rsidR="00B0628F">
        <w:rPr>
          <w:noProof/>
        </w:rPr>
        <w:t>[81]</w:t>
      </w:r>
      <w:r w:rsidR="007E482C">
        <w:fldChar w:fldCharType="end"/>
      </w:r>
      <w:r>
        <w:t>. As B</w:t>
      </w:r>
      <w:r w:rsidRPr="007E482C">
        <w:rPr>
          <w:vertAlign w:val="subscript"/>
        </w:rPr>
        <w:t>1</w:t>
      </w:r>
      <w:r>
        <w:t xml:space="preserve"> is primarily used as a corrective factor for the MT pulse power, B</w:t>
      </w:r>
      <w:r w:rsidRPr="007E482C">
        <w:rPr>
          <w:vertAlign w:val="subscript"/>
        </w:rPr>
        <w:t>1</w:t>
      </w:r>
      <w:r>
        <w:t>-sensitivity will likely vary between these methods and could be explored in future work. Our sensitivity analysis results may also suggest that the B</w:t>
      </w:r>
      <w:r w:rsidRPr="007E482C">
        <w:rPr>
          <w:vertAlign w:val="subscript"/>
        </w:rPr>
        <w:t>1</w:t>
      </w:r>
      <w:r>
        <w:t>-sensitivity will vary depending on certain key Z</w:t>
      </w:r>
      <w:r w:rsidR="007E482C">
        <w:t>-</w:t>
      </w:r>
      <w:r>
        <w:t xml:space="preserve">spectrum acquisition choices, particularly dependent on how many MT powers are used. The number of MT powers is conventionally limited to two; however, optimized acquisition schemes have used anywhere between one </w:t>
      </w:r>
      <w:r w:rsidR="007E482C">
        <w:fldChar w:fldCharType="begin">
          <w:fldData xml:space="preserve">PEVuZE5vdGU+PENpdGU+PEF1dGhvcj5ZYXJueWtoPC9BdXRob3I+PFllYXI+MjAxMjwvWWVhcj48
UmVjTnVtPjM3NzA8L1JlY051bT48RGlzcGxheVRleHQ+Wzg3LDg4XTwvRGlzcGxheVRleHQ+PHJl
Y29yZD48cmVjLW51bWJlcj4zNzcwPC9yZWMtbnVtYmVyPjxmb3JlaWduLWtleXM+PGtleSBhcHA9
IkVOIiBkYi1pZD0id3N4Mnp4dmZ2MmY5MjNlenQ1OHhzdmFuOXp6d3BkdjV2ZXd4IiB0aW1lc3Rh
bXA9IjEzNTQ1ODk0OTciPjM3NzA8L2tleT48L2ZvcmVpZ24ta2V5cz48cmVmLXR5cGUgbmFtZT0i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biwgU2VhdHRsZSwgV2FzaGluZ3RvbiA5ODEwOSwgVVNBLiB5YXJueWtoQHUud2FzaGluZ3Rvbi5l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</w:fldData>
        </w:fldChar>
      </w:r>
      <w:r w:rsidR="00B0628F">
        <w:instrText xml:space="preserve"> ADDIN EN.CITE </w:instrText>
      </w:r>
      <w:r w:rsidR="00B0628F">
        <w:fldChar w:fldCharType="begin">
          <w:fldData xml:space="preserve">PEVuZE5vdGU+PENpdGU+PEF1dGhvcj5ZYXJueWtoPC9BdXRob3I+PFllYXI+MjAxMjwvWWVhcj48
UmVjTnVtPjM3NzA8L1JlY051bT48RGlzcGxheVRleHQ+Wzg3LDg4XTwvRGlzcGxheVRleHQ+PHJl
Y29yZD48cmVjLW51bWJlcj4zNzcwPC9yZWMtbnVtYmVyPjxmb3JlaWduLWtleXM+PGtleSBhcHA9
IkVOIiBkYi1pZD0id3N4Mnp4dmZ2MmY5MjNlenQ1OHhzdmFuOXp6d3BkdjV2ZXd4IiB0aW1lc3Rh
bXA9IjEzNTQ1ODk0OTciPjM3NzA8L2tleT48L2ZvcmVpZ24ta2V5cz48cmVmLXR5cGUgbmFtZT0i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biwgU2VhdHRsZSwgV2FzaGluZ3RvbiA5ODEwOSwgVVNBLiB5YXJueWtoQHUud2FzaGluZ3Rvbi5l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</w:fldData>
        </w:fldChar>
      </w:r>
      <w:r w:rsidR="00B0628F">
        <w:instrText xml:space="preserve"> ADDIN EN.CITE.DATA </w:instrText>
      </w:r>
      <w:r w:rsidR="00B0628F">
        <w:fldChar w:fldCharType="end"/>
      </w:r>
      <w:r w:rsidR="007E482C">
        <w:fldChar w:fldCharType="separate"/>
      </w:r>
      <w:r w:rsidR="00B0628F">
        <w:rPr>
          <w:noProof/>
        </w:rPr>
        <w:t>[87,88]</w:t>
      </w:r>
      <w:r w:rsidR="007E482C">
        <w:fldChar w:fldCharType="end"/>
      </w:r>
      <w:r w:rsidR="007E482C">
        <w:t xml:space="preserve"> and eight MT pulse powers </w:t>
      </w:r>
      <w:r w:rsidR="007E482C">
        <w:fldChar w:fldCharType="begin">
          <w:fldData xml:space="preserve">PEVuZE5vdGU+PENpdGU+PEF1dGhvcj5MZXZlc3F1ZTwvQXV0aG9yPjxZZWFyPjIwMTE8L1llYXI+
PFJlY051bT4yODIyPC9SZWNOdW0+PERpc3BsYXlUZXh0Pls3N108L0Rpc3BsYXlUZXh0PjxyZWNv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B0628F">
        <w:instrText xml:space="preserve"> ADDIN EN.CITE </w:instrText>
      </w:r>
      <w:r w:rsidR="00B0628F">
        <w:fldChar w:fldCharType="begin">
          <w:fldData xml:space="preserve">PEVuZE5vdGU+PENpdGU+PEF1dGhvcj5MZXZlc3F1ZTwvQXV0aG9yPjxZZWFyPjIwMTE8L1llYXI+
PFJlY051bT4yODIyPC9SZWNOdW0+PERpc3BsYXlUZXh0Pls3N108L0Rpc3BsYXlUZXh0PjxyZWNv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B0628F">
        <w:instrText xml:space="preserve"> ADDIN EN.CITE.DATA </w:instrText>
      </w:r>
      <w:r w:rsidR="00B0628F">
        <w:fldChar w:fldCharType="end"/>
      </w:r>
      <w:r w:rsidR="007E482C">
        <w:fldChar w:fldCharType="separate"/>
      </w:r>
      <w:r w:rsidR="00B0628F">
        <w:rPr>
          <w:noProof/>
        </w:rPr>
        <w:t>[77]</w:t>
      </w:r>
      <w:r w:rsidR="007E482C">
        <w:fldChar w:fldCharType="end"/>
      </w:r>
      <w:r>
        <w:t>.</w:t>
      </w:r>
    </w:p>
    <w:p w14:paraId="2147C484" w14:textId="4E36AAB6" w:rsidR="007E482C" w:rsidRDefault="007E482C" w:rsidP="007E482C">
      <w:r>
        <w:t>Despite the fact that VFA T</w:t>
      </w:r>
      <w:r w:rsidRPr="007E482C">
        <w:rPr>
          <w:vertAlign w:val="subscript"/>
        </w:rPr>
        <w:t>1</w:t>
      </w:r>
      <w:r>
        <w:t xml:space="preserve"> mapping benefits qMT by improving the robustness of F, even for the extreme case of no B</w:t>
      </w:r>
      <w:r w:rsidRPr="007E482C">
        <w:rPr>
          <w:vertAlign w:val="subscript"/>
        </w:rPr>
        <w:t>1</w:t>
      </w:r>
      <w:r>
        <w:t xml:space="preserve"> correction at all, certain limitations must be carefully taken into consideration prior to integration into a protocol. As shown with simulations and in vivo, the increase in robustness of one qMT parameter for a certain choice of T</w:t>
      </w:r>
      <w:r w:rsidRPr="007E482C">
        <w:rPr>
          <w:vertAlign w:val="subscript"/>
        </w:rPr>
        <w:t>1</w:t>
      </w:r>
      <w:r>
        <w:t xml:space="preserve"> method (e.g., IR or VFA) results in a reduction in robustness of the other fitted parameters. For instance, a study whose aim is to compare all the qMT parameters should refrain from omitting B</w:t>
      </w:r>
      <w:r w:rsidRPr="007E482C">
        <w:rPr>
          <w:vertAlign w:val="subscript"/>
        </w:rPr>
        <w:t>1</w:t>
      </w:r>
      <w:r>
        <w:t xml:space="preserve"> mapping, even if VFA is used, as k</w:t>
      </w:r>
      <w:r w:rsidRPr="007E482C">
        <w:rPr>
          <w:vertAlign w:val="subscript"/>
        </w:rPr>
        <w:t>f</w:t>
      </w:r>
      <w:r>
        <w:t xml:space="preserve"> will be inaccurate in several regions. Accurate T</w:t>
      </w:r>
      <w:r w:rsidRPr="007E482C">
        <w:rPr>
          <w:vertAlign w:val="subscript"/>
        </w:rPr>
        <w:t>1</w:t>
      </w:r>
      <w:r>
        <w:t xml:space="preserve"> maps, which are valuable to many studies because they correlate with disease characteristics, would also be compromised if measuring B</w:t>
      </w:r>
      <w:r w:rsidRPr="007E482C">
        <w:rPr>
          <w:vertAlign w:val="subscript"/>
        </w:rPr>
        <w:t>1</w:t>
      </w:r>
      <w:r>
        <w:t xml:space="preserve"> is omitted in a qMT protocol that uses VFA. However, for circumstances where the certain qMT parameters have been well-characterized for the disease of interest (e.g., multiple sclerosis), choosing to improve the accuracy and robustness of one parameter (e.g., F) at the expense of others may be justified. Reducing the number of measurements to benefit one qMT parameter at the expense of others has been reported previously; for example, constraining </w:t>
      </w:r>
      <w:r>
        <w:lastRenderedPageBreak/>
        <w:t xml:space="preserve">multiple fitting parameters was used to achieve a single off-resonance qMT measurement technique of the pool-size ratio </w:t>
      </w:r>
      <w:r>
        <w:fldChar w:fldCharType="begin">
          <w:fldData xml:space="preserve">PEVuZE5vdGU+PENpdGU+PEF1dGhvcj5ZYXJueWtoPC9BdXRob3I+PFllYXI+MjAxMjwvWWVhcj48
UmVjTnVtPjM3NzA8L1JlY051bT48RGlzcGxheVRleHQ+Wzg3LDg4XTwvRGlzcGxheVRleHQ+PHJl
Y29yZD48cmVjLW51bWJlcj4zNzcwPC9yZWMtbnVtYmVyPjxmb3JlaWduLWtleXM+PGtleSBhcHA9
IkVOIiBkYi1pZD0id3N4Mnp4dmZ2MmY5MjNlenQ1OHhzdmFuOXp6d3BkdjV2ZXd4IiB0aW1lc3Rh
bXA9IjEzNTQ1ODk0OTciPjM3NzA8L2tleT48L2ZvcmVpZ24ta2V5cz48cmVmLXR5cGUgbmFtZT0i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biwgU2VhdHRsZSwgV2FzaGluZ3RvbiA5ODEwOSwgVVNBLiB5YXJueWtoQHUud2FzaGluZ3Rvbi5l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</w:fldData>
        </w:fldChar>
      </w:r>
      <w:r w:rsidR="00B0628F">
        <w:instrText xml:space="preserve"> ADDIN EN.CITE </w:instrText>
      </w:r>
      <w:r w:rsidR="00B0628F">
        <w:fldChar w:fldCharType="begin">
          <w:fldData xml:space="preserve">PEVuZE5vdGU+PENpdGU+PEF1dGhvcj5ZYXJueWtoPC9BdXRob3I+PFllYXI+MjAxMjwvWWVhcj48
UmVjTnVtPjM3NzA8L1JlY051bT48RGlzcGxheVRleHQ+Wzg3LDg4XTwvRGlzcGxheVRleHQ+PHJl
Y29yZD48cmVjLW51bWJlcj4zNzcwPC9yZWMtbnVtYmVyPjxmb3JlaWduLWtleXM+PGtleSBhcHA9
IkVOIiBkYi1pZD0id3N4Mnp4dmZ2MmY5MjNlenQ1OHhzdmFuOXp6d3BkdjV2ZXd4IiB0aW1lc3Rh
bXA9IjEzNTQ1ODk0OTciPjM3NzA8L2tleT48L2ZvcmVpZ24ta2V5cz48cmVmLXR5cGUgbmFtZT0i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biwgU2VhdHRsZSwgV2FzaGluZ3RvbiA5ODEwOSwgVVNBLiB5YXJueWtoQHUud2FzaGluZ3Rvbi5l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</w:fldData>
        </w:fldChar>
      </w:r>
      <w:r w:rsidR="00B0628F">
        <w:instrText xml:space="preserve"> ADDIN EN.CITE.DATA </w:instrText>
      </w:r>
      <w:r w:rsidR="00B0628F">
        <w:fldChar w:fldCharType="end"/>
      </w:r>
      <w:r>
        <w:fldChar w:fldCharType="separate"/>
      </w:r>
      <w:r w:rsidR="00B0628F">
        <w:rPr>
          <w:noProof/>
        </w:rPr>
        <w:t>[87,88]</w:t>
      </w:r>
      <w:r>
        <w:fldChar w:fldCharType="end"/>
      </w:r>
      <w:r>
        <w:t>.</w:t>
      </w:r>
    </w:p>
    <w:p w14:paraId="17BE3A3E" w14:textId="11D19754" w:rsidR="007E482C" w:rsidRDefault="007E482C" w:rsidP="007E482C">
      <w:pPr>
        <w:pStyle w:val="Titre2"/>
      </w:pPr>
      <w:bookmarkStart w:id="93" w:name="_Toc497663729"/>
      <w:r>
        <w:t>Conclusion</w:t>
      </w:r>
      <w:bookmarkEnd w:id="93"/>
    </w:p>
    <w:p w14:paraId="77CD15FE" w14:textId="455F4C15" w:rsidR="007E482C" w:rsidRDefault="007E482C" w:rsidP="007E482C">
      <w:r>
        <w:t>In summary, our work revealed the strong dependency of qMT B</w:t>
      </w:r>
      <w:r w:rsidRPr="007E482C">
        <w:rPr>
          <w:vertAlign w:val="subscript"/>
        </w:rPr>
        <w:t>1</w:t>
      </w:r>
      <w:r>
        <w:t>-sensitivity on the choice of T</w:t>
      </w:r>
      <w:r w:rsidRPr="007E482C">
        <w:rPr>
          <w:vertAlign w:val="subscript"/>
        </w:rPr>
        <w:t>1</w:t>
      </w:r>
      <w:r>
        <w:t xml:space="preserve"> mapping. Choosing carefully between a B</w:t>
      </w:r>
      <w:r w:rsidRPr="007E482C">
        <w:rPr>
          <w:vertAlign w:val="subscript"/>
        </w:rPr>
        <w:t>1</w:t>
      </w:r>
      <w:r>
        <w:t>-independent and B</w:t>
      </w:r>
      <w:r w:rsidRPr="007E482C">
        <w:rPr>
          <w:vertAlign w:val="subscript"/>
        </w:rPr>
        <w:t>1</w:t>
      </w:r>
      <w:r>
        <w:t>-dependent T</w:t>
      </w:r>
      <w:r w:rsidRPr="007E482C">
        <w:rPr>
          <w:vertAlign w:val="subscript"/>
        </w:rPr>
        <w:t>1</w:t>
      </w:r>
      <w:r>
        <w:t xml:space="preserve"> mapping method can greatly improve the precision of certain qMT parameters. Our results showed that, for a pulsed SPGR qMT sequence with uniform Z-spectrum sampling, using VFA T</w:t>
      </w:r>
      <w:r w:rsidRPr="007E482C">
        <w:rPr>
          <w:vertAlign w:val="subscript"/>
        </w:rPr>
        <w:t>1</w:t>
      </w:r>
      <w:r>
        <w:t xml:space="preserve"> mapping is preferable if the parameter of interest is the pool-size ratio F parameter. The robustness against B</w:t>
      </w:r>
      <w:r w:rsidRPr="007E482C">
        <w:rPr>
          <w:vertAlign w:val="subscript"/>
        </w:rPr>
        <w:t>1</w:t>
      </w:r>
      <w:r>
        <w:t xml:space="preserve"> inaccuracy is so strong for this case, that B</w:t>
      </w:r>
      <w:r w:rsidRPr="007E482C">
        <w:rPr>
          <w:vertAlign w:val="subscript"/>
        </w:rPr>
        <w:t>1</w:t>
      </w:r>
      <w:r>
        <w:t xml:space="preserve"> mapping could be omitted altogether without resulting in large differences in fitted qMT F maps. Omitting this measurement could help accelerate lengthy qMT acquisition protocols, at the expense of losing quantitative T</w:t>
      </w:r>
      <w:r w:rsidRPr="007E482C">
        <w:rPr>
          <w:vertAlign w:val="subscript"/>
        </w:rPr>
        <w:t>1</w:t>
      </w:r>
      <w:r>
        <w:t xml:space="preserve"> information. B</w:t>
      </w:r>
      <w:r w:rsidRPr="007E482C">
        <w:rPr>
          <w:vertAlign w:val="subscript"/>
        </w:rPr>
        <w:t>1</w:t>
      </w:r>
      <w:r>
        <w:t xml:space="preserve">-sensitivity of qMT could be further improved by optimizing the Z-spectrum sampling scheme, similar to how qMT acquisition schemes have been optimized for noise performance </w:t>
      </w:r>
      <w:r>
        <w:fldChar w:fldCharType="begin">
          <w:fldData xml:space="preserve">PEVuZE5vdGU+PENpdGU+PEF1dGhvcj5MZXZlc3F1ZTwvQXV0aG9yPjxZZWFyPjIwMTE8L1llYXI+
PFJlY051bT4yODIyPC9SZWNOdW0+PERpc3BsYXlUZXh0Pls3N108L0Rpc3BsYXlUZXh0PjxyZWNv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B0628F">
        <w:instrText xml:space="preserve"> ADDIN EN.CITE </w:instrText>
      </w:r>
      <w:r w:rsidR="00B0628F">
        <w:fldChar w:fldCharType="begin">
          <w:fldData xml:space="preserve">PEVuZE5vdGU+PENpdGU+PEF1dGhvcj5MZXZlc3F1ZTwvQXV0aG9yPjxZZWFyPjIwMTE8L1llYXI+
PFJlY051bT4yODIyPC9SZWNOdW0+PERpc3BsYXlUZXh0Pls3N108L0Rpc3BsYXlUZXh0PjxyZWNv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B0628F">
        <w:instrText xml:space="preserve"> ADDIN EN.CITE.DATA </w:instrText>
      </w:r>
      <w:r w:rsidR="00B0628F">
        <w:fldChar w:fldCharType="end"/>
      </w:r>
      <w:r>
        <w:fldChar w:fldCharType="separate"/>
      </w:r>
      <w:r w:rsidR="00B0628F">
        <w:rPr>
          <w:noProof/>
        </w:rPr>
        <w:t>[77]</w:t>
      </w:r>
      <w:r>
        <w:fldChar w:fldCharType="end"/>
      </w:r>
      <w:r>
        <w:t>.</w:t>
      </w:r>
    </w:p>
    <w:p w14:paraId="48BB6A45" w14:textId="10DA3088" w:rsidR="007E482C" w:rsidRDefault="007E482C" w:rsidP="007E482C">
      <w:pPr>
        <w:pStyle w:val="Titre2"/>
      </w:pPr>
      <w:bookmarkStart w:id="94" w:name="_Toc497663730"/>
      <w:r>
        <w:t>Appendix A</w:t>
      </w:r>
      <w:bookmarkEnd w:id="94"/>
    </w:p>
    <w:p w14:paraId="1D849DFC" w14:textId="6A135AA5" w:rsidR="007E482C" w:rsidRDefault="009B6468" w:rsidP="009B6468">
      <w:r>
        <w:t xml:space="preserve">Let us assume an experiment consisting of N measurements </w:t>
      </w:r>
      <w:r w:rsidR="00B345CE">
        <w:rPr>
          <w:i/>
        </w:rPr>
        <w:t>M</w:t>
      </w:r>
      <w:r w:rsidR="00B345CE">
        <w:rPr>
          <w:vertAlign w:val="subscript"/>
        </w:rPr>
        <w:t>i,meas</w:t>
      </w:r>
      <w:r w:rsidR="00B345CE">
        <w:t xml:space="preserve"> (i = 1, 2 ..., N)</w:t>
      </w:r>
      <w:r>
        <w:t xml:space="preserve">. Fitting the data to a mathematical model, the algorithm is expected converge to a state where </w:t>
      </w:r>
      <w:r w:rsidR="00B345CE">
        <w:t>|</w:t>
      </w:r>
      <w:r w:rsidR="00B345CE">
        <w:rPr>
          <w:i/>
        </w:rPr>
        <w:t>M</w:t>
      </w:r>
      <w:r w:rsidR="00B345CE">
        <w:rPr>
          <w:i/>
          <w:vertAlign w:val="subscript"/>
        </w:rPr>
        <w:t>i,meas</w:t>
      </w:r>
      <w:r w:rsidR="00B345CE">
        <w:rPr>
          <w:i/>
        </w:rPr>
        <w:t xml:space="preserve"> - </w:t>
      </w:r>
      <w:r w:rsidR="00B345CE" w:rsidRPr="0019032B">
        <w:rPr>
          <w:i/>
        </w:rPr>
        <w:t>M</w:t>
      </w:r>
      <w:r w:rsidR="00B345CE">
        <w:rPr>
          <w:i/>
          <w:vertAlign w:val="subscript"/>
        </w:rPr>
        <w:t>i,f</w:t>
      </w:r>
      <w:r w:rsidR="00B345CE" w:rsidRPr="0019032B">
        <w:rPr>
          <w:i/>
          <w:vertAlign w:val="subscript"/>
        </w:rPr>
        <w:t>i</w:t>
      </w:r>
      <w:r w:rsidR="00B345CE">
        <w:rPr>
          <w:vertAlign w:val="subscript"/>
        </w:rPr>
        <w:t>t</w:t>
      </w:r>
      <w:r w:rsidR="00B345CE">
        <w:t>|</w:t>
      </w:r>
      <w:r>
        <w:t xml:space="preserve"> is minimized at each point, such that ideally:</w:t>
      </w:r>
    </w:p>
    <w:tbl>
      <w:tblPr>
        <w:tblW w:w="9454" w:type="dxa"/>
        <w:tblLook w:val="04A0" w:firstRow="1" w:lastRow="0" w:firstColumn="1" w:lastColumn="0" w:noHBand="0" w:noVBand="1"/>
      </w:tblPr>
      <w:tblGrid>
        <w:gridCol w:w="8571"/>
        <w:gridCol w:w="883"/>
      </w:tblGrid>
      <w:tr w:rsidR="009B6468" w:rsidRPr="007B5704" w14:paraId="2C5A1F57" w14:textId="77777777" w:rsidTr="00B345CE">
        <w:trPr>
          <w:trHeight w:val="720"/>
        </w:trPr>
        <w:tc>
          <w:tcPr>
            <w:tcW w:w="8571" w:type="dxa"/>
          </w:tcPr>
          <w:p w14:paraId="35689648" w14:textId="3E2B697D" w:rsidR="009B6468" w:rsidRDefault="00233736" w:rsidP="00B345CE">
            <m:oMathPara>
              <m:oMath>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1,fit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L</m:t>
                                  </m:r>
                                </m:sub>
                              </m:sSub>
                            </m:e>
                          </m:d>
                        </m:e>
                      </m:mr>
                      <m:mr>
                        <m:e>
                          <m:r>
                            <w:rPr>
                              <w:rFonts w:ascii="Cambria Math" w:hAnsi="Cambria Math"/>
                            </w:rPr>
                            <m:t>⋮</m:t>
                          </m:r>
                        </m:e>
                      </m:mr>
                      <m:mr>
                        <m:e>
                          <m:sSub>
                            <m:sSubPr>
                              <m:ctrlPr>
                                <w:rPr>
                                  <w:rFonts w:ascii="Cambria Math" w:hAnsi="Cambria Math"/>
                                  <w:i/>
                                </w:rPr>
                              </m:ctrlPr>
                            </m:sSubPr>
                            <m:e>
                              <m:r>
                                <w:rPr>
                                  <w:rFonts w:ascii="Cambria Math" w:hAnsi="Cambria Math"/>
                                </w:rPr>
                                <m:t>M</m:t>
                              </m:r>
                            </m:e>
                            <m:sub>
                              <m:r>
                                <w:rPr>
                                  <w:rFonts w:ascii="Cambria Math" w:hAnsi="Cambria Math"/>
                                </w:rPr>
                                <m:t>N,fit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L</m:t>
                                  </m:r>
                                </m:sub>
                              </m:sSub>
                            </m:e>
                          </m:d>
                        </m:e>
                      </m:mr>
                    </m:m>
                  </m:e>
                </m:d>
                <m:r>
                  <w:rPr>
                    <w:rFonts w:ascii="Cambria Math" w:hAnsi="Cambria Math"/>
                  </w:rPr>
                  <m:t>≅</m:t>
                </m:r>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1,meas</m:t>
                              </m:r>
                            </m:sub>
                          </m:sSub>
                        </m:e>
                      </m:mr>
                      <m:mr>
                        <m:e>
                          <m:r>
                            <w:rPr>
                              <w:rFonts w:ascii="Cambria Math" w:hAnsi="Cambria Math"/>
                            </w:rPr>
                            <m:t>⋮</m:t>
                          </m:r>
                        </m:e>
                      </m:mr>
                      <m:mr>
                        <m:e>
                          <m:sSub>
                            <m:sSubPr>
                              <m:ctrlPr>
                                <w:rPr>
                                  <w:rFonts w:ascii="Cambria Math" w:hAnsi="Cambria Math"/>
                                  <w:i/>
                                </w:rPr>
                              </m:ctrlPr>
                            </m:sSubPr>
                            <m:e>
                              <m:r>
                                <w:rPr>
                                  <w:rFonts w:ascii="Cambria Math" w:hAnsi="Cambria Math"/>
                                </w:rPr>
                                <m:t>M</m:t>
                              </m:r>
                            </m:e>
                            <m:sub>
                              <m:r>
                                <w:rPr>
                                  <w:rFonts w:ascii="Cambria Math" w:hAnsi="Cambria Math"/>
                                </w:rPr>
                                <m:t>N,meas</m:t>
                              </m:r>
                            </m:sub>
                          </m:sSub>
                        </m:e>
                      </m:mr>
                    </m:m>
                  </m:e>
                </m:d>
              </m:oMath>
            </m:oMathPara>
          </w:p>
        </w:tc>
        <w:tc>
          <w:tcPr>
            <w:tcW w:w="883" w:type="dxa"/>
          </w:tcPr>
          <w:p w14:paraId="085A2333" w14:textId="77777777" w:rsidR="009B6468" w:rsidRPr="00A87AF2" w:rsidRDefault="009B6468" w:rsidP="00B345CE">
            <w:pPr>
              <w:rPr>
                <w:sz w:val="4"/>
                <w:szCs w:val="4"/>
              </w:rPr>
            </w:pPr>
          </w:p>
          <w:p w14:paraId="0505033E" w14:textId="30C59010" w:rsidR="009B6468" w:rsidRPr="003A39F9" w:rsidRDefault="009B6468" w:rsidP="00B345CE">
            <w:pPr>
              <w:jc w:val="right"/>
              <w:rPr>
                <w:b/>
              </w:rPr>
            </w:pPr>
            <w:r w:rsidRPr="003A39F9">
              <w:rPr>
                <w:b/>
              </w:rPr>
              <w:t>(</w:t>
            </w:r>
            <w:r>
              <w:rPr>
                <w:b/>
              </w:rPr>
              <w:t>4</w:t>
            </w:r>
            <w:r w:rsidRPr="003A39F9">
              <w:rPr>
                <w:b/>
              </w:rPr>
              <w:t>-</w:t>
            </w:r>
            <w:r w:rsidR="001E2CC1">
              <w:rPr>
                <w:b/>
              </w:rPr>
              <w:t>A</w:t>
            </w:r>
            <w:r w:rsidRPr="003A39F9">
              <w:rPr>
                <w:b/>
              </w:rPr>
              <w:t>1)</w:t>
            </w:r>
          </w:p>
        </w:tc>
      </w:tr>
    </w:tbl>
    <w:p w14:paraId="7E6BDED4" w14:textId="2D13F5F9" w:rsidR="009B6468" w:rsidRDefault="00B345CE" w:rsidP="009B6468">
      <w:r w:rsidRPr="004872A8">
        <w:rPr>
          <w:i/>
        </w:rPr>
        <w:lastRenderedPageBreak/>
        <w:t>M</w:t>
      </w:r>
      <w:r w:rsidRPr="004872A8">
        <w:rPr>
          <w:i/>
          <w:vertAlign w:val="subscript"/>
        </w:rPr>
        <w:t>i,fit</w:t>
      </w:r>
      <w:r w:rsidR="009B6468">
        <w:t xml:space="preserve"> depends on a set model parameters </w:t>
      </w:r>
      <m:oMath>
        <m:sSub>
          <m:sSubPr>
            <m:ctrlPr>
              <w:rPr>
                <w:rFonts w:ascii="Cambria Math" w:hAnsi="Cambria Math"/>
                <w:i/>
              </w:rPr>
            </m:ctrlPr>
          </m:sSubPr>
          <m:e>
            <m:r>
              <w:rPr>
                <w:rFonts w:ascii="Cambria Math" w:hAnsi="Cambria Math"/>
              </w:rPr>
              <m:t>p</m:t>
            </m:r>
          </m:e>
          <m:sub>
            <m:r>
              <w:rPr>
                <w:rFonts w:ascii="Cambria Math" w:hAnsi="Cambria Math"/>
              </w:rPr>
              <m:t>k</m:t>
            </m:r>
          </m:sub>
        </m:sSub>
      </m:oMath>
      <w:r>
        <w:t xml:space="preserve"> (k = 1, 2, .., L)</w:t>
      </w:r>
      <w:r w:rsidR="009B6468">
        <w:t xml:space="preserve">. For a small error in an measured model parameter </w:t>
      </w:r>
      <m:oMath>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oMath>
      <w:r w:rsidR="009B6468">
        <w:t xml:space="preserve"> (i.e., a calibration measurement, such as B</w:t>
      </w:r>
      <w:r w:rsidR="009B6468" w:rsidRPr="00B345CE">
        <w:rPr>
          <w:vertAlign w:val="subscript"/>
        </w:rPr>
        <w:t>1</w:t>
      </w:r>
      <w:r w:rsidR="009B6468">
        <w:t xml:space="preserve"> in qMT), the change in each </w:t>
      </w:r>
      <w:r w:rsidRPr="004872A8">
        <w:rPr>
          <w:i/>
        </w:rPr>
        <w:t>M</w:t>
      </w:r>
      <w:r w:rsidRPr="004872A8">
        <w:rPr>
          <w:i/>
          <w:vertAlign w:val="subscript"/>
        </w:rPr>
        <w:t>i,fit</w:t>
      </w:r>
      <w:r w:rsidR="009B6468">
        <w:t xml:space="preserve"> is approximated by a Taylor expansion:</w:t>
      </w:r>
    </w:p>
    <w:tbl>
      <w:tblPr>
        <w:tblW w:w="9454" w:type="dxa"/>
        <w:tblLook w:val="04A0" w:firstRow="1" w:lastRow="0" w:firstColumn="1" w:lastColumn="0" w:noHBand="0" w:noVBand="1"/>
      </w:tblPr>
      <w:tblGrid>
        <w:gridCol w:w="8571"/>
        <w:gridCol w:w="883"/>
      </w:tblGrid>
      <w:tr w:rsidR="009B6468" w:rsidRPr="007B5704" w14:paraId="7F17D8D4" w14:textId="77777777" w:rsidTr="00B345CE">
        <w:trPr>
          <w:trHeight w:val="720"/>
        </w:trPr>
        <w:tc>
          <w:tcPr>
            <w:tcW w:w="8571" w:type="dxa"/>
          </w:tcPr>
          <w:p w14:paraId="0A5B65F1" w14:textId="03B8401C" w:rsidR="009B6468" w:rsidRDefault="00233736" w:rsidP="00B345CE">
            <m:oMathPara>
              <m:oMath>
                <m:sSub>
                  <m:sSubPr>
                    <m:ctrlPr>
                      <w:rPr>
                        <w:rFonts w:ascii="Cambria Math" w:hAnsi="Cambria Math"/>
                        <w:i/>
                      </w:rPr>
                    </m:ctrlPr>
                  </m:sSubPr>
                  <m:e>
                    <m:r>
                      <w:rPr>
                        <w:rFonts w:ascii="Cambria Math" w:hAnsi="Cambria Math"/>
                      </w:rPr>
                      <m:t xml:space="preserve">                   M</m:t>
                    </m:r>
                  </m:e>
                  <m:sub>
                    <m:r>
                      <w:rPr>
                        <w:rFonts w:ascii="Cambria Math" w:hAnsi="Cambria Math"/>
                      </w:rPr>
                      <m:t>i,fit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j,meas</m:t>
                        </m:r>
                      </m:sub>
                    </m:sSub>
                    <m:r>
                      <w:rPr>
                        <w:rFonts w:ascii="Cambria Math" w:hAnsi="Cambria Math"/>
                      </w:rPr>
                      <m:t>+</m:t>
                    </m:r>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j,meas</m:t>
                        </m:r>
                      </m:sub>
                    </m:sSub>
                  </m:e>
                </m:d>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L</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i,fit</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k</m:t>
                            </m:r>
                          </m:sub>
                        </m:sSub>
                      </m:den>
                    </m:f>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k</m:t>
                        </m:r>
                      </m:sub>
                    </m:sSub>
                  </m:e>
                </m:nary>
                <m:r>
                  <w:rPr>
                    <w:rFonts w:ascii="Cambria Math" w:hAnsi="Cambria Math"/>
                  </w:rPr>
                  <m:t>+…</m:t>
                </m:r>
              </m:oMath>
            </m:oMathPara>
          </w:p>
        </w:tc>
        <w:tc>
          <w:tcPr>
            <w:tcW w:w="883" w:type="dxa"/>
          </w:tcPr>
          <w:p w14:paraId="6F628120" w14:textId="77777777" w:rsidR="009B6468" w:rsidRPr="00A87AF2" w:rsidRDefault="009B6468" w:rsidP="00B345CE">
            <w:pPr>
              <w:rPr>
                <w:sz w:val="4"/>
                <w:szCs w:val="4"/>
              </w:rPr>
            </w:pPr>
          </w:p>
          <w:p w14:paraId="310099C5" w14:textId="47F0DCEE" w:rsidR="009B6468" w:rsidRPr="003A39F9" w:rsidRDefault="009B6468" w:rsidP="00B345CE">
            <w:pPr>
              <w:jc w:val="right"/>
              <w:rPr>
                <w:b/>
              </w:rPr>
            </w:pPr>
            <w:r w:rsidRPr="003A39F9">
              <w:rPr>
                <w:b/>
              </w:rPr>
              <w:t>(</w:t>
            </w:r>
            <w:r>
              <w:rPr>
                <w:b/>
              </w:rPr>
              <w:t>4</w:t>
            </w:r>
            <w:r w:rsidR="001E2CC1">
              <w:rPr>
                <w:b/>
              </w:rPr>
              <w:t>-A2</w:t>
            </w:r>
            <w:r w:rsidRPr="003A39F9">
              <w:rPr>
                <w:b/>
              </w:rPr>
              <w:t>)</w:t>
            </w:r>
          </w:p>
        </w:tc>
      </w:tr>
    </w:tbl>
    <w:p w14:paraId="79BA830F" w14:textId="32B53A44" w:rsidR="009B6468" w:rsidRDefault="009B6468" w:rsidP="009B6468">
      <w:r>
        <w:t xml:space="preserve">The fitting algorithm will nonetheless aim at producing a good fit (Eq. </w:t>
      </w:r>
      <w:r w:rsidR="00B345CE">
        <w:t>(4-A1)</w:t>
      </w:r>
      <w:r>
        <w:t>); thus, the following approximations are expected:</w:t>
      </w:r>
    </w:p>
    <w:tbl>
      <w:tblPr>
        <w:tblW w:w="9454" w:type="dxa"/>
        <w:tblLook w:val="04A0" w:firstRow="1" w:lastRow="0" w:firstColumn="1" w:lastColumn="0" w:noHBand="0" w:noVBand="1"/>
      </w:tblPr>
      <w:tblGrid>
        <w:gridCol w:w="8571"/>
        <w:gridCol w:w="883"/>
      </w:tblGrid>
      <w:tr w:rsidR="009B6468" w:rsidRPr="007B5704" w14:paraId="2C848194" w14:textId="77777777" w:rsidTr="00B345CE">
        <w:trPr>
          <w:trHeight w:val="720"/>
        </w:trPr>
        <w:tc>
          <w:tcPr>
            <w:tcW w:w="8571" w:type="dxa"/>
          </w:tcPr>
          <w:p w14:paraId="16BC41C4" w14:textId="0385FC0C" w:rsidR="009B6468" w:rsidRDefault="00233736" w:rsidP="00B345CE">
            <m:oMathPara>
              <m:oMath>
                <m:sSub>
                  <m:sSubPr>
                    <m:ctrlPr>
                      <w:rPr>
                        <w:rFonts w:ascii="Cambria Math" w:hAnsi="Cambria Math"/>
                        <w:i/>
                      </w:rPr>
                    </m:ctrlPr>
                  </m:sSubPr>
                  <m:e>
                    <m:r>
                      <w:rPr>
                        <w:rFonts w:ascii="Cambria Math" w:hAnsi="Cambria Math"/>
                      </w:rPr>
                      <m:t>M</m:t>
                    </m:r>
                  </m:e>
                  <m:sub>
                    <m:r>
                      <w:rPr>
                        <w:rFonts w:ascii="Cambria Math" w:hAnsi="Cambria Math"/>
                      </w:rPr>
                      <m:t>i,fit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j,meas</m:t>
                        </m:r>
                      </m:sub>
                    </m:sSub>
                    <m:r>
                      <w:rPr>
                        <w:rFonts w:ascii="Cambria Math" w:hAnsi="Cambria Math"/>
                      </w:rPr>
                      <m:t>+</m:t>
                    </m:r>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i,meas</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oMath>
            </m:oMathPara>
          </w:p>
        </w:tc>
        <w:tc>
          <w:tcPr>
            <w:tcW w:w="883" w:type="dxa"/>
          </w:tcPr>
          <w:p w14:paraId="4F33BCA4" w14:textId="77777777" w:rsidR="009B6468" w:rsidRPr="00A87AF2" w:rsidRDefault="009B6468" w:rsidP="00B345CE">
            <w:pPr>
              <w:rPr>
                <w:sz w:val="4"/>
                <w:szCs w:val="4"/>
              </w:rPr>
            </w:pPr>
          </w:p>
          <w:p w14:paraId="0ED8C183" w14:textId="1F88E64A" w:rsidR="009B6468" w:rsidRPr="003A39F9" w:rsidRDefault="009B6468" w:rsidP="00B345CE">
            <w:pPr>
              <w:jc w:val="right"/>
              <w:rPr>
                <w:b/>
              </w:rPr>
            </w:pPr>
            <w:r w:rsidRPr="003A39F9">
              <w:rPr>
                <w:b/>
              </w:rPr>
              <w:t>(</w:t>
            </w:r>
            <w:r>
              <w:rPr>
                <w:b/>
              </w:rPr>
              <w:t>4</w:t>
            </w:r>
            <w:r w:rsidR="001E2CC1">
              <w:rPr>
                <w:b/>
              </w:rPr>
              <w:t>-A3</w:t>
            </w:r>
            <w:r w:rsidRPr="003A39F9">
              <w:rPr>
                <w:b/>
              </w:rPr>
              <w:t>)</w:t>
            </w:r>
          </w:p>
        </w:tc>
      </w:tr>
      <w:tr w:rsidR="00376699" w:rsidRPr="007B5704" w14:paraId="65DEE867" w14:textId="77777777" w:rsidTr="00376699">
        <w:trPr>
          <w:trHeight w:val="720"/>
        </w:trPr>
        <w:tc>
          <w:tcPr>
            <w:tcW w:w="8571" w:type="dxa"/>
          </w:tcPr>
          <w:p w14:paraId="0A2A956D" w14:textId="69D796A1" w:rsidR="00376699" w:rsidRPr="00376699" w:rsidRDefault="00233736" w:rsidP="00B345CE">
            <w:pPr>
              <w:rPr>
                <w:rFonts w:ascii="Cambria Math" w:hAnsi="Cambria Math"/>
                <w:oMath/>
              </w:rPr>
            </w:pPr>
            <m:oMathPara>
              <m:oMath>
                <m:sSub>
                  <m:sSubPr>
                    <m:ctrlPr>
                      <w:rPr>
                        <w:rFonts w:ascii="Cambria Math" w:hAnsi="Cambria Math"/>
                        <w:i/>
                      </w:rPr>
                    </m:ctrlPr>
                  </m:sSubPr>
                  <m:e>
                    <m:r>
                      <w:rPr>
                        <w:rFonts w:ascii="Cambria Math" w:hAnsi="Cambria Math"/>
                      </w:rPr>
                      <m:t>M</m:t>
                    </m:r>
                  </m:e>
                  <m:sub>
                    <m:r>
                      <w:rPr>
                        <w:rFonts w:ascii="Cambria Math" w:hAnsi="Cambria Math"/>
                      </w:rPr>
                      <m:t>i,fit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j,meas</m:t>
                        </m:r>
                      </m:sub>
                    </m:sSub>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i,meas</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oMath>
            </m:oMathPara>
          </w:p>
        </w:tc>
        <w:tc>
          <w:tcPr>
            <w:tcW w:w="883" w:type="dxa"/>
          </w:tcPr>
          <w:p w14:paraId="71280A08" w14:textId="77777777" w:rsidR="00376699" w:rsidRPr="00A87AF2" w:rsidRDefault="00376699" w:rsidP="00B345CE">
            <w:pPr>
              <w:rPr>
                <w:sz w:val="4"/>
                <w:szCs w:val="4"/>
              </w:rPr>
            </w:pPr>
          </w:p>
          <w:p w14:paraId="5B730049" w14:textId="1ECF2884" w:rsidR="00376699" w:rsidRPr="00376699" w:rsidRDefault="00376699" w:rsidP="00376699">
            <w:pPr>
              <w:rPr>
                <w:sz w:val="4"/>
                <w:szCs w:val="4"/>
              </w:rPr>
            </w:pPr>
            <w:r w:rsidRPr="003A39F9">
              <w:rPr>
                <w:b/>
              </w:rPr>
              <w:t>(</w:t>
            </w:r>
            <w:r>
              <w:rPr>
                <w:b/>
              </w:rPr>
              <w:t>4-A4</w:t>
            </w:r>
            <w:r w:rsidRPr="003A39F9">
              <w:rPr>
                <w:b/>
              </w:rPr>
              <w:t>)</w:t>
            </w:r>
          </w:p>
        </w:tc>
      </w:tr>
    </w:tbl>
    <w:p w14:paraId="0B505A4A" w14:textId="0D0A1360" w:rsidR="009B6468" w:rsidRDefault="009B6468" w:rsidP="009B6468">
      <w:r>
        <w:t xml:space="preserve">A first order approximation of the Taylor series for small </w:t>
      </w:r>
      <m:oMath>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oMath>
      <w:r>
        <w:t xml:space="preserve"> and substituting for </w:t>
      </w:r>
      <w:r w:rsidR="00B345CE">
        <w:rPr>
          <w:i/>
        </w:rPr>
        <w:t>M</w:t>
      </w:r>
      <w:r w:rsidR="00B345CE">
        <w:rPr>
          <w:i/>
          <w:vertAlign w:val="subscript"/>
        </w:rPr>
        <w:t>i</w:t>
      </w:r>
      <w:r w:rsidR="00B345CE">
        <w:t xml:space="preserve"> condenses Eq. (4-A2)</w:t>
      </w:r>
      <w:r>
        <w:t xml:space="preserve"> to:</w:t>
      </w:r>
    </w:p>
    <w:tbl>
      <w:tblPr>
        <w:tblW w:w="9454" w:type="dxa"/>
        <w:tblLook w:val="04A0" w:firstRow="1" w:lastRow="0" w:firstColumn="1" w:lastColumn="0" w:noHBand="0" w:noVBand="1"/>
      </w:tblPr>
      <w:tblGrid>
        <w:gridCol w:w="8571"/>
        <w:gridCol w:w="883"/>
      </w:tblGrid>
      <w:tr w:rsidR="009B6468" w:rsidRPr="007B5704" w14:paraId="1FF601BC" w14:textId="77777777" w:rsidTr="00B345CE">
        <w:trPr>
          <w:trHeight w:val="720"/>
        </w:trPr>
        <w:tc>
          <w:tcPr>
            <w:tcW w:w="8571" w:type="dxa"/>
          </w:tcPr>
          <w:p w14:paraId="11DECD87" w14:textId="4EEA99D0" w:rsidR="009B6468" w:rsidRDefault="00233736" w:rsidP="00B345CE">
            <m:oMathPara>
              <m:oMath>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L</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k</m:t>
                            </m:r>
                          </m:sub>
                        </m:sSub>
                      </m:den>
                    </m:f>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k</m:t>
                        </m:r>
                      </m:sub>
                    </m:sSub>
                  </m:e>
                </m:nary>
              </m:oMath>
            </m:oMathPara>
          </w:p>
        </w:tc>
        <w:tc>
          <w:tcPr>
            <w:tcW w:w="883" w:type="dxa"/>
          </w:tcPr>
          <w:p w14:paraId="2B7F7E86" w14:textId="77777777" w:rsidR="009B6468" w:rsidRPr="00A87AF2" w:rsidRDefault="009B6468" w:rsidP="00B345CE">
            <w:pPr>
              <w:rPr>
                <w:sz w:val="4"/>
                <w:szCs w:val="4"/>
              </w:rPr>
            </w:pPr>
          </w:p>
          <w:p w14:paraId="5525A349" w14:textId="41D5FF12" w:rsidR="009B6468" w:rsidRPr="003A39F9" w:rsidRDefault="009B6468" w:rsidP="00376699">
            <w:pPr>
              <w:jc w:val="right"/>
              <w:rPr>
                <w:b/>
              </w:rPr>
            </w:pPr>
            <w:r w:rsidRPr="003A39F9">
              <w:rPr>
                <w:b/>
              </w:rPr>
              <w:t>(</w:t>
            </w:r>
            <w:r>
              <w:rPr>
                <w:b/>
              </w:rPr>
              <w:t>4</w:t>
            </w:r>
            <w:r w:rsidR="001E2CC1">
              <w:rPr>
                <w:b/>
              </w:rPr>
              <w:t>-A</w:t>
            </w:r>
            <w:r w:rsidR="00376699">
              <w:rPr>
                <w:b/>
              </w:rPr>
              <w:t>5</w:t>
            </w:r>
            <w:r w:rsidRPr="003A39F9">
              <w:rPr>
                <w:b/>
              </w:rPr>
              <w:t>)</w:t>
            </w:r>
          </w:p>
        </w:tc>
      </w:tr>
    </w:tbl>
    <w:p w14:paraId="64F40A7E" w14:textId="2380C22A" w:rsidR="009B6468" w:rsidRDefault="009B6468" w:rsidP="009B6468">
      <w:r>
        <w:t xml:space="preserve">The </w:t>
      </w:r>
      <w:r w:rsidR="00B345CE">
        <w:rPr>
          <w:i/>
        </w:rPr>
        <w:t>M</w:t>
      </w:r>
      <w:r w:rsidR="00B345CE">
        <w:rPr>
          <w:i/>
          <w:vertAlign w:val="subscript"/>
        </w:rPr>
        <w:t>i</w:t>
      </w:r>
      <w:r>
        <w:t xml:space="preserve"> terms cancel, thus any error caused by </w:t>
      </w:r>
      <m:oMath>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oMath>
      <w:r>
        <w:t xml:space="preserve"> must be compensated by errors propagated to the remaining fitting parameters </w:t>
      </w:r>
      <m:oMath>
        <m:r>
          <m:rPr>
            <m:sty m:val="p"/>
          </m:rPr>
          <w:rPr>
            <w:rFonts w:ascii="Cambria Math" w:hAnsi="Cambria Math"/>
          </w:rPr>
          <m:t>Δ</m:t>
        </m:r>
        <m:r>
          <w:rPr>
            <w:rFonts w:ascii="Cambria Math" w:hAnsi="Cambria Math"/>
          </w:rPr>
          <m:t>p</m:t>
        </m:r>
      </m:oMath>
      <w:r w:rsidR="00B345CE">
        <w:t xml:space="preserve"> for k ≠ j</w:t>
      </w:r>
      <w:r>
        <w:t>:</w:t>
      </w:r>
    </w:p>
    <w:tbl>
      <w:tblPr>
        <w:tblW w:w="9454" w:type="dxa"/>
        <w:tblLook w:val="04A0" w:firstRow="1" w:lastRow="0" w:firstColumn="1" w:lastColumn="0" w:noHBand="0" w:noVBand="1"/>
      </w:tblPr>
      <w:tblGrid>
        <w:gridCol w:w="8571"/>
        <w:gridCol w:w="883"/>
      </w:tblGrid>
      <w:tr w:rsidR="009B6468" w:rsidRPr="007B5704" w14:paraId="72F6E1D6" w14:textId="77777777" w:rsidTr="00B345CE">
        <w:trPr>
          <w:trHeight w:val="720"/>
        </w:trPr>
        <w:tc>
          <w:tcPr>
            <w:tcW w:w="8571" w:type="dxa"/>
          </w:tcPr>
          <w:p w14:paraId="2C2A0BD8" w14:textId="2F15217F" w:rsidR="009B6468" w:rsidRDefault="00233736" w:rsidP="00B345CE">
            <m:oMathPara>
              <m:oMath>
                <m:nary>
                  <m:naryPr>
                    <m:chr m:val="∑"/>
                    <m:limLoc m:val="undOvr"/>
                    <m:ctrlPr>
                      <w:rPr>
                        <w:rFonts w:ascii="Cambria Math" w:hAnsi="Cambria Math"/>
                        <w:i/>
                      </w:rPr>
                    </m:ctrlPr>
                  </m:naryPr>
                  <m:sub>
                    <m:eqArr>
                      <m:eqArrPr>
                        <m:ctrlPr>
                          <w:rPr>
                            <w:rFonts w:ascii="Cambria Math" w:hAnsi="Cambria Math"/>
                            <w:i/>
                          </w:rPr>
                        </m:ctrlPr>
                      </m:eqArrPr>
                      <m:e>
                        <m:r>
                          <w:rPr>
                            <w:rFonts w:ascii="Cambria Math" w:hAnsi="Cambria Math"/>
                          </w:rPr>
                          <m:t>k=1</m:t>
                        </m:r>
                      </m:e>
                      <m:e>
                        <m:r>
                          <w:rPr>
                            <w:rFonts w:ascii="Cambria Math" w:hAnsi="Cambria Math"/>
                          </w:rPr>
                          <m:t>k≠j</m:t>
                        </m:r>
                      </m:e>
                    </m:eqArr>
                  </m:sub>
                  <m:sup>
                    <m:r>
                      <w:rPr>
                        <w:rFonts w:ascii="Cambria Math" w:hAnsi="Cambria Math"/>
                      </w:rPr>
                      <m:t>L</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k</m:t>
                            </m:r>
                          </m:sub>
                        </m:sSub>
                      </m:den>
                    </m:f>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k</m:t>
                        </m:r>
                      </m:sub>
                    </m:sSub>
                  </m:e>
                </m:nary>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j,meas</m:t>
                        </m:r>
                      </m:sub>
                    </m:sSub>
                  </m:den>
                </m:f>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oMath>
            </m:oMathPara>
          </w:p>
        </w:tc>
        <w:tc>
          <w:tcPr>
            <w:tcW w:w="883" w:type="dxa"/>
          </w:tcPr>
          <w:p w14:paraId="64153967" w14:textId="77777777" w:rsidR="009B6468" w:rsidRPr="00A87AF2" w:rsidRDefault="009B6468" w:rsidP="00B345CE">
            <w:pPr>
              <w:rPr>
                <w:sz w:val="4"/>
                <w:szCs w:val="4"/>
              </w:rPr>
            </w:pPr>
          </w:p>
          <w:p w14:paraId="1D481FC1" w14:textId="2FF0B578" w:rsidR="009B6468" w:rsidRPr="003A39F9" w:rsidRDefault="009B6468" w:rsidP="00B345CE">
            <w:pPr>
              <w:jc w:val="right"/>
              <w:rPr>
                <w:b/>
              </w:rPr>
            </w:pPr>
            <w:r w:rsidRPr="003A39F9">
              <w:rPr>
                <w:b/>
              </w:rPr>
              <w:t>(</w:t>
            </w:r>
            <w:r>
              <w:rPr>
                <w:b/>
              </w:rPr>
              <w:t>4</w:t>
            </w:r>
            <w:r w:rsidR="00376699">
              <w:rPr>
                <w:b/>
              </w:rPr>
              <w:t>-A6</w:t>
            </w:r>
            <w:r w:rsidRPr="003A39F9">
              <w:rPr>
                <w:b/>
              </w:rPr>
              <w:t>)</w:t>
            </w:r>
          </w:p>
        </w:tc>
      </w:tr>
    </w:tbl>
    <w:p w14:paraId="425D309B" w14:textId="3980B1FE" w:rsidR="009B6468" w:rsidRDefault="009B6468" w:rsidP="009B6468">
      <w:r>
        <w:lastRenderedPageBreak/>
        <w:t>For the Sled and Pike model of qMT, the calibration measurement we are interested in as a possible source of error in this work is B</w:t>
      </w:r>
      <w:r w:rsidRPr="00B345CE">
        <w:rPr>
          <w:vertAlign w:val="subscript"/>
        </w:rPr>
        <w:t>1</w:t>
      </w:r>
      <w:r>
        <w:t>, and the explicitly fitted parameters are F, k</w:t>
      </w:r>
      <w:r w:rsidRPr="00B345CE">
        <w:rPr>
          <w:vertAlign w:val="subscript"/>
        </w:rPr>
        <w:t>f</w:t>
      </w:r>
      <w:r>
        <w:t>, T</w:t>
      </w:r>
      <w:r w:rsidRPr="00B345CE">
        <w:rPr>
          <w:vertAlign w:val="subscript"/>
        </w:rPr>
        <w:t>2f</w:t>
      </w:r>
      <w:r>
        <w:t xml:space="preserve"> and T</w:t>
      </w:r>
      <w:r w:rsidRPr="00B345CE">
        <w:rPr>
          <w:vertAlign w:val="subscript"/>
        </w:rPr>
        <w:t>2r</w:t>
      </w:r>
      <w:r>
        <w:t>:</w:t>
      </w:r>
    </w:p>
    <w:tbl>
      <w:tblPr>
        <w:tblW w:w="9454" w:type="dxa"/>
        <w:tblLook w:val="04A0" w:firstRow="1" w:lastRow="0" w:firstColumn="1" w:lastColumn="0" w:noHBand="0" w:noVBand="1"/>
      </w:tblPr>
      <w:tblGrid>
        <w:gridCol w:w="8571"/>
        <w:gridCol w:w="883"/>
      </w:tblGrid>
      <w:tr w:rsidR="009B6468" w:rsidRPr="007B5704" w14:paraId="5820ED1D" w14:textId="77777777" w:rsidTr="00B345CE">
        <w:trPr>
          <w:trHeight w:val="720"/>
        </w:trPr>
        <w:tc>
          <w:tcPr>
            <w:tcW w:w="8571" w:type="dxa"/>
          </w:tcPr>
          <w:p w14:paraId="5D0AF20B" w14:textId="7B9869B0" w:rsidR="009B6468" w:rsidRDefault="00B345CE" w:rsidP="00B345CE">
            <m:oMathPara>
              <m:oMath>
                <m:r>
                  <w:rPr>
                    <w:rFonts w:ascii="Cambria Math" w:hAnsi="Cambria Math"/>
                  </w:rPr>
                  <m:t xml:space="preserve"> </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∂F</m:t>
                    </m:r>
                  </m:den>
                </m:f>
                <m:r>
                  <m:rPr>
                    <m:sty m:val="p"/>
                  </m:rPr>
                  <w:rPr>
                    <w:rFonts w:ascii="Cambria Math" w:hAnsi="Cambria Math"/>
                  </w:rPr>
                  <m:t>Δ</m:t>
                </m:r>
                <m:r>
                  <w:rPr>
                    <w:rFonts w:ascii="Cambria Math" w:hAnsi="Cambria Math"/>
                  </w:rPr>
                  <m:t>F+</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den>
                </m:f>
                <m:r>
                  <m:rPr>
                    <m:sty m:val="p"/>
                  </m:rPr>
                  <w:rPr>
                    <w:rFonts w:ascii="Cambria Math" w:hAnsi="Cambria Math"/>
                  </w:rPr>
                  <m:t>Δ</m:t>
                </m:r>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2f</m:t>
                        </m:r>
                      </m:sub>
                    </m:sSub>
                  </m:den>
                </m:f>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2f</m:t>
                    </m:r>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2r</m:t>
                        </m:r>
                      </m:sub>
                    </m:sSub>
                  </m:den>
                </m:f>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2r</m:t>
                    </m:r>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den>
                </m:f>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883" w:type="dxa"/>
          </w:tcPr>
          <w:p w14:paraId="07F485CA" w14:textId="77777777" w:rsidR="009B6468" w:rsidRPr="00A87AF2" w:rsidRDefault="009B6468" w:rsidP="00B345CE">
            <w:pPr>
              <w:rPr>
                <w:sz w:val="4"/>
                <w:szCs w:val="4"/>
              </w:rPr>
            </w:pPr>
          </w:p>
          <w:p w14:paraId="4ABD382D" w14:textId="6BBF26D1" w:rsidR="009B6468" w:rsidRPr="003A39F9" w:rsidRDefault="009B6468" w:rsidP="00376699">
            <w:pPr>
              <w:jc w:val="right"/>
              <w:rPr>
                <w:b/>
              </w:rPr>
            </w:pPr>
            <w:r w:rsidRPr="003A39F9">
              <w:rPr>
                <w:b/>
              </w:rPr>
              <w:t>(</w:t>
            </w:r>
            <w:r>
              <w:rPr>
                <w:b/>
              </w:rPr>
              <w:t>4</w:t>
            </w:r>
            <w:r w:rsidR="001E2CC1">
              <w:rPr>
                <w:b/>
              </w:rPr>
              <w:t>-A</w:t>
            </w:r>
            <w:r w:rsidR="00376699">
              <w:rPr>
                <w:b/>
              </w:rPr>
              <w:t>7</w:t>
            </w:r>
            <w:r w:rsidRPr="003A39F9">
              <w:rPr>
                <w:b/>
              </w:rPr>
              <w:t>)</w:t>
            </w:r>
          </w:p>
        </w:tc>
      </w:tr>
    </w:tbl>
    <w:p w14:paraId="19393338" w14:textId="5AED6DA2" w:rsidR="009B6468" w:rsidRDefault="009B6468" w:rsidP="009B6468">
      <w:r>
        <w:t xml:space="preserve">The sensitivity of a measurement </w:t>
      </w:r>
      <w:r w:rsidR="00B345CE">
        <w:rPr>
          <w:i/>
        </w:rPr>
        <w:t>M</w:t>
      </w:r>
      <w:r w:rsidR="00B345CE">
        <w:rPr>
          <w:i/>
          <w:vertAlign w:val="subscript"/>
        </w:rPr>
        <w:t>i</w:t>
      </w:r>
      <w:r>
        <w:t xml:space="preserve"> relative to a model parameter pk is defined as</w:t>
      </w:r>
      <w:r w:rsidR="00B345CE">
        <w:t xml:space="preserve"> </w:t>
      </w:r>
      <w:r w:rsidR="00B345CE">
        <w:fldChar w:fldCharType="begin"/>
      </w:r>
      <w:r w:rsidR="00B0628F">
        <w:instrText xml:space="preserve"> ADDIN EN.CITE &lt;EndNote&gt;&lt;Cite&gt;&lt;Author&gt;Cruz&lt;/Author&gt;&lt;Year&gt;1973&lt;/Year&gt;&lt;RecNum&gt;8188&lt;/RecNum&gt;&lt;DisplayText&gt;[83]&lt;/DisplayText&gt;&lt;record&gt;&lt;rec-number&gt;8188&lt;/rec-number&gt;&lt;foreign-keys&gt;&lt;key app="EN" db-id="wsx2zxvfv2f923ezt58xsvan9zzwpdv5vewx" timestamp="1418245857"&gt;8188&lt;/key&gt;&lt;/foreign-keys&gt;&lt;ref-type name="Book"&gt;6&lt;/ref-type&gt;&lt;contributors&gt;&lt;authors&gt;&lt;author&gt;Cruz, J.B.&lt;/author&gt;&lt;/authors&gt;&lt;/contributors&gt;&lt;titles&gt;&lt;title&gt;System sensitivity analysis&lt;/title&gt;&lt;/titles&gt;&lt;dates&gt;&lt;year&gt;1973&lt;/year&gt;&lt;/dates&gt;&lt;publisher&gt;Dowden, Hutchinson &amp;amp; Ross&lt;/publisher&gt;&lt;isbn&gt;9780879330200&lt;/isbn&gt;&lt;urls&gt;&lt;related-urls&gt;&lt;url&gt;http://books.google.ca/books?id=UXuuAAAAIAAJ&lt;/url&gt;&lt;/related-urls&gt;&lt;/urls&gt;&lt;/record&gt;&lt;/Cite&gt;&lt;/EndNote&gt;</w:instrText>
      </w:r>
      <w:r w:rsidR="00B345CE">
        <w:fldChar w:fldCharType="separate"/>
      </w:r>
      <w:r w:rsidR="00B0628F">
        <w:rPr>
          <w:noProof/>
        </w:rPr>
        <w:t>[83]</w:t>
      </w:r>
      <w:r w:rsidR="00B345CE">
        <w:fldChar w:fldCharType="end"/>
      </w:r>
      <w:r>
        <w:t>:</w:t>
      </w:r>
    </w:p>
    <w:tbl>
      <w:tblPr>
        <w:tblW w:w="9454" w:type="dxa"/>
        <w:tblLook w:val="04A0" w:firstRow="1" w:lastRow="0" w:firstColumn="1" w:lastColumn="0" w:noHBand="0" w:noVBand="1"/>
      </w:tblPr>
      <w:tblGrid>
        <w:gridCol w:w="8571"/>
        <w:gridCol w:w="883"/>
      </w:tblGrid>
      <w:tr w:rsidR="009B6468" w:rsidRPr="007B5704" w14:paraId="023D6F57" w14:textId="77777777" w:rsidTr="00B345CE">
        <w:trPr>
          <w:trHeight w:val="720"/>
        </w:trPr>
        <w:tc>
          <w:tcPr>
            <w:tcW w:w="8571" w:type="dxa"/>
          </w:tcPr>
          <w:p w14:paraId="6C11A1F7" w14:textId="26001CBA" w:rsidR="009B6468" w:rsidRDefault="00233736" w:rsidP="00B345CE">
            <m:oMathPara>
              <m:oMath>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p</m:t>
                        </m:r>
                      </m:e>
                      <m:sub>
                        <m:r>
                          <w:rPr>
                            <w:rFonts w:ascii="Cambria Math" w:hAnsi="Cambria Math"/>
                          </w:rPr>
                          <m:t>k</m:t>
                        </m:r>
                      </m:sub>
                    </m:sSub>
                    <m:r>
                      <w:rPr>
                        <w:rFonts w:ascii="Cambria Math" w:hAnsi="Cambria Math"/>
                      </w:rPr>
                      <m:t>,i</m:t>
                    </m:r>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k</m:t>
                        </m:r>
                      </m:sub>
                    </m:sSub>
                  </m:den>
                </m:f>
              </m:oMath>
            </m:oMathPara>
          </w:p>
        </w:tc>
        <w:tc>
          <w:tcPr>
            <w:tcW w:w="883" w:type="dxa"/>
          </w:tcPr>
          <w:p w14:paraId="7B7F685A" w14:textId="77777777" w:rsidR="009B6468" w:rsidRPr="00A87AF2" w:rsidRDefault="009B6468" w:rsidP="00B345CE">
            <w:pPr>
              <w:rPr>
                <w:sz w:val="4"/>
                <w:szCs w:val="4"/>
              </w:rPr>
            </w:pPr>
          </w:p>
          <w:p w14:paraId="61D34CFD" w14:textId="1C5B7320" w:rsidR="009B6468" w:rsidRPr="003A39F9" w:rsidRDefault="009B6468" w:rsidP="00376699">
            <w:pPr>
              <w:jc w:val="right"/>
              <w:rPr>
                <w:b/>
              </w:rPr>
            </w:pPr>
            <w:r w:rsidRPr="003A39F9">
              <w:rPr>
                <w:b/>
              </w:rPr>
              <w:t>(</w:t>
            </w:r>
            <w:r>
              <w:rPr>
                <w:b/>
              </w:rPr>
              <w:t>4</w:t>
            </w:r>
            <w:r w:rsidR="001E2CC1">
              <w:rPr>
                <w:b/>
              </w:rPr>
              <w:t>-A</w:t>
            </w:r>
            <w:r w:rsidR="00376699">
              <w:rPr>
                <w:b/>
              </w:rPr>
              <w:t>8</w:t>
            </w:r>
            <w:r w:rsidRPr="003A39F9">
              <w:rPr>
                <w:b/>
              </w:rPr>
              <w:t>)</w:t>
            </w:r>
          </w:p>
        </w:tc>
      </w:tr>
    </w:tbl>
    <w:p w14:paraId="5859ECBE" w14:textId="2EC97531" w:rsidR="009B6468" w:rsidRDefault="009B6468" w:rsidP="009B6468">
      <w:r>
        <w:t>For</w:t>
      </w:r>
      <w:r w:rsidR="00B345CE">
        <w:t xml:space="preserve"> a set of N measurements, Eqs. (4-A7) and (4-A8)</w:t>
      </w:r>
      <w:r>
        <w:t xml:space="preserve"> simplify to matrix form:</w:t>
      </w:r>
    </w:p>
    <w:tbl>
      <w:tblPr>
        <w:tblW w:w="9454" w:type="dxa"/>
        <w:tblLook w:val="04A0" w:firstRow="1" w:lastRow="0" w:firstColumn="1" w:lastColumn="0" w:noHBand="0" w:noVBand="1"/>
      </w:tblPr>
      <w:tblGrid>
        <w:gridCol w:w="8571"/>
        <w:gridCol w:w="883"/>
      </w:tblGrid>
      <w:tr w:rsidR="009B6468" w:rsidRPr="007B5704" w14:paraId="568AB57F" w14:textId="77777777" w:rsidTr="00B345CE">
        <w:trPr>
          <w:trHeight w:val="720"/>
        </w:trPr>
        <w:tc>
          <w:tcPr>
            <w:tcW w:w="8571" w:type="dxa"/>
          </w:tcPr>
          <w:p w14:paraId="78488794" w14:textId="0B463089" w:rsidR="009B6468" w:rsidRDefault="00233736" w:rsidP="00B345CE">
            <m:oMathPara>
              <m:oMath>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r>
                                <w:rPr>
                                  <w:rFonts w:ascii="Cambria Math" w:hAnsi="Cambria Math"/>
                                </w:rPr>
                                <m:t>F,</m:t>
                              </m:r>
                              <m:sSub>
                                <m:sSubPr>
                                  <m:ctrlPr>
                                    <w:rPr>
                                      <w:rFonts w:ascii="Cambria Math" w:hAnsi="Cambria Math"/>
                                      <w:i/>
                                    </w:rPr>
                                  </m:ctrlPr>
                                </m:sSubPr>
                                <m:e>
                                  <m:r>
                                    <w:rPr>
                                      <w:rFonts w:ascii="Cambria Math" w:hAnsi="Cambria Math"/>
                                    </w:rPr>
                                    <m:t>1</m:t>
                                  </m:r>
                                </m:e>
                                <m:sub/>
                              </m:sSub>
                            </m:sub>
                          </m:sSub>
                          <m:r>
                            <w:rPr>
                              <w:rFonts w:ascii="Cambria Math" w:hAnsi="Cambria Math"/>
                            </w:rPr>
                            <m:t xml:space="preserve">  </m:t>
                          </m:r>
                        </m:e>
                      </m:mr>
                      <m:mr>
                        <m:e>
                          <m:sSub>
                            <m:sSubPr>
                              <m:ctrlPr>
                                <w:rPr>
                                  <w:rFonts w:ascii="Cambria Math" w:hAnsi="Cambria Math"/>
                                  <w:i/>
                                </w:rPr>
                              </m:ctrlPr>
                            </m:sSubPr>
                            <m:e>
                              <m:r>
                                <w:rPr>
                                  <w:rFonts w:ascii="Cambria Math" w:hAnsi="Cambria Math"/>
                                </w:rPr>
                                <m:t>S</m:t>
                              </m:r>
                            </m:e>
                            <m:sub>
                              <m:r>
                                <w:rPr>
                                  <w:rFonts w:ascii="Cambria Math" w:hAnsi="Cambria Math"/>
                                </w:rPr>
                                <m:t>F,</m:t>
                              </m:r>
                              <m:sSub>
                                <m:sSubPr>
                                  <m:ctrlPr>
                                    <w:rPr>
                                      <w:rFonts w:ascii="Cambria Math" w:hAnsi="Cambria Math"/>
                                      <w:i/>
                                    </w:rPr>
                                  </m:ctrlPr>
                                </m:sSubPr>
                                <m:e>
                                  <m:r>
                                    <w:rPr>
                                      <w:rFonts w:ascii="Cambria Math" w:hAnsi="Cambria Math"/>
                                    </w:rPr>
                                    <m:t>2</m:t>
                                  </m:r>
                                </m:e>
                                <m:sub/>
                              </m:sSub>
                            </m:sub>
                          </m:sSub>
                          <m:r>
                            <w:rPr>
                              <w:rFonts w:ascii="Cambria Math" w:hAnsi="Cambria Math"/>
                            </w:rPr>
                            <m:t xml:space="preserve">  </m:t>
                          </m:r>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r>
                                      <w:rPr>
                                        <w:rFonts w:ascii="Cambria Math" w:hAnsi="Cambria Math"/>
                                      </w:rPr>
                                      <m:t>F,</m:t>
                                    </m:r>
                                    <m:sSub>
                                      <m:sSubPr>
                                        <m:ctrlPr>
                                          <w:rPr>
                                            <w:rFonts w:ascii="Cambria Math" w:hAnsi="Cambria Math"/>
                                            <w:i/>
                                          </w:rPr>
                                        </m:ctrlPr>
                                      </m:sSubPr>
                                      <m:e>
                                        <m:r>
                                          <w:rPr>
                                            <w:rFonts w:ascii="Cambria Math" w:hAnsi="Cambria Math"/>
                                          </w:rPr>
                                          <m:t>N</m:t>
                                        </m:r>
                                      </m:e>
                                      <m:sub/>
                                    </m:sSub>
                                  </m:sub>
                                </m:sSub>
                                <m:r>
                                  <w:rPr>
                                    <w:rFonts w:ascii="Cambria Math" w:hAnsi="Cambria Math"/>
                                  </w:rPr>
                                  <m:t xml:space="preserve">  </m:t>
                                </m:r>
                              </m:e>
                            </m:mr>
                          </m:m>
                        </m:e>
                      </m:mr>
                    </m:m>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sub>
                          </m:sSub>
                          <m:r>
                            <w:rPr>
                              <w:rFonts w:ascii="Cambria Math" w:hAnsi="Cambria Math"/>
                            </w:rPr>
                            <m:t xml:space="preserve">    </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,2</m:t>
                              </m:r>
                            </m:sub>
                          </m:sSub>
                          <m:r>
                            <w:rPr>
                              <w:rFonts w:ascii="Cambria Math" w:hAnsi="Cambria Math"/>
                            </w:rPr>
                            <m:t xml:space="preserve">    </m:t>
                          </m:r>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,N</m:t>
                                    </m:r>
                                  </m:sub>
                                </m:sSub>
                              </m:e>
                            </m:mr>
                          </m:m>
                          <m:r>
                            <w:rPr>
                              <w:rFonts w:ascii="Cambria Math" w:hAnsi="Cambria Math"/>
                            </w:rPr>
                            <m:t xml:space="preserve">    </m:t>
                          </m:r>
                        </m:e>
                      </m:mr>
                    </m:m>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2,f</m:t>
                                  </m:r>
                                </m:sub>
                              </m:sSub>
                              <m:r>
                                <w:rPr>
                                  <w:rFonts w:ascii="Cambria Math" w:hAnsi="Cambria Math"/>
                                </w:rPr>
                                <m:t xml:space="preserve">,1  </m:t>
                              </m:r>
                            </m:sub>
                          </m:sSub>
                          <m:r>
                            <w:rPr>
                              <w:rFonts w:ascii="Cambria Math" w:hAnsi="Cambria Math"/>
                            </w:rPr>
                            <m:t xml:space="preserve">  </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2,f</m:t>
                                  </m:r>
                                </m:sub>
                              </m:sSub>
                              <m:r>
                                <w:rPr>
                                  <w:rFonts w:ascii="Cambria Math" w:hAnsi="Cambria Math"/>
                                </w:rPr>
                                <m:t>,2</m:t>
                              </m:r>
                            </m:sub>
                          </m:sSub>
                          <m:r>
                            <w:rPr>
                              <w:rFonts w:ascii="Cambria Math" w:hAnsi="Cambria Math"/>
                            </w:rPr>
                            <m:t xml:space="preserve">    </m:t>
                          </m:r>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2,f</m:t>
                                        </m:r>
                                      </m:sub>
                                    </m:sSub>
                                    <m:r>
                                      <w:rPr>
                                        <w:rFonts w:ascii="Cambria Math" w:hAnsi="Cambria Math"/>
                                      </w:rPr>
                                      <m:t>,N</m:t>
                                    </m:r>
                                  </m:sub>
                                </m:sSub>
                              </m:e>
                            </m:mr>
                          </m:m>
                          <m:r>
                            <w:rPr>
                              <w:rFonts w:ascii="Cambria Math" w:hAnsi="Cambria Math"/>
                            </w:rPr>
                            <m:t xml:space="preserve">    </m:t>
                          </m:r>
                        </m:e>
                      </m:mr>
                    </m:m>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,1</m:t>
                              </m:r>
                            </m:sub>
                          </m:sSub>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,2</m:t>
                              </m:r>
                            </m:sub>
                          </m:sSub>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,N</m:t>
                                    </m:r>
                                  </m:sub>
                                </m:sSub>
                              </m:e>
                            </m:mr>
                          </m:m>
                        </m:e>
                      </m:mr>
                    </m:m>
                  </m:e>
                </m:d>
                <m:d>
                  <m:dPr>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hAnsi="Cambria Math"/>
                            </w:rPr>
                            <m:t>Δ</m:t>
                          </m:r>
                          <m:r>
                            <w:rPr>
                              <w:rFonts w:ascii="Cambria Math" w:hAnsi="Cambria Math"/>
                            </w:rPr>
                            <m:t>F</m:t>
                          </m:r>
                        </m:e>
                      </m:mr>
                      <m:mr>
                        <m:e>
                          <m:r>
                            <m:rPr>
                              <m:sty m:val="p"/>
                            </m:rPr>
                            <w:rPr>
                              <w:rFonts w:ascii="Cambria Math" w:hAnsi="Cambria Math"/>
                            </w:rPr>
                            <m:t>Δ</m:t>
                          </m:r>
                          <m:sSub>
                            <m:sSubPr>
                              <m:ctrlPr>
                                <w:rPr>
                                  <w:rFonts w:ascii="Cambria Math" w:hAnsi="Cambria Math"/>
                                  <w:i/>
                                </w:rPr>
                              </m:ctrlPr>
                            </m:sSubPr>
                            <m:e>
                              <m:r>
                                <w:rPr>
                                  <w:rFonts w:ascii="Cambria Math" w:hAnsi="Cambria Math"/>
                                </w:rPr>
                                <m:t>k</m:t>
                              </m:r>
                            </m:e>
                            <m:sub>
                              <m:r>
                                <w:rPr>
                                  <w:rFonts w:ascii="Cambria Math" w:hAnsi="Cambria Math"/>
                                </w:rPr>
                                <m:t>f</m:t>
                              </m:r>
                            </m:sub>
                          </m:sSub>
                        </m:e>
                      </m:mr>
                      <m:mr>
                        <m:e>
                          <m:m>
                            <m:mPr>
                              <m:mcs>
                                <m:mc>
                                  <m:mcPr>
                                    <m:count m:val="1"/>
                                    <m:mcJc m:val="center"/>
                                  </m:mcPr>
                                </m:mc>
                              </m:mcs>
                              <m:ctrlPr>
                                <w:rPr>
                                  <w:rFonts w:ascii="Cambria Math" w:hAnsi="Cambria Math"/>
                                  <w:i/>
                                </w:rPr>
                              </m:ctrlPr>
                            </m:mPr>
                            <m:mr>
                              <m:e>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2f</m:t>
                                    </m:r>
                                  </m:sub>
                                </m:sSub>
                              </m:e>
                            </m:mr>
                            <m:mr>
                              <m:e>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2r</m:t>
                                    </m:r>
                                  </m:sub>
                                </m:sSub>
                              </m:e>
                            </m:mr>
                          </m:m>
                        </m:e>
                      </m:mr>
                    </m:m>
                  </m:e>
                </m:d>
                <m:r>
                  <w:rPr>
                    <w:rFonts w:ascii="Cambria Math" w:hAnsi="Cambria Math"/>
                  </w:rPr>
                  <m:t>= -</m:t>
                </m:r>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,1</m:t>
                              </m:r>
                            </m:sub>
                          </m:sSub>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,2</m:t>
                              </m:r>
                            </m:sub>
                          </m:sSub>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,N</m:t>
                                    </m:r>
                                  </m:sub>
                                </m:sSub>
                              </m:e>
                            </m:mr>
                          </m:m>
                        </m:e>
                      </m:mr>
                    </m:m>
                  </m:e>
                </m:d>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883" w:type="dxa"/>
          </w:tcPr>
          <w:p w14:paraId="11862869" w14:textId="77777777" w:rsidR="009B6468" w:rsidRPr="00A87AF2" w:rsidRDefault="009B6468" w:rsidP="00B345CE">
            <w:pPr>
              <w:rPr>
                <w:sz w:val="4"/>
                <w:szCs w:val="4"/>
              </w:rPr>
            </w:pPr>
          </w:p>
          <w:p w14:paraId="62C9107F" w14:textId="2058A9D5" w:rsidR="009B6468" w:rsidRPr="003A39F9" w:rsidRDefault="009B6468" w:rsidP="00376699">
            <w:pPr>
              <w:jc w:val="right"/>
              <w:rPr>
                <w:b/>
              </w:rPr>
            </w:pPr>
            <w:r w:rsidRPr="003A39F9">
              <w:rPr>
                <w:b/>
              </w:rPr>
              <w:t>(</w:t>
            </w:r>
            <w:r>
              <w:rPr>
                <w:b/>
              </w:rPr>
              <w:t>4</w:t>
            </w:r>
            <w:r w:rsidR="001E2CC1">
              <w:rPr>
                <w:b/>
              </w:rPr>
              <w:t>-A</w:t>
            </w:r>
            <w:r w:rsidR="00376699">
              <w:rPr>
                <w:b/>
              </w:rPr>
              <w:t>9</w:t>
            </w:r>
            <w:r w:rsidRPr="003A39F9">
              <w:rPr>
                <w:b/>
              </w:rPr>
              <w:t>)</w:t>
            </w:r>
          </w:p>
        </w:tc>
      </w:tr>
    </w:tbl>
    <w:p w14:paraId="4BE30041" w14:textId="0E4DCCF4" w:rsidR="009B6468" w:rsidRDefault="009B6468" w:rsidP="009B6468">
      <w:r>
        <w:t xml:space="preserve">For a given error in </w:t>
      </w:r>
      <w:r w:rsidR="00B345CE">
        <w:t>B</w:t>
      </w:r>
      <w:r w:rsidR="00B345CE">
        <w:rPr>
          <w:vertAlign w:val="subscript"/>
        </w:rPr>
        <w:t>1</w:t>
      </w:r>
      <w:r w:rsidR="00B345CE">
        <w:t xml:space="preserve"> (</w:t>
      </w:r>
      <m:oMath>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w:r w:rsidR="00B345CE">
        <w:t xml:space="preserve">), Eq. (4-A10) </w:t>
      </w:r>
      <w:r>
        <w:t xml:space="preserve">could be minimized to estimate the errors in each fitting parameter </w:t>
      </w:r>
      <w:r w:rsidR="00B345CE">
        <w:t>(</w:t>
      </w:r>
      <m:oMath>
        <m:r>
          <m:rPr>
            <m:sty m:val="p"/>
          </m:rPr>
          <w:rPr>
            <w:rFonts w:ascii="Cambria Math" w:hAnsi="Cambria Math"/>
          </w:rPr>
          <m:t>Δ</m:t>
        </m:r>
        <m:r>
          <w:rPr>
            <w:rFonts w:ascii="Cambria Math" w:hAnsi="Cambria Math"/>
          </w:rPr>
          <m:t>F</m:t>
        </m:r>
      </m:oMath>
      <w:r w:rsidR="00B345CE">
        <w:t xml:space="preserve">, </w:t>
      </w:r>
      <m:oMath>
        <m:r>
          <m:rPr>
            <m:sty m:val="p"/>
          </m:rPr>
          <w:rPr>
            <w:rFonts w:ascii="Cambria Math" w:hAnsi="Cambria Math"/>
          </w:rPr>
          <m:t>Δ</m:t>
        </m:r>
        <m:sSub>
          <m:sSubPr>
            <m:ctrlPr>
              <w:rPr>
                <w:rFonts w:ascii="Cambria Math" w:hAnsi="Cambria Math"/>
                <w:i/>
              </w:rPr>
            </m:ctrlPr>
          </m:sSubPr>
          <m:e>
            <m:r>
              <w:rPr>
                <w:rFonts w:ascii="Cambria Math" w:hAnsi="Cambria Math"/>
              </w:rPr>
              <m:t>k</m:t>
            </m:r>
          </m:e>
          <m:sub>
            <m:r>
              <w:rPr>
                <w:rFonts w:ascii="Cambria Math" w:hAnsi="Cambria Math"/>
              </w:rPr>
              <m:t>f</m:t>
            </m:r>
          </m:sub>
        </m:sSub>
      </m:oMath>
      <w:r w:rsidR="00B345CE">
        <w:t xml:space="preserve">, </w:t>
      </w:r>
      <m:oMath>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2f</m:t>
            </m:r>
          </m:sub>
        </m:sSub>
      </m:oMath>
      <w:r w:rsidR="00B345CE">
        <w:t xml:space="preserve">, </w:t>
      </w:r>
      <m:oMath>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2r</m:t>
            </m:r>
          </m:sub>
        </m:sSub>
      </m:oMath>
      <w:r w:rsidR="00B345CE">
        <w:t>)</w:t>
      </w:r>
      <w:r>
        <w:t xml:space="preserve"> having known sensitivity values, which can be calculated analytically or through numerical simulations. However, to simplify the analysis, we chose to compare each fitting parameter </w:t>
      </w:r>
      <w:r w:rsidR="00B345CE">
        <w:rPr>
          <w:i/>
        </w:rPr>
        <w:t>p</w:t>
      </w:r>
      <w:r w:rsidR="00B345CE">
        <w:rPr>
          <w:i/>
          <w:vertAlign w:val="subscript"/>
        </w:rPr>
        <w:t>k</w:t>
      </w:r>
      <w:r>
        <w:t xml:space="preserve"> independently to find possible easy-to-understand metrics to compare fitting parameter sensitivity to B</w:t>
      </w:r>
      <w:r w:rsidRPr="00B345CE">
        <w:rPr>
          <w:vertAlign w:val="subscript"/>
        </w:rPr>
        <w:t>1</w:t>
      </w:r>
      <w:r>
        <w:t xml:space="preserve"> inaccuracies. For each fitting parameter of interest </w:t>
      </w:r>
      <w:r w:rsidR="00B345CE">
        <w:rPr>
          <w:lang w:val="en-CA" w:eastAsia="en-CA"/>
        </w:rPr>
        <w:t>(</w:t>
      </w:r>
      <m:oMath>
        <m:r>
          <m:rPr>
            <m:sty m:val="p"/>
          </m:rPr>
          <w:rPr>
            <w:rFonts w:ascii="Cambria Math" w:hAnsi="Cambria Math"/>
          </w:rPr>
          <m:t>Δ</m:t>
        </m:r>
        <m:r>
          <w:rPr>
            <w:rFonts w:ascii="Cambria Math" w:hAnsi="Cambria Math"/>
          </w:rPr>
          <m:t>p)</m:t>
        </m:r>
      </m:oMath>
      <w:r>
        <w:t xml:space="preserve">, we set all other </w:t>
      </w:r>
      <m:oMath>
        <m:r>
          <m:rPr>
            <m:sty m:val="p"/>
          </m:rPr>
          <w:rPr>
            <w:rFonts w:ascii="Cambria Math" w:hAnsi="Cambria Math"/>
          </w:rPr>
          <m:t>Δ</m:t>
        </m:r>
        <m:sSub>
          <m:sSubPr>
            <m:ctrlPr>
              <w:rPr>
                <w:rFonts w:ascii="Cambria Math" w:eastAsia="Times New Roman" w:hAnsi="Cambria Math"/>
                <w:i/>
                <w:lang w:val="en-CA" w:eastAsia="en-CA"/>
              </w:rPr>
            </m:ctrlPr>
          </m:sSubPr>
          <m:e>
            <m:r>
              <w:rPr>
                <w:rFonts w:ascii="Cambria Math" w:hAnsi="Cambria Math"/>
              </w:rPr>
              <m:t>p</m:t>
            </m:r>
          </m:e>
          <m:sub>
            <m:r>
              <w:rPr>
                <w:rFonts w:ascii="Cambria Math" w:hAnsi="Cambria Math"/>
              </w:rPr>
              <m:t>k</m:t>
            </m:r>
          </m:sub>
        </m:sSub>
      </m:oMath>
      <w:r w:rsidR="00B345CE">
        <w:rPr>
          <w:lang w:val="en-CA" w:eastAsia="en-CA"/>
        </w:rPr>
        <w:t xml:space="preserve"> </w:t>
      </w:r>
      <w:r w:rsidR="00B345CE">
        <w:t xml:space="preserve"> values to 0. Equation (4-A9)</w:t>
      </w:r>
      <w:r>
        <w:t xml:space="preserve"> now simplifies to a vector equation:</w:t>
      </w:r>
    </w:p>
    <w:tbl>
      <w:tblPr>
        <w:tblW w:w="9454" w:type="dxa"/>
        <w:tblLook w:val="04A0" w:firstRow="1" w:lastRow="0" w:firstColumn="1" w:lastColumn="0" w:noHBand="0" w:noVBand="1"/>
      </w:tblPr>
      <w:tblGrid>
        <w:gridCol w:w="8397"/>
        <w:gridCol w:w="1057"/>
      </w:tblGrid>
      <w:tr w:rsidR="009B6468" w:rsidRPr="007B5704" w14:paraId="7322044A" w14:textId="77777777" w:rsidTr="00376699">
        <w:trPr>
          <w:trHeight w:val="720"/>
        </w:trPr>
        <w:tc>
          <w:tcPr>
            <w:tcW w:w="8397" w:type="dxa"/>
          </w:tcPr>
          <w:p w14:paraId="338CC88A" w14:textId="5DF9895C" w:rsidR="009B6468" w:rsidRDefault="00233736" w:rsidP="00B345CE">
            <m:oMathPara>
              <m:oMath>
                <m:sSub>
                  <m:sSubPr>
                    <m:ctrlPr>
                      <w:rPr>
                        <w:rFonts w:ascii="Cambria Math" w:hAnsi="Cambria Math"/>
                        <w:i/>
                      </w:rPr>
                    </m:ctrlPr>
                  </m:sSubPr>
                  <m:e>
                    <m:r>
                      <m:rPr>
                        <m:sty m:val="bi"/>
                      </m:rPr>
                      <w:rPr>
                        <w:rFonts w:ascii="Cambria Math" w:hAnsi="Cambria Math"/>
                      </w:rPr>
                      <m:t>S</m:t>
                    </m:r>
                  </m:e>
                  <m:sub>
                    <m:r>
                      <w:rPr>
                        <w:rFonts w:ascii="Cambria Math" w:hAnsi="Cambria Math"/>
                      </w:rPr>
                      <m:t>p</m:t>
                    </m:r>
                  </m:sub>
                </m:sSub>
                <m:r>
                  <m:rPr>
                    <m:sty m:val="p"/>
                  </m:rPr>
                  <w:rPr>
                    <w:rFonts w:ascii="Cambria Math" w:hAnsi="Cambria Math"/>
                  </w:rPr>
                  <m:t xml:space="preserve"> Δ</m:t>
                </m:r>
                <m:r>
                  <w:rPr>
                    <w:rFonts w:ascii="Cambria Math" w:hAnsi="Cambria Math"/>
                  </w:rPr>
                  <m:t>p=-</m:t>
                </m:r>
                <m:sSub>
                  <m:sSubPr>
                    <m:ctrlPr>
                      <w:rPr>
                        <w:rFonts w:ascii="Cambria Math" w:hAnsi="Cambria Math"/>
                        <w:i/>
                      </w:rPr>
                    </m:ctrlPr>
                  </m:sSubPr>
                  <m:e>
                    <m:r>
                      <m:rPr>
                        <m:sty m:val="bi"/>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Sub>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1057" w:type="dxa"/>
          </w:tcPr>
          <w:p w14:paraId="3AF61E37" w14:textId="77777777" w:rsidR="009B6468" w:rsidRPr="00A87AF2" w:rsidRDefault="009B6468" w:rsidP="00B345CE">
            <w:pPr>
              <w:rPr>
                <w:sz w:val="4"/>
                <w:szCs w:val="4"/>
              </w:rPr>
            </w:pPr>
          </w:p>
          <w:p w14:paraId="0EF1F3C8" w14:textId="0D15E4C4" w:rsidR="009B6468" w:rsidRPr="003A39F9" w:rsidRDefault="009B6468" w:rsidP="00376699">
            <w:pPr>
              <w:jc w:val="right"/>
              <w:rPr>
                <w:b/>
              </w:rPr>
            </w:pPr>
            <w:r w:rsidRPr="003A39F9">
              <w:rPr>
                <w:b/>
              </w:rPr>
              <w:t>(</w:t>
            </w:r>
            <w:r>
              <w:rPr>
                <w:b/>
              </w:rPr>
              <w:t>4</w:t>
            </w:r>
            <w:r w:rsidR="001E2CC1">
              <w:rPr>
                <w:b/>
              </w:rPr>
              <w:t>-A</w:t>
            </w:r>
            <w:r w:rsidR="00376699">
              <w:rPr>
                <w:b/>
              </w:rPr>
              <w:t>10</w:t>
            </w:r>
            <w:r w:rsidRPr="003A39F9">
              <w:rPr>
                <w:b/>
              </w:rPr>
              <w:t>)</w:t>
            </w:r>
          </w:p>
        </w:tc>
      </w:tr>
    </w:tbl>
    <w:p w14:paraId="22C73692" w14:textId="1EEA5A65" w:rsidR="009B6468" w:rsidRDefault="009B6468" w:rsidP="009B6468">
      <w:r>
        <w:t xml:space="preserve">where </w:t>
      </w:r>
      <m:oMath>
        <m:sSub>
          <m:sSubPr>
            <m:ctrlPr>
              <w:rPr>
                <w:rFonts w:ascii="Cambria Math" w:hAnsi="Cambria Math"/>
                <w:i/>
              </w:rPr>
            </m:ctrlPr>
          </m:sSubPr>
          <m:e>
            <m:r>
              <m:rPr>
                <m:sty m:val="bi"/>
              </m:rPr>
              <w:rPr>
                <w:rFonts w:ascii="Cambria Math" w:hAnsi="Cambria Math"/>
              </w:rPr>
              <m:t>S</m:t>
            </m:r>
          </m:e>
          <m:sub>
            <m:r>
              <w:rPr>
                <w:rFonts w:ascii="Cambria Math" w:hAnsi="Cambria Math"/>
              </w:rPr>
              <m:t>p</m:t>
            </m:r>
          </m:sub>
        </m:sSub>
      </m:oMath>
      <w:r>
        <w:t xml:space="preserve"> is the column vector for the parameter of interest </w:t>
      </w:r>
      <w:r w:rsidRPr="009E0351">
        <w:rPr>
          <w:i/>
        </w:rPr>
        <w:t>p</w:t>
      </w:r>
      <w:r w:rsidR="009E0351">
        <w:t xml:space="preserve"> in Equation (4-A9)</w:t>
      </w:r>
      <w:r>
        <w:t xml:space="preserve">, similar to </w:t>
      </w:r>
      <m:oMath>
        <m:sSub>
          <m:sSubPr>
            <m:ctrlPr>
              <w:rPr>
                <w:rFonts w:ascii="Cambria Math" w:hAnsi="Cambria Math"/>
                <w:i/>
              </w:rPr>
            </m:ctrlPr>
          </m:sSubPr>
          <m:e>
            <m:r>
              <m:rPr>
                <m:sty m:val="bi"/>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Sub>
      </m:oMath>
      <w:r>
        <w:t xml:space="preserve">. This equation is solved for </w:t>
      </w:r>
      <m:oMath>
        <m:r>
          <m:rPr>
            <m:sty m:val="p"/>
          </m:rPr>
          <w:rPr>
            <w:rFonts w:ascii="Cambria Math" w:hAnsi="Cambria Math"/>
          </w:rPr>
          <m:t>Δ</m:t>
        </m:r>
        <m:r>
          <w:rPr>
            <w:rFonts w:ascii="Cambria Math" w:hAnsi="Cambria Math"/>
          </w:rPr>
          <m:t>p</m:t>
        </m:r>
      </m:oMath>
      <w:r>
        <w:t xml:space="preserve"> by doing the scalar product of </w:t>
      </w:r>
      <m:oMath>
        <m:sSub>
          <m:sSubPr>
            <m:ctrlPr>
              <w:rPr>
                <w:rFonts w:ascii="Cambria Math" w:hAnsi="Cambria Math"/>
                <w:i/>
              </w:rPr>
            </m:ctrlPr>
          </m:sSubPr>
          <m:e>
            <m:r>
              <m:rPr>
                <m:sty m:val="bi"/>
              </m:rPr>
              <w:rPr>
                <w:rFonts w:ascii="Cambria Math" w:hAnsi="Cambria Math"/>
              </w:rPr>
              <m:t>S</m:t>
            </m:r>
          </m:e>
          <m:sub>
            <m:r>
              <w:rPr>
                <w:rFonts w:ascii="Cambria Math" w:hAnsi="Cambria Math"/>
              </w:rPr>
              <m:t>p</m:t>
            </m:r>
          </m:sub>
        </m:sSub>
      </m:oMath>
      <w:r>
        <w:t xml:space="preserve"> on both sides of the equation, and </w:t>
      </w:r>
      <w:r>
        <w:lastRenderedPageBreak/>
        <w:t xml:space="preserve">separating the norm of the vectors </w:t>
      </w:r>
      <w:r w:rsidR="009E0351">
        <w:t>(</w:t>
      </w:r>
      <m:oMath>
        <m:d>
          <m:dPr>
            <m:begChr m:val="‖"/>
            <m:endChr m:val="‖"/>
            <m:ctrlPr>
              <w:rPr>
                <w:rFonts w:ascii="Cambria Math" w:hAnsi="Cambria Math"/>
                <w:i/>
              </w:rPr>
            </m:ctrlPr>
          </m:dPr>
          <m:e>
            <m:r>
              <m:rPr>
                <m:sty m:val="bi"/>
              </m:rPr>
              <w:rPr>
                <w:rFonts w:ascii="Cambria Math" w:hAnsi="Cambria Math"/>
              </w:rPr>
              <m:t>S</m:t>
            </m:r>
          </m:e>
        </m:d>
        <m:r>
          <w:rPr>
            <w:rFonts w:ascii="Cambria Math" w:hAnsi="Cambria Math"/>
          </w:rPr>
          <m:t>)</m:t>
        </m:r>
      </m:oMath>
      <w:r>
        <w:t xml:space="preserve"> and their unit vectors </w:t>
      </w:r>
      <w:r w:rsidR="009E0351">
        <w:t>(</w:t>
      </w:r>
      <m:oMath>
        <m:acc>
          <m:accPr>
            <m:ctrlPr>
              <w:rPr>
                <w:rFonts w:ascii="Cambria Math" w:hAnsi="Cambria Math"/>
                <w:i/>
              </w:rPr>
            </m:ctrlPr>
          </m:accPr>
          <m:e>
            <m:r>
              <w:rPr>
                <w:rFonts w:ascii="Cambria Math" w:hAnsi="Cambria Math"/>
              </w:rPr>
              <m:t>S</m:t>
            </m:r>
          </m:e>
        </m:acc>
        <m:r>
          <w:rPr>
            <w:rFonts w:ascii="Cambria Math" w:hAnsi="Cambria Math"/>
          </w:rPr>
          <m:t>)</m:t>
        </m:r>
      </m:oMath>
      <w:r>
        <w:t xml:space="preserve">. Also, because </w:t>
      </w:r>
      <m:oMath>
        <m:r>
          <m:rPr>
            <m:sty m:val="p"/>
          </m:rPr>
          <w:rPr>
            <w:rFonts w:ascii="Cambria Math" w:hAnsi="Cambria Math"/>
          </w:rPr>
          <m:t>Δ</m:t>
        </m:r>
        <m:r>
          <w:rPr>
            <w:rFonts w:ascii="Cambria Math" w:hAnsi="Cambria Math"/>
          </w:rPr>
          <m:t>p</m:t>
        </m:r>
      </m:oMath>
      <w:r w:rsidR="009E0351">
        <w:t xml:space="preserve"> and </w:t>
      </w:r>
      <m:oMath>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w:r w:rsidR="009E0351">
        <w:rPr>
          <w:rFonts w:eastAsiaTheme="minorEastAsia"/>
        </w:rPr>
        <w:t xml:space="preserve"> </w:t>
      </w:r>
      <w:r>
        <w:t xml:space="preserve">are absolute errors, they are scaled by the parameter values </w:t>
      </w:r>
      <w:r w:rsidR="009E0351">
        <w:t>(</w:t>
      </w:r>
      <m:oMath>
        <m:r>
          <m:rPr>
            <m:sty m:val="p"/>
          </m:rPr>
          <w:rPr>
            <w:rFonts w:ascii="Cambria Math" w:hAnsi="Cambria Math"/>
          </w:rPr>
          <m:t>Δ</m:t>
        </m:r>
        <m:r>
          <w:rPr>
            <w:rFonts w:ascii="Cambria Math" w:hAnsi="Cambria Math"/>
          </w:rPr>
          <m:t>p=</m:t>
        </m:r>
        <m:r>
          <m:rPr>
            <m:sty m:val="p"/>
          </m:rPr>
          <w:rPr>
            <w:rFonts w:ascii="Cambria Math" w:hAnsi="Cambria Math"/>
          </w:rPr>
          <m:t>δ</m:t>
        </m:r>
        <m:r>
          <w:rPr>
            <w:rFonts w:ascii="Cambria Math" w:hAnsi="Cambria Math"/>
          </w:rPr>
          <m:t>p</m:t>
        </m:r>
        <m:r>
          <m:rPr>
            <m:sty m:val="p"/>
          </m:rPr>
          <w:rPr>
            <w:rFonts w:ascii="Cambria Math" w:hAnsi="Cambria Math"/>
          </w:rPr>
          <m:t>∙</m:t>
        </m:r>
        <m:r>
          <w:rPr>
            <w:rFonts w:ascii="Cambria Math" w:hAnsi="Cambria Math"/>
          </w:rPr>
          <m:t>p</m:t>
        </m:r>
      </m:oMath>
      <w:r w:rsidR="009E0351">
        <w:t xml:space="preserve">, where </w:t>
      </w:r>
      <m:oMath>
        <m:r>
          <m:rPr>
            <m:sty m:val="p"/>
          </m:rPr>
          <w:rPr>
            <w:rFonts w:ascii="Cambria Math" w:hAnsi="Cambria Math"/>
          </w:rPr>
          <m:t>δ</m:t>
        </m:r>
        <m:r>
          <w:rPr>
            <w:rFonts w:ascii="Cambria Math" w:hAnsi="Cambria Math"/>
          </w:rPr>
          <m:t>p</m:t>
        </m:r>
      </m:oMath>
      <w:r w:rsidR="009E0351">
        <w:t xml:space="preserve"> is the relative error)</w:t>
      </w:r>
      <w:r>
        <w:t>. To better compare each parameter, the relative error is preferred:</w:t>
      </w:r>
    </w:p>
    <w:tbl>
      <w:tblPr>
        <w:tblW w:w="9454" w:type="dxa"/>
        <w:tblLook w:val="04A0" w:firstRow="1" w:lastRow="0" w:firstColumn="1" w:lastColumn="0" w:noHBand="0" w:noVBand="1"/>
      </w:tblPr>
      <w:tblGrid>
        <w:gridCol w:w="8397"/>
        <w:gridCol w:w="1057"/>
      </w:tblGrid>
      <w:tr w:rsidR="009B6468" w:rsidRPr="007B5704" w14:paraId="261A6D5F" w14:textId="77777777" w:rsidTr="001E2CC1">
        <w:trPr>
          <w:trHeight w:val="720"/>
        </w:trPr>
        <w:tc>
          <w:tcPr>
            <w:tcW w:w="8397" w:type="dxa"/>
          </w:tcPr>
          <w:p w14:paraId="55E43397" w14:textId="3946760D" w:rsidR="009B6468" w:rsidRDefault="00B345CE" w:rsidP="00B345CE">
            <m:oMathPara>
              <m:oMath>
                <m:r>
                  <m:rPr>
                    <m:sty m:val="p"/>
                  </m:rPr>
                  <w:rPr>
                    <w:rFonts w:ascii="Cambria Math" w:hAnsi="Cambria Math"/>
                  </w:rPr>
                  <m:t>δ</m:t>
                </m:r>
                <m:r>
                  <w:rPr>
                    <w:rFonts w:ascii="Cambria Math" w:hAnsi="Cambria Math"/>
                  </w:rPr>
                  <m:t xml:space="preserve">p=- </m:t>
                </m:r>
                <m:f>
                  <m:fPr>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1</m:t>
                        </m:r>
                      </m:sub>
                    </m:sSub>
                  </m:num>
                  <m:den>
                    <m:r>
                      <w:rPr>
                        <w:rFonts w:ascii="Cambria Math" w:hAnsi="Cambria Math"/>
                      </w:rPr>
                      <m:t>p</m:t>
                    </m:r>
                  </m:den>
                </m:f>
                <m:f>
                  <m:fPr>
                    <m:ctrlPr>
                      <w:rPr>
                        <w:rFonts w:ascii="Cambria Math" w:hAnsi="Cambria Math"/>
                        <w:i/>
                      </w:rPr>
                    </m:ctrlPr>
                  </m:fPr>
                  <m:num>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 xml:space="preserve"> S</m:t>
                            </m:r>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num>
                  <m:den>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S</m:t>
                            </m:r>
                          </m:e>
                          <m:sub>
                            <m:r>
                              <w:rPr>
                                <w:rFonts w:ascii="Cambria Math" w:hAnsi="Cambria Math"/>
                              </w:rPr>
                              <m:t>p</m:t>
                            </m:r>
                          </m:sub>
                        </m:sSub>
                      </m:e>
                    </m:d>
                  </m:den>
                </m:f>
                <m:r>
                  <w:rPr>
                    <w:rFonts w:ascii="Cambria Math" w:hAnsi="Cambria Math"/>
                  </w:rPr>
                  <m:t xml:space="preserve"> </m:t>
                </m:r>
                <m:d>
                  <m:dPr>
                    <m:ctrlPr>
                      <w:rPr>
                        <w:rFonts w:ascii="Cambria Math" w:hAnsi="Cambria Math"/>
                        <w:b/>
                        <w:i/>
                      </w:rPr>
                    </m:ctrlPr>
                  </m:dPr>
                  <m:e>
                    <m:sSub>
                      <m:sSubPr>
                        <m:ctrlPr>
                          <w:rPr>
                            <w:rFonts w:ascii="Cambria Math" w:hAnsi="Cambria Math"/>
                            <w:i/>
                          </w:rPr>
                        </m:ctrlPr>
                      </m:sSubPr>
                      <m:e>
                        <m:r>
                          <m:rPr>
                            <m:sty m:val="bi"/>
                          </m:rP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m:rPr>
                            <m:sty m:val="bi"/>
                          </m:rPr>
                          <w:rPr>
                            <w:rFonts w:ascii="Cambria Math" w:hAnsi="Cambria Math"/>
                          </w:rPr>
                          <m:t>∙</m:t>
                        </m:r>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r>
                  <m:rPr>
                    <m:sty m:val="p"/>
                  </m:rPr>
                  <w:rPr>
                    <w:rFonts w:ascii="Cambria Math" w:hAnsi="Cambria Math"/>
                  </w:rPr>
                  <m:t xml:space="preserve"> δ</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1057" w:type="dxa"/>
          </w:tcPr>
          <w:p w14:paraId="2E9C049E" w14:textId="77777777" w:rsidR="009B6468" w:rsidRPr="00A87AF2" w:rsidRDefault="009B6468" w:rsidP="00B345CE">
            <w:pPr>
              <w:rPr>
                <w:sz w:val="4"/>
                <w:szCs w:val="4"/>
              </w:rPr>
            </w:pPr>
          </w:p>
          <w:p w14:paraId="3269F64B" w14:textId="44856889" w:rsidR="009B6468" w:rsidRPr="003A39F9" w:rsidRDefault="009B6468" w:rsidP="00376699">
            <w:pPr>
              <w:jc w:val="right"/>
              <w:rPr>
                <w:b/>
              </w:rPr>
            </w:pPr>
            <w:r w:rsidRPr="003A39F9">
              <w:rPr>
                <w:b/>
              </w:rPr>
              <w:t>(</w:t>
            </w:r>
            <w:r>
              <w:rPr>
                <w:b/>
              </w:rPr>
              <w:t>4</w:t>
            </w:r>
            <w:r w:rsidRPr="003A39F9">
              <w:rPr>
                <w:b/>
              </w:rPr>
              <w:t>-</w:t>
            </w:r>
            <w:r w:rsidR="001E2CC1">
              <w:rPr>
                <w:b/>
              </w:rPr>
              <w:t>A</w:t>
            </w:r>
            <w:r w:rsidRPr="003A39F9">
              <w:rPr>
                <w:b/>
              </w:rPr>
              <w:t>1</w:t>
            </w:r>
            <w:r w:rsidR="00376699">
              <w:rPr>
                <w:b/>
              </w:rPr>
              <w:t>1</w:t>
            </w:r>
            <w:r w:rsidRPr="003A39F9">
              <w:rPr>
                <w:b/>
              </w:rPr>
              <w:t>)</w:t>
            </w:r>
          </w:p>
        </w:tc>
      </w:tr>
    </w:tbl>
    <w:p w14:paraId="4F854579" w14:textId="353648F9" w:rsidR="009B6468" w:rsidRDefault="009B6468" w:rsidP="009B6468">
      <w:r>
        <w:t xml:space="preserve">Thus, for a given relative error in </w:t>
      </w:r>
      <w:r w:rsidR="009E0351">
        <w:t>B</w:t>
      </w:r>
      <w:r w:rsidR="009E0351">
        <w:rPr>
          <w:vertAlign w:val="subscript"/>
        </w:rPr>
        <w:t>1</w:t>
      </w:r>
      <w:r w:rsidR="009E0351">
        <w:t xml:space="preserve"> </w:t>
      </w:r>
      <m:oMath>
        <m:d>
          <m:dPr>
            <m:ctrlPr>
              <w:rPr>
                <w:rFonts w:ascii="Cambria Math" w:hAnsi="Cambria Math"/>
              </w:rPr>
            </m:ctrlPr>
          </m:dPr>
          <m:e>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e>
        </m:d>
      </m:oMath>
      <w:r w:rsidR="009E0351">
        <w:t xml:space="preserve">, </w:t>
      </w:r>
      <w:r>
        <w:t xml:space="preserve">the parameter </w:t>
      </w:r>
      <w:r w:rsidRPr="009E0351">
        <w:rPr>
          <w:i/>
        </w:rPr>
        <w:t>p</w:t>
      </w:r>
      <w:r w:rsidR="009E0351">
        <w:t xml:space="preserve">, which maximizes </w:t>
      </w:r>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m:rPr>
                    <m:sty m:val="bi"/>
                  </m:rPr>
                  <w:rPr>
                    <w:rFonts w:ascii="Cambria Math" w:hAnsi="Cambria Math"/>
                  </w:rPr>
                  <m:t>∙</m:t>
                </m:r>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w:r w:rsidR="009E0351">
        <w:t xml:space="preserve"> </w:t>
      </w:r>
      <w:r>
        <w:t xml:space="preserve">for a given measurement protocol, will likely have larger inaccuracies </w:t>
      </w:r>
      <m:oMath>
        <m:d>
          <m:dPr>
            <m:begChr m:val="|"/>
            <m:endChr m:val="|"/>
            <m:ctrlPr>
              <w:rPr>
                <w:rFonts w:ascii="Cambria Math" w:hAnsi="Cambria Math"/>
              </w:rPr>
            </m:ctrlPr>
          </m:dPr>
          <m:e>
            <m:r>
              <m:rPr>
                <m:sty m:val="p"/>
              </m:rPr>
              <w:rPr>
                <w:rFonts w:ascii="Cambria Math" w:hAnsi="Cambria Math"/>
              </w:rPr>
              <m:t>δ</m:t>
            </m:r>
            <m:r>
              <w:rPr>
                <w:rFonts w:ascii="Cambria Math" w:hAnsi="Cambria Math"/>
              </w:rPr>
              <m:t>p</m:t>
            </m:r>
          </m:e>
        </m:d>
      </m:oMath>
      <w:r>
        <w:t xml:space="preserve"> than the other fitting parameters. This can be visualized easily, because </w:t>
      </w:r>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m:rPr>
                    <m:sty m:val="bi"/>
                  </m:rPr>
                  <w:rPr>
                    <w:rFonts w:ascii="Cambria Math" w:hAnsi="Cambria Math"/>
                  </w:rPr>
                  <m:t>∙</m:t>
                </m:r>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w:r w:rsidR="009E0351">
        <w:t xml:space="preserve"> ≈ 1</w:t>
      </w:r>
      <w:r>
        <w:t xml:space="preserve"> means that the sensitivity curves for </w:t>
      </w:r>
      <w:r w:rsidR="009E0351">
        <w:t>B</w:t>
      </w:r>
      <w:r w:rsidR="009E0351">
        <w:rPr>
          <w:vertAlign w:val="subscript"/>
        </w:rPr>
        <w:t>1</w:t>
      </w:r>
      <w:r w:rsidR="009E0351">
        <w:t xml:space="preserve"> and </w:t>
      </w:r>
      <w:r w:rsidR="009E0351">
        <w:rPr>
          <w:i/>
        </w:rPr>
        <w:t>p</w:t>
      </w:r>
      <w:r w:rsidR="009E0351">
        <w:t xml:space="preserve"> </w:t>
      </w:r>
      <w:r>
        <w:t>nearly match, and any change in the Z-spectrum expected by an inaccurate B</w:t>
      </w:r>
      <w:r w:rsidRPr="009E0351">
        <w:rPr>
          <w:vertAlign w:val="subscript"/>
        </w:rPr>
        <w:t>1</w:t>
      </w:r>
      <w:r>
        <w:t xml:space="preserve"> can be nearly completely compensated solely by adjusting that fitting parameter. The error induced </w:t>
      </w:r>
      <w:r w:rsidR="009E0351">
        <w:t>(</w:t>
      </w:r>
      <m:oMath>
        <m:r>
          <m:rPr>
            <m:sty m:val="p"/>
          </m:rPr>
          <w:rPr>
            <w:rFonts w:ascii="Cambria Math" w:hAnsi="Cambria Math"/>
          </w:rPr>
          <m:t>δ</m:t>
        </m:r>
        <m:r>
          <w:rPr>
            <w:rFonts w:ascii="Cambria Math" w:hAnsi="Cambria Math"/>
          </w:rPr>
          <m:t>p</m:t>
        </m:r>
      </m:oMath>
      <w:r w:rsidR="009E0351">
        <w:t>)</w:t>
      </w:r>
      <w:r>
        <w:t xml:space="preserve"> will then proportional to the ratio of overall sensitivities </w:t>
      </w:r>
      <m:oMath>
        <m:f>
          <m:fPr>
            <m:ctrlPr>
              <w:rPr>
                <w:rFonts w:ascii="Cambria Math" w:hAnsi="Cambria Math"/>
                <w:i/>
              </w:rPr>
            </m:ctrlPr>
          </m:fPr>
          <m:num>
            <m:sSub>
              <m:sSubPr>
                <m:ctrlPr>
                  <w:rPr>
                    <w:rFonts w:ascii="Cambria Math" w:eastAsia="Times New Roman" w:hAnsi="Cambria Math"/>
                    <w:i/>
                    <w:lang w:val="en-CA" w:eastAsia="en-CA"/>
                  </w:rPr>
                </m:ctrlPr>
              </m:sSubPr>
              <m:e>
                <m:r>
                  <w:rPr>
                    <w:rFonts w:ascii="Cambria Math" w:hAnsi="Cambria Math"/>
                  </w:rPr>
                  <m:t>B</m:t>
                </m:r>
              </m:e>
              <m:sub>
                <m:r>
                  <w:rPr>
                    <w:rFonts w:ascii="Cambria Math" w:hAnsi="Cambria Math"/>
                  </w:rPr>
                  <m:t>1</m:t>
                </m:r>
              </m:sub>
            </m:sSub>
          </m:num>
          <m:den>
            <m:r>
              <w:rPr>
                <w:rFonts w:ascii="Cambria Math" w:hAnsi="Cambria Math"/>
              </w:rPr>
              <m:t>p</m:t>
            </m:r>
          </m:den>
        </m:f>
        <m:f>
          <m:fPr>
            <m:ctrlPr>
              <w:rPr>
                <w:rFonts w:ascii="Cambria Math" w:hAnsi="Cambria Math"/>
                <w:i/>
              </w:rPr>
            </m:ctrlPr>
          </m:fPr>
          <m:num>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 xml:space="preserve"> S</m:t>
                    </m:r>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num>
          <m:den>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S</m:t>
                    </m:r>
                  </m:e>
                  <m:sub>
                    <m:r>
                      <w:rPr>
                        <w:rFonts w:ascii="Cambria Math" w:hAnsi="Cambria Math"/>
                      </w:rPr>
                      <m:t>p</m:t>
                    </m:r>
                  </m:sub>
                </m:sSub>
              </m:e>
            </m:d>
          </m:den>
        </m:f>
      </m:oMath>
      <w:r w:rsidR="009E0351">
        <w:t>.</w:t>
      </w:r>
    </w:p>
    <w:p w14:paraId="5B02E68C" w14:textId="7A097D0E" w:rsidR="00420D0D" w:rsidRDefault="00420D0D" w:rsidP="00420D0D">
      <w:pPr>
        <w:pStyle w:val="Titre2"/>
      </w:pPr>
      <w:bookmarkStart w:id="95" w:name="_Toc497663731"/>
      <w:r>
        <w:t>Acknowledgements</w:t>
      </w:r>
      <w:bookmarkEnd w:id="95"/>
    </w:p>
    <w:p w14:paraId="54F299F7" w14:textId="3C3AFD1A" w:rsidR="00420D0D" w:rsidRPr="00420D0D" w:rsidRDefault="00AB7574" w:rsidP="00AB7574">
      <w:r>
        <w:t>Funding for M.B. was provided by the National Sciences and Engineering Research Council of Canada with the Alexander Graham Bell Canada Graduate Scholarships – Doctoral program. Funding to G.B.P. was provided by the Canadian Institutes of Health Research, and Campus Alberta Innovates Program also supported this research.</w:t>
      </w:r>
    </w:p>
    <w:p w14:paraId="00F76D4A" w14:textId="2F287006" w:rsidR="00913E2F" w:rsidRDefault="00913E2F">
      <w:pPr>
        <w:spacing w:after="0" w:line="240" w:lineRule="auto"/>
        <w:jc w:val="left"/>
      </w:pPr>
      <w:r>
        <w:br w:type="page"/>
      </w:r>
    </w:p>
    <w:p w14:paraId="6436151D" w14:textId="2C32C84F" w:rsidR="00913E2F" w:rsidRPr="00B30120" w:rsidRDefault="00913E2F" w:rsidP="00913E2F">
      <w:pPr>
        <w:pStyle w:val="Titre1"/>
        <w:rPr>
          <w:b w:val="0"/>
          <w:i/>
          <w:sz w:val="40"/>
          <w:szCs w:val="40"/>
        </w:rPr>
      </w:pPr>
      <w:commentRangeStart w:id="96"/>
      <w:r w:rsidRPr="00C80E78">
        <w:lastRenderedPageBreak/>
        <w:br/>
      </w:r>
      <w:bookmarkStart w:id="97" w:name="_Toc497663732"/>
      <w:r w:rsidR="00F60776" w:rsidRPr="00F60776">
        <w:rPr>
          <w:b w:val="0"/>
          <w:i/>
          <w:sz w:val="40"/>
          <w:szCs w:val="40"/>
        </w:rPr>
        <w:t>Sensitivity-Regularization of the Cramér-Rao Lower Bound to Minimize B</w:t>
      </w:r>
      <w:r w:rsidR="00F60776" w:rsidRPr="00F60776">
        <w:rPr>
          <w:b w:val="0"/>
          <w:i/>
          <w:sz w:val="40"/>
          <w:szCs w:val="40"/>
          <w:vertAlign w:val="subscript"/>
        </w:rPr>
        <w:t xml:space="preserve">1 </w:t>
      </w:r>
      <w:r w:rsidR="00F60776" w:rsidRPr="00F60776">
        <w:rPr>
          <w:b w:val="0"/>
          <w:i/>
          <w:sz w:val="40"/>
          <w:szCs w:val="40"/>
        </w:rPr>
        <w:t>Nonuniformity Effects in Quantitative Magnetization Transfer Imaging</w:t>
      </w:r>
      <w:commentRangeEnd w:id="96"/>
      <w:r w:rsidR="00945D88">
        <w:rPr>
          <w:rStyle w:val="Marquedecommentaire"/>
          <w:rFonts w:eastAsiaTheme="minorHAnsi" w:cs="Times New Roman"/>
          <w:b w:val="0"/>
          <w:color w:val="auto"/>
        </w:rPr>
        <w:commentReference w:id="96"/>
      </w:r>
      <w:bookmarkEnd w:id="97"/>
    </w:p>
    <w:p w14:paraId="1D4DC8C4" w14:textId="1D9F4DBC" w:rsidR="00F60776" w:rsidRDefault="00913E2F" w:rsidP="00F60776">
      <w:pPr>
        <w:pStyle w:val="Titre2"/>
      </w:pPr>
      <w:bookmarkStart w:id="98" w:name="_Toc497663733"/>
      <w:r>
        <w:t>Preface</w:t>
      </w:r>
      <w:bookmarkEnd w:id="98"/>
    </w:p>
    <w:p w14:paraId="28C39B09" w14:textId="47D6AF7B" w:rsidR="006A68DC" w:rsidRDefault="00A275DE" w:rsidP="000B56D6">
      <w:r>
        <w:t xml:space="preserve">In the last chapter, we </w:t>
      </w:r>
      <w:r w:rsidR="000B56D6">
        <w:t xml:space="preserve">reported </w:t>
      </w:r>
      <w:r>
        <w:t xml:space="preserve">differences </w:t>
      </w:r>
      <w:r w:rsidR="000B56D6">
        <w:t>in the</w:t>
      </w:r>
      <w:r>
        <w:t xml:space="preserve"> sensitivity of </w:t>
      </w:r>
      <w:r w:rsidR="000B56D6">
        <w:t>qMT fitting parameters in the presence of</w:t>
      </w:r>
      <w:r>
        <w:t xml:space="preserve"> B</w:t>
      </w:r>
      <w:r>
        <w:rPr>
          <w:vertAlign w:val="subscript"/>
        </w:rPr>
        <w:t>1</w:t>
      </w:r>
      <w:r>
        <w:t xml:space="preserve"> inaccuracies between different T</w:t>
      </w:r>
      <w:r>
        <w:rPr>
          <w:vertAlign w:val="subscript"/>
        </w:rPr>
        <w:t xml:space="preserve">1 </w:t>
      </w:r>
      <w:r w:rsidRPr="006A68DC">
        <w:t>mapping methods,</w:t>
      </w:r>
      <w:r>
        <w:t xml:space="preserve"> </w:t>
      </w:r>
      <w:r w:rsidR="000B56D6">
        <w:t>and investigated these differences for</w:t>
      </w:r>
      <w:r>
        <w:t xml:space="preserve"> a fixed qMT measurement protocol</w:t>
      </w:r>
      <w:r w:rsidR="000B56D6">
        <w:t xml:space="preserve"> (“uniform”)</w:t>
      </w:r>
      <w:r>
        <w:t>.</w:t>
      </w:r>
      <w:r w:rsidR="000B56D6">
        <w:t xml:space="preserve"> We concluded that VFA T</w:t>
      </w:r>
      <w:r w:rsidR="000B56D6">
        <w:rPr>
          <w:vertAlign w:val="subscript"/>
        </w:rPr>
        <w:t>1</w:t>
      </w:r>
      <w:r w:rsidR="000B56D6">
        <w:t xml:space="preserve"> mapping provides the best robustness of the qMT pool-size ratio against B</w:t>
      </w:r>
      <w:r w:rsidR="000B56D6">
        <w:rPr>
          <w:vertAlign w:val="subscript"/>
        </w:rPr>
        <w:t>1</w:t>
      </w:r>
      <w:r w:rsidR="000B56D6">
        <w:t>-inaccuracies. The next logical step is to investigate how the B</w:t>
      </w:r>
      <w:r w:rsidR="000B56D6">
        <w:rPr>
          <w:vertAlign w:val="subscript"/>
        </w:rPr>
        <w:t>1</w:t>
      </w:r>
      <w:r w:rsidR="000B56D6">
        <w:t>-sensitivity of qMT will change for a fixed T</w:t>
      </w:r>
      <w:r w:rsidR="000B56D6">
        <w:rPr>
          <w:vertAlign w:val="subscript"/>
        </w:rPr>
        <w:t>1</w:t>
      </w:r>
      <w:r w:rsidR="000B56D6">
        <w:t xml:space="preserve"> mapping method between different qMT measurement protocols. Or, more broadly, can the qMT acquisition protocol be optimized for reduced B</w:t>
      </w:r>
      <w:r w:rsidR="000B56D6">
        <w:rPr>
          <w:vertAlign w:val="subscript"/>
        </w:rPr>
        <w:t>1</w:t>
      </w:r>
      <w:r w:rsidR="000B56D6">
        <w:t>-sensitivity?</w:t>
      </w:r>
    </w:p>
    <w:p w14:paraId="175D6A6D" w14:textId="04079435" w:rsidR="006A68DC" w:rsidRPr="006A68DC" w:rsidRDefault="00135901" w:rsidP="006A68DC">
      <w:r>
        <w:t xml:space="preserve">The following manuscript, submitted to the journal </w:t>
      </w:r>
      <w:r>
        <w:rPr>
          <w:i/>
        </w:rPr>
        <w:t>Magnetic Resonance in Medicine</w:t>
      </w:r>
      <w:r>
        <w:t xml:space="preserve">, describes </w:t>
      </w:r>
      <w:r w:rsidR="00647747">
        <w:t xml:space="preserve">a new approach to optimizing </w:t>
      </w:r>
      <w:r w:rsidR="00EC4198">
        <w:t>qMT for B</w:t>
      </w:r>
      <w:r w:rsidR="00EC4198">
        <w:rPr>
          <w:vertAlign w:val="subscript"/>
        </w:rPr>
        <w:t>1</w:t>
      </w:r>
      <w:r w:rsidR="00EC4198">
        <w:t>-insensitivity by sensitivity-regularizing the Cramér-Rao lower bound</w:t>
      </w:r>
      <w:r w:rsidR="00EE241C">
        <w:t xml:space="preserve"> (CRLB)</w:t>
      </w:r>
      <w:r w:rsidR="00EC4198">
        <w:t xml:space="preserve"> in an iterative optimization algorithm. A short theoretical derivation of the regularization condition is presented, as the </w:t>
      </w:r>
      <w:r w:rsidR="00EE241C">
        <w:t>fundamentals of it</w:t>
      </w:r>
      <w:r w:rsidR="00EC4198">
        <w:t xml:space="preserve"> is described in detail in Section 4.8 (Appendix A of the previous manuscript). </w:t>
      </w:r>
      <w:r w:rsidR="00EE241C">
        <w:t>The regularization term was optimized using simulations to minimize the error in the pool-size ratio all while reducing the least impact on the CRLB (a marker for the sensitivity to noise). Using Monte Carlo Simulations, three protocols were compared (Uniform (same as Chapter 4), CRLB, and CRLB with B</w:t>
      </w:r>
      <w:r w:rsidR="00EE241C">
        <w:rPr>
          <w:vertAlign w:val="subscript"/>
        </w:rPr>
        <w:t>1</w:t>
      </w:r>
      <w:r w:rsidR="00EE241C">
        <w:t>-sensitivity regularization) f</w:t>
      </w:r>
      <w:r w:rsidR="00EE241C" w:rsidRPr="00EE241C">
        <w:t xml:space="preserve"> </w:t>
      </w:r>
      <w:r w:rsidR="00EE241C">
        <w:t>for a wide range of conditions (SNRs, B</w:t>
      </w:r>
      <w:r w:rsidR="00EE241C">
        <w:rPr>
          <w:vertAlign w:val="subscript"/>
        </w:rPr>
        <w:t>1</w:t>
      </w:r>
      <w:r w:rsidR="00EE241C">
        <w:t xml:space="preserve">-inaccuracies, different tissues). All the code developed for this project wraps around an open-source quantitative MRI Matlab package available online (a </w:t>
      </w:r>
      <w:r w:rsidR="00EE241C">
        <w:lastRenderedPageBreak/>
        <w:t>p</w:t>
      </w:r>
      <w:r w:rsidR="001F64C9">
        <w:t>roject I was also involved with and</w:t>
      </w:r>
      <w:r w:rsidR="00EE241C">
        <w:t xml:space="preserve"> resulting in a publication </w:t>
      </w:r>
      <w:r w:rsidR="001F64C9">
        <w:t xml:space="preserve">which is </w:t>
      </w:r>
      <w:r w:rsidR="00EE241C">
        <w:t xml:space="preserve">not included in this thesis – Cabana </w:t>
      </w:r>
      <w:r w:rsidR="001F64C9">
        <w:t xml:space="preserve">et al. </w:t>
      </w:r>
      <w:r w:rsidR="00EE241C">
        <w:t>20</w:t>
      </w:r>
      <w:r w:rsidR="001F64C9">
        <w:t>15</w:t>
      </w:r>
      <w:r w:rsidR="00EE241C">
        <w:t>)</w:t>
      </w:r>
      <w:r w:rsidR="001F64C9">
        <w:t>, and the optimization code I developed has also been released as an open-source package.</w:t>
      </w:r>
    </w:p>
    <w:p w14:paraId="4C1BBD13" w14:textId="77777777" w:rsidR="00F60776" w:rsidRDefault="00F60776" w:rsidP="00F60776">
      <w:pPr>
        <w:spacing w:after="0" w:line="240" w:lineRule="auto"/>
        <w:jc w:val="left"/>
      </w:pPr>
      <w:r>
        <w:br w:type="page"/>
      </w:r>
    </w:p>
    <w:p w14:paraId="5F3172BE" w14:textId="77777777" w:rsidR="00F60776" w:rsidRDefault="00F60776" w:rsidP="000F511A">
      <w:pPr>
        <w:spacing w:line="360" w:lineRule="auto"/>
        <w:jc w:val="center"/>
        <w:rPr>
          <w:b/>
          <w:sz w:val="40"/>
          <w:szCs w:val="40"/>
        </w:rPr>
      </w:pPr>
    </w:p>
    <w:p w14:paraId="070BD1FF" w14:textId="77991AD0" w:rsidR="00F60776" w:rsidRPr="00913E2F" w:rsidRDefault="00F60776" w:rsidP="000F511A">
      <w:pPr>
        <w:spacing w:line="360" w:lineRule="auto"/>
        <w:jc w:val="center"/>
        <w:rPr>
          <w:b/>
          <w:sz w:val="44"/>
          <w:szCs w:val="44"/>
        </w:rPr>
      </w:pPr>
      <w:r w:rsidRPr="00F60776">
        <w:rPr>
          <w:b/>
          <w:sz w:val="44"/>
          <w:szCs w:val="44"/>
        </w:rPr>
        <w:t>Sensitivity-Regularization of the Cramér-Rao Lower Bound to Minimize B</w:t>
      </w:r>
      <w:r w:rsidRPr="00F60776">
        <w:rPr>
          <w:b/>
          <w:sz w:val="44"/>
          <w:szCs w:val="44"/>
          <w:vertAlign w:val="subscript"/>
        </w:rPr>
        <w:t xml:space="preserve">1 </w:t>
      </w:r>
      <w:r w:rsidRPr="00F60776">
        <w:rPr>
          <w:b/>
          <w:sz w:val="44"/>
          <w:szCs w:val="44"/>
        </w:rPr>
        <w:t>Nonuniformity Effects in Quantitative Magnetization Transfer Imaging</w:t>
      </w:r>
    </w:p>
    <w:p w14:paraId="6B83D77C" w14:textId="77777777" w:rsidR="00F60776" w:rsidRDefault="00F60776" w:rsidP="000F511A">
      <w:pPr>
        <w:spacing w:line="360" w:lineRule="auto"/>
        <w:jc w:val="center"/>
      </w:pPr>
    </w:p>
    <w:p w14:paraId="3BEEA490" w14:textId="77777777" w:rsidR="00F60776" w:rsidRDefault="00F60776" w:rsidP="000F511A">
      <w:pPr>
        <w:spacing w:line="360" w:lineRule="auto"/>
        <w:jc w:val="center"/>
      </w:pPr>
    </w:p>
    <w:p w14:paraId="4D2BED2C" w14:textId="2DD66B62" w:rsidR="00F60776" w:rsidRPr="005F271E" w:rsidRDefault="00F60776" w:rsidP="000F511A">
      <w:pPr>
        <w:spacing w:line="360" w:lineRule="auto"/>
        <w:jc w:val="center"/>
        <w:rPr>
          <w:i/>
          <w:sz w:val="32"/>
          <w:szCs w:val="32"/>
        </w:rPr>
      </w:pPr>
      <w:r w:rsidRPr="005F271E">
        <w:rPr>
          <w:i/>
          <w:sz w:val="32"/>
          <w:szCs w:val="32"/>
        </w:rPr>
        <w:t>Mathieu Boudreau and G. Bruce Pike</w:t>
      </w:r>
    </w:p>
    <w:p w14:paraId="2936880E" w14:textId="77777777" w:rsidR="00F60776" w:rsidRPr="005F271E" w:rsidRDefault="00F60776" w:rsidP="000F511A">
      <w:pPr>
        <w:spacing w:line="360" w:lineRule="auto"/>
        <w:jc w:val="center"/>
      </w:pPr>
    </w:p>
    <w:p w14:paraId="2C0E371C" w14:textId="77777777" w:rsidR="00F60776" w:rsidRPr="005F271E" w:rsidRDefault="00F60776" w:rsidP="000F511A">
      <w:pPr>
        <w:spacing w:line="360" w:lineRule="auto"/>
        <w:jc w:val="center"/>
      </w:pPr>
    </w:p>
    <w:p w14:paraId="38650597" w14:textId="77777777" w:rsidR="00F60776" w:rsidRPr="00813BAC" w:rsidRDefault="00F60776" w:rsidP="000F511A">
      <w:pPr>
        <w:spacing w:after="0" w:line="360" w:lineRule="auto"/>
        <w:jc w:val="center"/>
        <w:rPr>
          <w:sz w:val="32"/>
          <w:szCs w:val="32"/>
        </w:rPr>
      </w:pPr>
      <w:r w:rsidRPr="00813BAC">
        <w:rPr>
          <w:sz w:val="32"/>
          <w:szCs w:val="32"/>
        </w:rPr>
        <w:t>McConnell Brain Imaging Centre, Montreal Neurological Institute 3801 University Street, McGill University</w:t>
      </w:r>
      <w:r w:rsidRPr="00813BAC">
        <w:rPr>
          <w:sz w:val="32"/>
          <w:szCs w:val="32"/>
        </w:rPr>
        <w:br/>
        <w:t xml:space="preserve">Quebec, Canada, H3A 2B4 </w:t>
      </w:r>
    </w:p>
    <w:p w14:paraId="16943239" w14:textId="77777777" w:rsidR="00F60776" w:rsidRDefault="00F60776" w:rsidP="000F511A">
      <w:pPr>
        <w:spacing w:line="360" w:lineRule="auto"/>
        <w:jc w:val="center"/>
      </w:pPr>
    </w:p>
    <w:p w14:paraId="4E57694E" w14:textId="77777777" w:rsidR="00F60776" w:rsidRDefault="00F60776" w:rsidP="000F511A">
      <w:pPr>
        <w:spacing w:line="360" w:lineRule="auto"/>
        <w:jc w:val="center"/>
      </w:pPr>
    </w:p>
    <w:p w14:paraId="0A6FC2CF" w14:textId="27DC3F19" w:rsidR="00F60776" w:rsidRPr="00813BAC" w:rsidRDefault="00F60776" w:rsidP="000F511A">
      <w:pPr>
        <w:spacing w:line="360" w:lineRule="auto"/>
        <w:jc w:val="center"/>
        <w:rPr>
          <w:b/>
          <w:sz w:val="28"/>
          <w:szCs w:val="28"/>
        </w:rPr>
      </w:pPr>
      <w:r>
        <w:rPr>
          <w:b/>
          <w:sz w:val="28"/>
          <w:szCs w:val="28"/>
        </w:rPr>
        <w:t>Submitted to Magnetic Resonance in Medicine</w:t>
      </w:r>
    </w:p>
    <w:p w14:paraId="7C914122" w14:textId="77777777" w:rsidR="00F60776" w:rsidRDefault="00F60776" w:rsidP="00F60776">
      <w:pPr>
        <w:spacing w:after="0" w:line="240" w:lineRule="auto"/>
        <w:jc w:val="left"/>
      </w:pPr>
      <w:r>
        <w:br w:type="page"/>
      </w:r>
    </w:p>
    <w:p w14:paraId="6B7CAF8F" w14:textId="77777777" w:rsidR="00F60776" w:rsidRDefault="00F60776" w:rsidP="00F60776">
      <w:pPr>
        <w:pStyle w:val="Titre2"/>
      </w:pPr>
      <w:bookmarkStart w:id="99" w:name="_Toc497663734"/>
      <w:r>
        <w:lastRenderedPageBreak/>
        <w:t>Abstract</w:t>
      </w:r>
      <w:bookmarkEnd w:id="99"/>
    </w:p>
    <w:p w14:paraId="2967E4AE" w14:textId="255C6ACE" w:rsidR="00F60776" w:rsidRDefault="00F60776" w:rsidP="00F60776">
      <w:r w:rsidRPr="005F222A">
        <w:rPr>
          <w:b/>
        </w:rPr>
        <w:t>Purpose:</w:t>
      </w:r>
      <w:r>
        <w:t xml:space="preserve"> </w:t>
      </w:r>
      <w:r w:rsidRPr="00F60776">
        <w:t>To develop and validate a regularization approach of optimizing B</w:t>
      </w:r>
      <w:r w:rsidRPr="00F60776">
        <w:rPr>
          <w:vertAlign w:val="subscript"/>
        </w:rPr>
        <w:t>1</w:t>
      </w:r>
      <w:r w:rsidRPr="00F60776">
        <w:t>-insensitivity of the quantitative magnetization transfer (qMT) pool-size ratio (F).</w:t>
      </w:r>
    </w:p>
    <w:p w14:paraId="11BCB810" w14:textId="4F73BE71" w:rsidR="00F60776" w:rsidRDefault="00F60776" w:rsidP="00F60776">
      <w:r>
        <w:rPr>
          <w:b/>
        </w:rPr>
        <w:t xml:space="preserve">Theory and </w:t>
      </w:r>
      <w:r w:rsidRPr="005F222A">
        <w:rPr>
          <w:b/>
        </w:rPr>
        <w:t>Methods:</w:t>
      </w:r>
      <w:r>
        <w:t xml:space="preserve"> </w:t>
      </w:r>
      <w:r w:rsidRPr="00F60776">
        <w:t>An expression describing the impact of B</w:t>
      </w:r>
      <w:r w:rsidRPr="00F60776">
        <w:rPr>
          <w:vertAlign w:val="subscript"/>
        </w:rPr>
        <w:t>1</w:t>
      </w:r>
      <w:r w:rsidRPr="00F60776">
        <w:t>-inaccuracies on qMT fitting parameters was derived using a sensitivity analysis. To simultaneously optimize for robustness against noise and B</w:t>
      </w:r>
      <w:r w:rsidRPr="00F60776">
        <w:rPr>
          <w:vertAlign w:val="subscript"/>
        </w:rPr>
        <w:t>1</w:t>
      </w:r>
      <w:r w:rsidRPr="00F60776">
        <w:t>-inaccuracies, the optimization condition was defined as the Cramér-Rao lower bound (CRLB) regularized by the B</w:t>
      </w:r>
      <w:r w:rsidRPr="00F60776">
        <w:rPr>
          <w:vertAlign w:val="subscript"/>
        </w:rPr>
        <w:t>1</w:t>
      </w:r>
      <w:r w:rsidRPr="00F60776">
        <w:t>-sensitivity expression for the parameter-of-interest (F). qMT protocols were iteratively optimized from an initial search space, with and without B</w:t>
      </w:r>
      <w:r w:rsidRPr="00F60776">
        <w:rPr>
          <w:vertAlign w:val="subscript"/>
        </w:rPr>
        <w:t>1</w:t>
      </w:r>
      <w:r w:rsidRPr="00F60776">
        <w:t>-regularization. Three 10-point qMT protocols (Uniform, CRLB, CRLB+B</w:t>
      </w:r>
      <w:r w:rsidRPr="00F60776">
        <w:rPr>
          <w:vertAlign w:val="subscript"/>
        </w:rPr>
        <w:t>1</w:t>
      </w:r>
      <w:r w:rsidRPr="00F60776">
        <w:t>-regulatization) were compared using Monte Carlo simulations for a wide range of conditions (SNR, B</w:t>
      </w:r>
      <w:r w:rsidRPr="00F60776">
        <w:rPr>
          <w:vertAlign w:val="subscript"/>
        </w:rPr>
        <w:t>1</w:t>
      </w:r>
      <w:r w:rsidRPr="00F60776">
        <w:t>-inaccuracies, tissues).</w:t>
      </w:r>
    </w:p>
    <w:p w14:paraId="0FEDF0EB" w14:textId="627B9161" w:rsidR="00F60776" w:rsidRDefault="00F60776" w:rsidP="00F60776">
      <w:r w:rsidRPr="005F222A">
        <w:rPr>
          <w:b/>
        </w:rPr>
        <w:t>Results:</w:t>
      </w:r>
      <w:r>
        <w:t xml:space="preserve"> </w:t>
      </w:r>
      <w:r w:rsidRPr="00F60776">
        <w:t xml:space="preserve">The </w:t>
      </w:r>
      <w:r w:rsidRPr="00F60776">
        <w:rPr>
          <w:bCs/>
          <w:lang w:val="en-CA"/>
        </w:rPr>
        <w:t>B</w:t>
      </w:r>
      <w:r w:rsidRPr="00F60776">
        <w:rPr>
          <w:bCs/>
          <w:vertAlign w:val="subscript"/>
          <w:lang w:val="en-CA"/>
        </w:rPr>
        <w:t>1</w:t>
      </w:r>
      <w:r w:rsidRPr="00F60776">
        <w:rPr>
          <w:bCs/>
          <w:lang w:val="en-CA"/>
        </w:rPr>
        <w:t>-regularized CRLB optimization protocol resulted in the best robustness of F against B</w:t>
      </w:r>
      <w:r w:rsidRPr="00F60776">
        <w:rPr>
          <w:bCs/>
          <w:vertAlign w:val="subscript"/>
          <w:lang w:val="en-CA"/>
        </w:rPr>
        <w:t>1</w:t>
      </w:r>
      <w:r w:rsidRPr="00F60776">
        <w:rPr>
          <w:bCs/>
          <w:lang w:val="en-CA"/>
        </w:rPr>
        <w:t>-errors, for a wide range of SNR and for both white and grey matter tissues. For SNR = 100, this protocol resulted in errors of less than 1% in mean F values for B</w:t>
      </w:r>
      <w:r w:rsidRPr="00F60776">
        <w:rPr>
          <w:bCs/>
          <w:vertAlign w:val="subscript"/>
          <w:lang w:val="en-CA"/>
        </w:rPr>
        <w:t>1</w:t>
      </w:r>
      <w:r w:rsidRPr="00F60776">
        <w:rPr>
          <w:bCs/>
          <w:lang w:val="en-CA"/>
        </w:rPr>
        <w:t>-errors ranging between -10 to 20%, the range of B</w:t>
      </w:r>
      <w:r w:rsidRPr="00F60776">
        <w:rPr>
          <w:bCs/>
          <w:vertAlign w:val="subscript"/>
          <w:lang w:val="en-CA"/>
        </w:rPr>
        <w:t>1</w:t>
      </w:r>
      <w:r w:rsidRPr="00F60776">
        <w:rPr>
          <w:bCs/>
          <w:lang w:val="en-CA"/>
        </w:rPr>
        <w:t xml:space="preserve"> values typically observed in vivo in the human head at field strengths of 3 T and less. Both CRLB-optimized protocols resulted in the lowest σ</w:t>
      </w:r>
      <w:r w:rsidRPr="00F60776">
        <w:rPr>
          <w:bCs/>
          <w:vertAlign w:val="subscript"/>
          <w:lang w:val="en-CA"/>
        </w:rPr>
        <w:t>F</w:t>
      </w:r>
      <w:r w:rsidRPr="00F60776">
        <w:rPr>
          <w:bCs/>
          <w:lang w:val="en-CA"/>
        </w:rPr>
        <w:t xml:space="preserve"> values for all SNRs, and did not increase in the presence of B</w:t>
      </w:r>
      <w:r w:rsidRPr="00F60776">
        <w:rPr>
          <w:bCs/>
          <w:vertAlign w:val="subscript"/>
          <w:lang w:val="en-CA"/>
        </w:rPr>
        <w:t>1</w:t>
      </w:r>
      <w:r w:rsidRPr="00F60776">
        <w:rPr>
          <w:bCs/>
          <w:lang w:val="en-CA"/>
        </w:rPr>
        <w:t>-inaccuracies.</w:t>
      </w:r>
    </w:p>
    <w:p w14:paraId="68056F21" w14:textId="08892044" w:rsidR="00913E2F" w:rsidRDefault="00F60776" w:rsidP="00913E2F">
      <w:r w:rsidRPr="005F222A">
        <w:rPr>
          <w:b/>
        </w:rPr>
        <w:t>Conclusion:</w:t>
      </w:r>
      <w:r>
        <w:t xml:space="preserve"> </w:t>
      </w:r>
      <w:r w:rsidRPr="00F60776">
        <w:t>This work demonstrates a regularized optimization approach for improving the robustness of auxiliary measurements (e.g. B</w:t>
      </w:r>
      <w:r w:rsidRPr="00F60776">
        <w:rPr>
          <w:vertAlign w:val="subscript"/>
        </w:rPr>
        <w:t>1</w:t>
      </w:r>
      <w:r w:rsidRPr="00F60776">
        <w:t>) sensitivity of qMT parameters, particularly the pool-size ratio (F). Predicting substantially less B</w:t>
      </w:r>
      <w:r w:rsidRPr="00F60776">
        <w:rPr>
          <w:vertAlign w:val="subscript"/>
        </w:rPr>
        <w:t>1</w:t>
      </w:r>
      <w:r w:rsidRPr="00F60776">
        <w:t>-sensitivity using protocols optimized with this method, B</w:t>
      </w:r>
      <w:r w:rsidRPr="00F60776">
        <w:rPr>
          <w:vertAlign w:val="subscript"/>
        </w:rPr>
        <w:t>1</w:t>
      </w:r>
      <w:r w:rsidRPr="00F60776">
        <w:t xml:space="preserve"> mapping could even be omitted for qMT studies primarily interested in F.</w:t>
      </w:r>
    </w:p>
    <w:p w14:paraId="0FA780CF" w14:textId="28055034" w:rsidR="00F60776" w:rsidRDefault="00F60776" w:rsidP="00F60776">
      <w:pPr>
        <w:pStyle w:val="Titre2"/>
      </w:pPr>
      <w:bookmarkStart w:id="100" w:name="_Toc497663735"/>
      <w:r>
        <w:lastRenderedPageBreak/>
        <w:t>Introduction</w:t>
      </w:r>
      <w:bookmarkEnd w:id="100"/>
    </w:p>
    <w:p w14:paraId="6E1AF3AD" w14:textId="7BDD03A2" w:rsidR="00F60776" w:rsidRPr="00F60776" w:rsidRDefault="00F60776" w:rsidP="00F60776">
      <w:r w:rsidRPr="00F60776">
        <w:t>Quantitative magnetization transfer (qMT) imaging is a class of techniques that indirectly probe tissue macromolecular content, which is not directly observable using conventional MRI due to their inherently short T</w:t>
      </w:r>
      <w:r w:rsidRPr="00F60776">
        <w:rPr>
          <w:vertAlign w:val="subscript"/>
        </w:rPr>
        <w:t>2</w:t>
      </w:r>
      <w:r w:rsidRPr="00F60776">
        <w:rPr>
          <w:vertAlign w:val="superscript"/>
        </w:rPr>
        <w:t>*</w:t>
      </w:r>
      <w:r w:rsidRPr="00F60776">
        <w:t xml:space="preserve">. Most qMT techniques quantify properties of macromolecular hydrogen (“restricted pool”) relative to nearby liquid water molecules (“free pool”) by solving the Bloch-McConnell equations, which describes the magnetization exchange between these two interacting pools </w:t>
      </w:r>
      <w:r w:rsidRPr="00F60776">
        <w:fldChar w:fldCharType="begin"/>
      </w:r>
      <w:r w:rsidR="00B0628F">
        <w:instrText xml:space="preserve"> ADDIN EN.CITE &lt;EndNote&gt;&lt;Cite&gt;&lt;Author&gt;Sled&lt;/Author&gt;&lt;Year&gt;2000&lt;/Year&gt;&lt;RecNum&gt;3662&lt;/RecNum&gt;&lt;DisplayText&gt;[73]&lt;/DisplayText&gt;&lt;record&gt;&lt;rec-number&gt;3662&lt;/rec-number&gt;&lt;foreign-keys&gt;&lt;key app="EN" db-id="wsx2zxvfv2f923ezt58xsvan9zzwpdv5vewx" timestamp="1353537787"&gt;3662&lt;/key&gt;&lt;/foreign-keys&gt;&lt;ref-type name="Journal Article"&gt;17&lt;/ref-type&gt;&lt;contributors&gt;&lt;authors&gt;&lt;author&gt;Sled, J. G.&lt;/author&gt;&lt;author&gt;Pike, G. B.&lt;/author&gt;&lt;/authors&gt;&lt;/contributors&gt;&lt;auth-address&gt;McConnell Brain Imaging Centre, McGill University, Montreal, Quebec, H3A 2B4, Canada. jgsled@bic.mni.mcgill.ca&lt;/auth-address&gt;&lt;titles&gt;&lt;title&gt;Quantitative interpretation of magnetization transfer in spoiled gradient echo MRI sequences&lt;/title&gt;&lt;secondary-title&gt;Journal of Magnetic Resonance&lt;/secondary-title&gt;&lt;/titles&gt;&lt;periodical&gt;&lt;full-title&gt;Journal of Magnetic Resonance&lt;/full-title&gt;&lt;abbr-1&gt;J. Magn. Reson.&lt;/abbr-1&gt;&lt;abbr-2&gt;J Magn Reson&lt;/abbr-2&gt;&lt;/periodical&gt;&lt;pages&gt;24-36&lt;/pages&gt;&lt;volume&gt;145&lt;/volume&gt;&lt;number&gt;1&lt;/number&gt;&lt;edition&gt;2000/06/30&lt;/edition&gt;&lt;keywords&gt;&lt;keyword&gt;*Image Interpretation, Computer-Assisted&lt;/keyword&gt;&lt;keyword&gt;Magnetic Resonance Imaging/*methods&lt;/keyword&gt;&lt;keyword&gt;Models, Theoretical&lt;/keyword&gt;&lt;keyword&gt;Reproducibility of Results&lt;/keyword&gt;&lt;/keywords&gt;&lt;dates&gt;&lt;year&gt;2000&lt;/year&gt;&lt;pub-dates&gt;&lt;date&gt;Jul&lt;/date&gt;&lt;/pub-dates&gt;&lt;/dates&gt;&lt;isbn&gt;1090-7807 (Print)&amp;#xD;1090-7807 (Linking)&lt;/isbn&gt;&lt;accession-num&gt;10873494&lt;/accession-num&gt;&lt;work-type&gt;Research Support, Non-U.S. Gov&amp;apos;t&lt;/work-type&gt;&lt;urls&gt;&lt;related-urls&gt;&lt;url&gt;http://www.ncbi.nlm.nih.gov/pubmed/10873494&lt;/url&gt;&lt;/related-urls&gt;&lt;/urls&gt;&lt;electronic-resource-num&gt;10.1006/jmre.2000.2059&lt;/electronic-resource-num&gt;&lt;language&gt;eng&lt;/language&gt;&lt;/record&gt;&lt;/Cite&gt;&lt;/EndNote&gt;</w:instrText>
      </w:r>
      <w:r w:rsidRPr="00F60776">
        <w:fldChar w:fldCharType="separate"/>
      </w:r>
      <w:r w:rsidR="00B0628F">
        <w:rPr>
          <w:noProof/>
        </w:rPr>
        <w:t>[73]</w:t>
      </w:r>
      <w:r w:rsidRPr="00F60776">
        <w:fldChar w:fldCharType="end"/>
      </w:r>
      <w:r w:rsidRPr="00F60776">
        <w:t xml:space="preserve">. Particularly, the pool-size ratio F (ratio of equilibrium magnetization between both pools) is a qMT parameter that correlates strongly with myelin content </w:t>
      </w:r>
      <w:r w:rsidRPr="00F60776">
        <w:fldChar w:fldCharType="begin">
          <w:fldData xml:space="preserve">PEVuZE5vdGU+PENpdGU+PEF1dGhvcj5TY2htaWVyZXI8L0F1dGhvcj48WWVhcj4yMDA3PC9ZZWFy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</w:fldData>
        </w:fldChar>
      </w:r>
      <w:r w:rsidR="00B0628F">
        <w:instrText xml:space="preserve"> ADDIN EN.CITE </w:instrText>
      </w:r>
      <w:r w:rsidR="00B0628F">
        <w:fldChar w:fldCharType="begin">
          <w:fldData xml:space="preserve">PEVuZE5vdGU+PENpdGU+PEF1dGhvcj5TY2htaWVyZXI8L0F1dGhvcj48WWVhcj4yMDA3PC9ZZWFy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</w:fldData>
        </w:fldChar>
      </w:r>
      <w:r w:rsidR="00B0628F">
        <w:instrText xml:space="preserve"> ADDIN EN.CITE.DATA </w:instrText>
      </w:r>
      <w:r w:rsidR="00B0628F">
        <w:fldChar w:fldCharType="end"/>
      </w:r>
      <w:r w:rsidRPr="00F60776">
        <w:fldChar w:fldCharType="separate"/>
      </w:r>
      <w:r w:rsidR="00B0628F">
        <w:rPr>
          <w:noProof/>
        </w:rPr>
        <w:t>[34,67]</w:t>
      </w:r>
      <w:r w:rsidRPr="00F60776">
        <w:fldChar w:fldCharType="end"/>
      </w:r>
      <w:r w:rsidRPr="00F60776">
        <w:t xml:space="preserve">. As such, the pool-size ratio has been proposed as a potential biomarker for lesion monitoring in multiple sclerosis (MS) patients </w:t>
      </w:r>
      <w:r w:rsidRPr="00F60776">
        <w:fldChar w:fldCharType="begin">
          <w:fldData xml:space="preserve">PEVuZE5vdGU+PENpdGU+PEF1dGhvcj5MZXZlc3F1ZTwvQXV0aG9yPjxZZWFyPjIwMTA8L1llYXI+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ZXNvbiBNZWQ8L2FiYnItMj48L3BlcmlvZGljYWw+PHBhZ2VzPjYzMy00MDwvcGFnZXM+PHZvbHVt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</w:fldData>
        </w:fldChar>
      </w:r>
      <w:r w:rsidR="00B0628F">
        <w:instrText xml:space="preserve"> ADDIN EN.CITE </w:instrText>
      </w:r>
      <w:r w:rsidR="00B0628F">
        <w:fldChar w:fldCharType="begin">
          <w:fldData xml:space="preserve">PEVuZE5vdGU+PENpdGU+PEF1dGhvcj5MZXZlc3F1ZTwvQXV0aG9yPjxZZWFyPjIwMTA8L1llYXI+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ZXNvbiBNZWQ8L2FiYnItMj48L3BlcmlvZGljYWw+PHBhZ2VzPjYzMy00MDwvcGFnZXM+PHZvbHVt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</w:fldData>
        </w:fldChar>
      </w:r>
      <w:r w:rsidR="00B0628F">
        <w:instrText xml:space="preserve"> ADDIN EN.CITE.DATA </w:instrText>
      </w:r>
      <w:r w:rsidR="00B0628F">
        <w:fldChar w:fldCharType="end"/>
      </w:r>
      <w:r w:rsidRPr="00F60776">
        <w:fldChar w:fldCharType="separate"/>
      </w:r>
      <w:r w:rsidR="00B0628F">
        <w:rPr>
          <w:noProof/>
        </w:rPr>
        <w:t>[69,70]</w:t>
      </w:r>
      <w:r w:rsidRPr="00F60776">
        <w:fldChar w:fldCharType="end"/>
      </w:r>
      <w:r w:rsidRPr="00F60776">
        <w:t xml:space="preserve">, and has been shown to correlate with de- and remyelination in a mouse model of MS </w:t>
      </w:r>
      <w:r w:rsidRPr="00F60776">
        <w:fldChar w:fldCharType="begin">
          <w:fldData xml:space="preserve">PEVuZE5vdGU+PENpdGU+PEF1dGhvcj5UdXJhdGk8L0F1dGhvcj48WWVhcj4yMDE1PC9ZZWFyPjxS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</w:fldData>
        </w:fldChar>
      </w:r>
      <w:r w:rsidR="00B0628F">
        <w:instrText xml:space="preserve"> ADDIN EN.CITE </w:instrText>
      </w:r>
      <w:r w:rsidR="00B0628F">
        <w:fldChar w:fldCharType="begin">
          <w:fldData xml:space="preserve">PEVuZE5vdGU+PENpdGU+PEF1dGhvcj5UdXJhdGk8L0F1dGhvcj48WWVhcj4yMDE1PC9ZZWFyPjxS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</w:fldData>
        </w:fldChar>
      </w:r>
      <w:r w:rsidR="00B0628F">
        <w:instrText xml:space="preserve"> ADDIN EN.CITE.DATA </w:instrText>
      </w:r>
      <w:r w:rsidR="00B0628F">
        <w:fldChar w:fldCharType="end"/>
      </w:r>
      <w:r w:rsidRPr="00F60776">
        <w:fldChar w:fldCharType="separate"/>
      </w:r>
      <w:r w:rsidR="00B0628F">
        <w:rPr>
          <w:noProof/>
        </w:rPr>
        <w:t>[89]</w:t>
      </w:r>
      <w:r w:rsidRPr="00F60776">
        <w:fldChar w:fldCharType="end"/>
      </w:r>
      <w:r w:rsidRPr="00F60776">
        <w:t>.</w:t>
      </w:r>
    </w:p>
    <w:p w14:paraId="34CC889B" w14:textId="145F040A" w:rsidR="00F60776" w:rsidRPr="00F60776" w:rsidRDefault="00F60776" w:rsidP="00F60776">
      <w:r w:rsidRPr="00F60776">
        <w:t xml:space="preserve">Several techniques have been developed to acquire and model qMT data. Most commonly, qMT data are acquired using pulsed off-resonance MT-prepared spoiled gradient echo (SPGR) pulse sequences </w:t>
      </w:r>
      <w:r w:rsidRPr="00F60776">
        <w:fldChar w:fldCharType="begin"/>
      </w:r>
      <w:r w:rsidR="00B0628F">
        <w:instrText xml:space="preserve"> ADDIN EN.CITE &lt;EndNote&gt;&lt;Cite&gt;&lt;Author&gt;Sled&lt;/Author&gt;&lt;Year&gt;2001&lt;/Year&gt;&lt;RecNum&gt;17&lt;/RecNum&gt;&lt;DisplayText&gt;[37]&lt;/DisplayText&gt;&lt;record&gt;&lt;rec-number&gt;17&lt;/rec-number&gt;&lt;foreign-keys&gt;&lt;key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Pr="00F60776">
        <w:fldChar w:fldCharType="separate"/>
      </w:r>
      <w:r w:rsidR="00B0628F">
        <w:rPr>
          <w:noProof/>
        </w:rPr>
        <w:t>[37]</w:t>
      </w:r>
      <w:r w:rsidRPr="00F60776">
        <w:fldChar w:fldCharType="end"/>
      </w:r>
      <w:r w:rsidRPr="00F60776">
        <w:t xml:space="preserve">, however techniques using inversion recovery </w:t>
      </w:r>
      <w:r w:rsidRPr="00F60776">
        <w:fldChar w:fldCharType="begin">
          <w:fldData xml:space="preserve">PEVuZE5vdGU+PENpdGU+PEF1dGhvcj5Eb3J0Y2g8L0F1dGhvcj48WWVhcj4yMDExPC9ZZWFyPjxS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</w:fldData>
        </w:fldChar>
      </w:r>
      <w:r w:rsidR="00B0628F">
        <w:instrText xml:space="preserve"> ADDIN EN.CITE </w:instrText>
      </w:r>
      <w:r w:rsidR="00B0628F">
        <w:fldChar w:fldCharType="begin">
          <w:fldData xml:space="preserve">PEVuZE5vdGU+PENpdGU+PEF1dGhvcj5Eb3J0Y2g8L0F1dGhvcj48WWVhcj4yMDExPC9ZZWFyPjxS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</w:fldData>
        </w:fldChar>
      </w:r>
      <w:r w:rsidR="00B0628F">
        <w:instrText xml:space="preserve"> ADDIN EN.CITE.DATA </w:instrText>
      </w:r>
      <w:r w:rsidR="00B0628F">
        <w:fldChar w:fldCharType="end"/>
      </w:r>
      <w:r w:rsidRPr="00F60776">
        <w:fldChar w:fldCharType="separate"/>
      </w:r>
      <w:r w:rsidR="00B0628F">
        <w:rPr>
          <w:noProof/>
        </w:rPr>
        <w:t>[72]</w:t>
      </w:r>
      <w:r w:rsidRPr="00F60776">
        <w:fldChar w:fldCharType="end"/>
      </w:r>
      <w:r w:rsidRPr="00F60776">
        <w:t xml:space="preserve"> and balanced steady-state free precession have also been proposed </w:t>
      </w:r>
      <w:r w:rsidRPr="00F60776">
        <w:fldChar w:fldCharType="begin"/>
      </w:r>
      <w:r w:rsidR="00B0628F">
        <w:instrText xml:space="preserve"> ADDIN EN.CITE &lt;EndNote&gt;&lt;Cite&gt;&lt;Author&gt;Gloor&lt;/Author&gt;&lt;Year&gt;2008&lt;/Year&gt;&lt;RecNum&gt;19&lt;/RecNum&gt;&lt;DisplayText&gt;[71]&lt;/DisplayText&gt;&lt;record&gt;&lt;rec-number&gt;19&lt;/rec-number&gt;&lt;foreign-keys&gt;&lt;key app="EN" db-id="wsx2zxvfv2f923ezt58xsvan9zzwpdv5vewx" timestamp="1320430549"&gt;19&lt;/key&gt;&lt;/foreign-keys&gt;&lt;ref-type name="Journal Article"&gt;17&lt;/ref-type&gt;&lt;contributors&gt;&lt;authors&gt;&lt;author&gt;Gloor, M.&lt;/author&gt;&lt;author&gt;Scheffler, K.&lt;/author&gt;&lt;author&gt;Bieri, O.&lt;/author&gt;&lt;/authors&gt;&lt;/contributors&gt;&lt;auth-address&gt;Department of Radiology, Division of Radiological Physics, University Hospital Basel, Basel, Switzerland. monika.gloor@stud.unibas.ch&lt;/auth-address&gt;&lt;titles&gt;&lt;title&gt;Quantitative magnetization transfer imaging using balanced SSFP&lt;/title&gt;&lt;secondary-title&gt;Magn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Med&lt;/abbr-2&gt;&lt;/periodical&gt;&lt;pages&gt;691-700&lt;/pages&gt;&lt;volume&gt;60&lt;/volume&gt;&lt;number&gt;3&lt;/number&gt;&lt;edition&gt;2008/08/30&lt;/edition&gt;&lt;keywords&gt;&lt;keyword&gt;Brain/anatomy &amp;amp; histology&lt;/keyword&gt;&lt;keyword&gt;Echo-Planar Imaging/*methods/standards&lt;/keyword&gt;&lt;keyword&gt;Humans&lt;/keyword&gt;&lt;keyword&gt;Reproducibility of Results&lt;/keyword&gt;&lt;/keywords&gt;&lt;dates&gt;&lt;year&gt;2008&lt;/year&gt;&lt;pub-dates&gt;&lt;date&gt;Sep&lt;/date&gt;&lt;/pub-dates&gt;&lt;/dates&gt;&lt;isbn&gt;1522-2594 (Electronic)&amp;#xD;0740-3194 (Linking)&lt;/isbn&gt;&lt;accession-num&gt;18727085&lt;/accession-num&gt;&lt;work-type&gt;Research Support, Non-U.S. Gov&amp;apos;t&lt;/work-type&gt;&lt;urls&gt;&lt;related-urls&gt;&lt;url&gt;http://www.ncbi.nlm.nih.gov/pubmed/18727085&lt;/url&gt;&lt;url&gt;http://onlinelibrary.wiley.com/store/10.1002/mrm.21705/asset/21705_ftp.pdf?v=1&amp;amp;t=guli9oag&amp;amp;s=3d156d60590d22d7902aed2cfb7492757f79fae5&lt;/url&gt;&lt;/related-urls&gt;&lt;/urls&gt;&lt;electronic-resource-num&gt;10.1002/mrm.21705&lt;/electronic-resource-num&gt;&lt;language&gt;eng&lt;/language&gt;&lt;/record&gt;&lt;/Cite&gt;&lt;/EndNote&gt;</w:instrText>
      </w:r>
      <w:r w:rsidRPr="00F60776">
        <w:fldChar w:fldCharType="separate"/>
      </w:r>
      <w:r w:rsidR="00B0628F">
        <w:rPr>
          <w:noProof/>
        </w:rPr>
        <w:t>[71]</w:t>
      </w:r>
      <w:r w:rsidRPr="00F60776">
        <w:fldChar w:fldCharType="end"/>
      </w:r>
      <w:r w:rsidRPr="00F60776">
        <w:t xml:space="preserve">. Analytically solving the Bloch-McConnell equations is challenging unless a long continuous-wave MT pulse is used </w:t>
      </w:r>
      <w:r w:rsidRPr="00F60776">
        <w:fldChar w:fldCharType="begin"/>
      </w:r>
      <w:r w:rsidR="00B0628F">
        <w:instrText xml:space="preserve"> ADDIN EN.CITE &lt;EndNote&gt;&lt;Cite&gt;&lt;Author&gt;Henkelman&lt;/Author&gt;&lt;Year&gt;1993&lt;/Year&gt;&lt;RecNum&gt;2832&lt;/RecNum&gt;&lt;DisplayText&gt;[31]&lt;/DisplayText&gt;&lt;record&gt;&lt;rec-number&gt;2832&lt;/rec-number&gt;&lt;foreign-keys&gt;&lt;key app="EN" db-id="wsx2zxvfv2f923ezt58xsvan9zzwpdv5vewx" timestamp="1346271522"&gt;2832&lt;/key&gt;&lt;/foreign-keys&gt;&lt;ref-type name="Journal Article"&gt;17&lt;/ref-type&gt;&lt;contributors&gt;&lt;authors&gt;&lt;author&gt;Henkelman, R. M.&lt;/author&gt;&lt;author&gt;Huang, X.&lt;/author&gt;&lt;author&gt;Xiang, Q. S.&lt;/author&gt;&lt;author&gt;Stanisz, G. J.&lt;/author&gt;&lt;author&gt;Swanson, S. D.&lt;/author&gt;&lt;author&gt;Bronskill, M. J.&lt;/author&gt;&lt;/authors&gt;&lt;/contributors&gt;&lt;auth-address&gt;Sunybrook Health Science Centre, University of Toronto, Ontario, Canada.&lt;/auth-address&gt;&lt;titles&gt;&lt;title&gt;Quantitative interpretation of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759-66&lt;/pages&gt;&lt;volume&gt;29&lt;/volume&gt;&lt;number&gt;6&lt;/number&gt;&lt;edition&gt;1993/06/01&lt;/edition&gt;&lt;keywords&gt;&lt;keyword&gt;Agar&lt;/keyword&gt;&lt;keyword&gt;Gels&lt;/keyword&gt;&lt;keyword&gt;Humans&lt;/keyword&gt;&lt;keyword&gt;Magnetic Resonance Imaging/*methods&lt;/keyword&gt;&lt;keyword&gt;Magnetics&lt;/keyword&gt;&lt;keyword&gt;Models, Structural&lt;/keyword&gt;&lt;keyword&gt;Models, Theoretical&lt;/keyword&gt;&lt;/keywords&gt;&lt;dates&gt;&lt;year&gt;1993&lt;/year&gt;&lt;pub-dates&gt;&lt;date&gt;Jun&lt;/date&gt;&lt;/pub-dates&gt;&lt;/dates&gt;&lt;isbn&gt;0740-3194 (Print)&amp;#xD;0740-3194 (Linking)&lt;/isbn&gt;&lt;accession-num&gt;8350718&lt;/accession-num&gt;&lt;work-type&gt;Research Support, Non-U.S. Gov&amp;apos;t&lt;/work-type&gt;&lt;urls&gt;&lt;related-urls&gt;&lt;url&gt;http://www.ncbi.nlm.nih.gov/pubmed/8350718&lt;/url&gt;&lt;/related-urls&gt;&lt;/urls&gt;&lt;language&gt;eng&lt;/language&gt;&lt;/record&gt;&lt;/Cite&gt;&lt;/EndNote&gt;</w:instrText>
      </w:r>
      <w:r w:rsidRPr="00F60776">
        <w:fldChar w:fldCharType="separate"/>
      </w:r>
      <w:r w:rsidR="00B0628F">
        <w:rPr>
          <w:noProof/>
        </w:rPr>
        <w:t>[31]</w:t>
      </w:r>
      <w:r w:rsidRPr="00F60776">
        <w:fldChar w:fldCharType="end"/>
      </w:r>
      <w:r w:rsidRPr="00F60776">
        <w:t xml:space="preserve">, which is impractical for in vivo measurements. Several fitting models have been developed to estimate quantitative parameters from pulsed SPGR qMT data </w:t>
      </w:r>
      <w:r w:rsidRPr="00F60776">
        <w:fldChar w:fldCharType="begin">
          <w:fldData xml:space="preserve">PEVuZE5vdGU+PENpdGU+PEF1dGhvcj5TbGVkPC9BdXRob3I+PFllYXI+MjAwMTwvWWVhcj48UmVj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</w:fldData>
        </w:fldChar>
      </w:r>
      <w:r w:rsidR="00B0628F">
        <w:instrText xml:space="preserve"> ADDIN EN.CITE </w:instrText>
      </w:r>
      <w:r w:rsidR="00B0628F">
        <w:fldChar w:fldCharType="begin">
          <w:fldData xml:space="preserve">PEVuZE5vdGU+PENpdGU+PEF1dGhvcj5TbGVkPC9BdXRob3I+PFllYXI+MjAwMTwvWWVhcj48UmVj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</w:fldData>
        </w:fldChar>
      </w:r>
      <w:r w:rsidR="00B0628F">
        <w:instrText xml:space="preserve"> ADDIN EN.CITE.DATA </w:instrText>
      </w:r>
      <w:r w:rsidR="00B0628F">
        <w:fldChar w:fldCharType="end"/>
      </w:r>
      <w:r w:rsidRPr="00F60776">
        <w:fldChar w:fldCharType="separate"/>
      </w:r>
      <w:r w:rsidR="00B0628F">
        <w:rPr>
          <w:noProof/>
        </w:rPr>
        <w:t>[37,74,75]</w:t>
      </w:r>
      <w:r w:rsidRPr="00F60776">
        <w:fldChar w:fldCharType="end"/>
      </w:r>
      <w:r w:rsidRPr="00F60776">
        <w:t>, each with unique sets of experimental assumptions and approximations. In addition, SPGR qMT techniques require several additional quantitative measurements, such as main field (B</w:t>
      </w:r>
      <w:r w:rsidRPr="00F60776">
        <w:rPr>
          <w:vertAlign w:val="subscript"/>
        </w:rPr>
        <w:t>0</w:t>
      </w:r>
      <w:r w:rsidRPr="00F60776">
        <w:t>) mapping, transmit radiofrequency (RF) field (B</w:t>
      </w:r>
      <w:r w:rsidRPr="00F60776">
        <w:rPr>
          <w:vertAlign w:val="subscript"/>
        </w:rPr>
        <w:t>1</w:t>
      </w:r>
      <w:r w:rsidRPr="00F60776">
        <w:t>) mapping, and longitudinal relaxation time (T</w:t>
      </w:r>
      <w:r w:rsidRPr="00F60776">
        <w:rPr>
          <w:vertAlign w:val="subscript"/>
        </w:rPr>
        <w:t>1</w:t>
      </w:r>
      <w:r w:rsidRPr="00F60776">
        <w:t>) mapping. In this context, B</w:t>
      </w:r>
      <w:r w:rsidRPr="00F60776">
        <w:rPr>
          <w:vertAlign w:val="subscript"/>
        </w:rPr>
        <w:t>0</w:t>
      </w:r>
      <w:r w:rsidRPr="00F60776">
        <w:t xml:space="preserve"> mapping is used to calibrate the off-resonance frequency values in the presence of main field inhomogeneity </w:t>
      </w:r>
      <w:r w:rsidRPr="00F60776">
        <w:fldChar w:fldCharType="begin"/>
      </w:r>
      <w:r w:rsidR="00B0628F">
        <w:instrText xml:space="preserve"> ADDIN EN.CITE &lt;EndNote&gt;&lt;Cite&gt;&lt;Author&gt;Skinner&lt;/Author&gt;&lt;Year&gt;1997&lt;/Year&gt;&lt;RecNum&gt;3546&lt;/RecNum&gt;&lt;DisplayText&gt;[85]&lt;/DisplayText&gt;&lt;record&gt;&lt;rec-number&gt;3546&lt;/rec-number&gt;&lt;foreign-keys&gt;&lt;key app="EN" db-id="wsx2zxvfv2f923ezt58xsvan9zzwpdv5vewx" timestamp="1353529032"&gt;3546&lt;/key&gt;&lt;/foreign-keys&gt;&lt;ref-type name="Journal Article"&gt;17&lt;/ref-type&gt;&lt;contributors&gt;&lt;authors&gt;&lt;author&gt;Skinner, T. E.&lt;/author&gt;&lt;author&gt;Glover, G. H.&lt;/author&gt;&lt;/authors&gt;&lt;/contributors&gt;&lt;auth-address&gt;Physics Department, Wright State University, Dayton, OH 45435, USA.&lt;/auth-address&gt;&lt;titles&gt;&lt;title&gt;An extended two-point Dixon algorithm for calculating separate water, fat, and B0 images&lt;/title&gt;&lt;secondary-title&gt;Magn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Med&lt;/abbr-2&gt;&lt;/periodical&gt;&lt;pages&gt;628-30&lt;/pages&gt;&lt;volume&gt;37&lt;/volume&gt;&lt;number&gt;4&lt;/number&gt;&lt;edition&gt;1997/04/01&lt;/edition&gt;&lt;keywords&gt;&lt;keyword&gt;*Algorithms&lt;/keyword&gt;&lt;keyword&gt;Brain/*anatomy &amp;amp; histology&lt;/keyword&gt;&lt;keyword&gt;Humans&lt;/keyword&gt;&lt;keyword&gt;Image Enhancement/methods&lt;/keyword&gt;&lt;keyword&gt;*Lipids&lt;/keyword&gt;&lt;keyword&gt;Magnetic Resonance Spectroscopy/*methods&lt;/keyword&gt;&lt;keyword&gt;*Water&lt;/keyword&gt;&lt;/keywords&gt;&lt;dates&gt;&lt;year&gt;1997&lt;/year&gt;&lt;pub-dates&gt;&lt;date&gt;Apr&lt;/date&gt;&lt;/pub-dates&gt;&lt;/dates&gt;&lt;isbn&gt;0740-3194 (Print)&amp;#xD;0740-3194 (Linking)&lt;/isbn&gt;&lt;accession-num&gt;9094088&lt;/accession-num&gt;&lt;work-type&gt;Comparative Study&lt;/work-type&gt;&lt;urls&gt;&lt;related-urls&gt;&lt;url&gt;http://www.ncbi.nlm.nih.gov/pubmed/9094088&lt;/url&gt;&lt;/related-urls&gt;&lt;/urls&gt;&lt;language&gt;eng&lt;/language&gt;&lt;/record&gt;&lt;/Cite&gt;&lt;/EndNote&gt;</w:instrText>
      </w:r>
      <w:r w:rsidRPr="00F60776">
        <w:fldChar w:fldCharType="separate"/>
      </w:r>
      <w:r w:rsidR="00B0628F">
        <w:rPr>
          <w:noProof/>
        </w:rPr>
        <w:t>[85]</w:t>
      </w:r>
      <w:r w:rsidRPr="00F60776">
        <w:fldChar w:fldCharType="end"/>
      </w:r>
      <w:r w:rsidRPr="00F60776">
        <w:t>, B</w:t>
      </w:r>
      <w:r w:rsidRPr="00F60776">
        <w:rPr>
          <w:vertAlign w:val="subscript"/>
        </w:rPr>
        <w:t>1</w:t>
      </w:r>
      <w:r w:rsidRPr="00F60776">
        <w:t xml:space="preserve"> mapping to correct the RF field amplitude variations </w:t>
      </w:r>
      <w:r w:rsidRPr="00F60776">
        <w:fldChar w:fldCharType="begin">
          <w:fldData xml:space="preserve">PEVuZE5vdGU+PENpdGU+PEF1dGhvcj5KaW48L0F1dGhvcj48WWVhcj4xOTk3PC9ZZWFyPjxSZWNO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</w:fldData>
        </w:fldChar>
      </w:r>
      <w:r w:rsidR="00B0628F">
        <w:instrText xml:space="preserve"> ADDIN EN.CITE </w:instrText>
      </w:r>
      <w:r w:rsidR="00B0628F">
        <w:fldChar w:fldCharType="begin">
          <w:fldData xml:space="preserve">PEVuZE5vdGU+PENpdGU+PEF1dGhvcj5KaW48L0F1dGhvcj48WWVhcj4xOTk3PC9ZZWFyPjxSZWNO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</w:fldData>
        </w:fldChar>
      </w:r>
      <w:r w:rsidR="00B0628F">
        <w:instrText xml:space="preserve"> ADDIN EN.CITE.DATA </w:instrText>
      </w:r>
      <w:r w:rsidR="00B0628F">
        <w:fldChar w:fldCharType="end"/>
      </w:r>
      <w:r w:rsidRPr="00F60776">
        <w:fldChar w:fldCharType="separate"/>
      </w:r>
      <w:r w:rsidR="00B0628F">
        <w:rPr>
          <w:noProof/>
        </w:rPr>
        <w:t>[90,91]</w:t>
      </w:r>
      <w:r w:rsidRPr="00F60776">
        <w:fldChar w:fldCharType="end"/>
      </w:r>
      <w:r w:rsidRPr="00F60776">
        <w:t>, and T</w:t>
      </w:r>
      <w:r w:rsidRPr="00F60776">
        <w:rPr>
          <w:vertAlign w:val="subscript"/>
        </w:rPr>
        <w:t>1</w:t>
      </w:r>
      <w:r w:rsidRPr="00F60776">
        <w:t xml:space="preserve"> mapping to constrain the magnetization </w:t>
      </w:r>
      <w:r w:rsidRPr="00F60776">
        <w:lastRenderedPageBreak/>
        <w:t xml:space="preserve">transfer fitting parameters </w:t>
      </w:r>
      <w:r w:rsidRPr="00F60776">
        <w:fldChar w:fldCharType="begin">
          <w:fldData xml:space="preserve">PEVuZE5vdGU+PENpdGU+PEF1dGhvcj5DYWluZXM8L0F1dGhvcj48WWVhcj4xOTkxPC9ZZWFyPjxS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=
</w:fldData>
        </w:fldChar>
      </w:r>
      <w:r w:rsidR="00B0628F">
        <w:instrText xml:space="preserve"> ADDIN EN.CITE </w:instrText>
      </w:r>
      <w:r w:rsidR="00B0628F">
        <w:fldChar w:fldCharType="begin">
          <w:fldData xml:space="preserve">PEVuZE5vdGU+PENpdGU+PEF1dGhvcj5DYWluZXM8L0F1dGhvcj48WWVhcj4xOTkxPC9ZZWFyPjxS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=
</w:fldData>
        </w:fldChar>
      </w:r>
      <w:r w:rsidR="00B0628F">
        <w:instrText xml:space="preserve"> ADDIN EN.CITE.DATA </w:instrText>
      </w:r>
      <w:r w:rsidR="00B0628F">
        <w:fldChar w:fldCharType="end"/>
      </w:r>
      <w:r w:rsidRPr="00F60776">
        <w:fldChar w:fldCharType="separate"/>
      </w:r>
      <w:r w:rsidR="00B0628F">
        <w:rPr>
          <w:noProof/>
        </w:rPr>
        <w:t>[31,37,92]</w:t>
      </w:r>
      <w:r w:rsidRPr="00F60776">
        <w:fldChar w:fldCharType="end"/>
      </w:r>
      <w:r w:rsidRPr="00F60776">
        <w:t xml:space="preserve">. These three measurements, in addition to the 10+ qMT measurements typically required to fit the full set of model parameters </w:t>
      </w:r>
      <w:r w:rsidRPr="00F60776">
        <w:fldChar w:fldCharType="begin">
          <w:fldData xml:space="preserve">PEVuZE5vdGU+PENpdGU+PEF1dGhvcj5MZXZlc3F1ZTwvQXV0aG9yPjxZZWFyPjIwMTE8L1llYXI+
PFJlY051bT4yODIyPC9SZWNOdW0+PERpc3BsYXlUZXh0Pls3N108L0Rpc3BsYXlUZXh0PjxyZWNv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B0628F">
        <w:instrText xml:space="preserve"> ADDIN EN.CITE </w:instrText>
      </w:r>
      <w:r w:rsidR="00B0628F">
        <w:fldChar w:fldCharType="begin">
          <w:fldData xml:space="preserve">PEVuZE5vdGU+PENpdGU+PEF1dGhvcj5MZXZlc3F1ZTwvQXV0aG9yPjxZZWFyPjIwMTE8L1llYXI+
PFJlY051bT4yODIyPC9SZWNOdW0+PERpc3BsYXlUZXh0Pls3N108L0Rpc3BsYXlUZXh0PjxyZWNv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B0628F">
        <w:instrText xml:space="preserve"> ADDIN EN.CITE.DATA </w:instrText>
      </w:r>
      <w:r w:rsidR="00B0628F">
        <w:fldChar w:fldCharType="end"/>
      </w:r>
      <w:r w:rsidRPr="00F60776">
        <w:fldChar w:fldCharType="separate"/>
      </w:r>
      <w:r w:rsidR="00B0628F">
        <w:rPr>
          <w:noProof/>
        </w:rPr>
        <w:t>[77]</w:t>
      </w:r>
      <w:r w:rsidRPr="00F60776">
        <w:fldChar w:fldCharType="end"/>
      </w:r>
      <w:r w:rsidRPr="00F60776">
        <w:t>, makes it a challenge to acquire qMT data in a clinically feasible acquisition time.</w:t>
      </w:r>
    </w:p>
    <w:p w14:paraId="32AF31FC" w14:textId="5313411B" w:rsidR="00F60776" w:rsidRPr="00F60776" w:rsidRDefault="00F60776" w:rsidP="00F60776">
      <w:r w:rsidRPr="00F60776">
        <w:t xml:space="preserve">Several strategies have been developed to shorten the SPGR qMT acquisition time, which originally consisted of over 60 qMT measurements </w:t>
      </w:r>
      <w:r w:rsidRPr="00F60776">
        <w:fldChar w:fldCharType="begin"/>
      </w:r>
      <w:r w:rsidR="00B0628F">
        <w:instrText xml:space="preserve"> ADDIN EN.CITE &lt;EndNote&gt;&lt;Cite&gt;&lt;Author&gt;Sled&lt;/Author&gt;&lt;Year&gt;2001&lt;/Year&gt;&lt;RecNum&gt;17&lt;/RecNum&gt;&lt;DisplayText&gt;[37]&lt;/DisplayText&gt;&lt;record&gt;&lt;rec-number&gt;17&lt;/rec-number&gt;&lt;foreign-keys&gt;&lt;key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Pr="00F60776">
        <w:fldChar w:fldCharType="separate"/>
      </w:r>
      <w:r w:rsidR="00B0628F">
        <w:rPr>
          <w:noProof/>
        </w:rPr>
        <w:t>[37]</w:t>
      </w:r>
      <w:r w:rsidRPr="00F60776">
        <w:fldChar w:fldCharType="end"/>
      </w:r>
      <w:r w:rsidRPr="00F60776">
        <w:t xml:space="preserve"> and limited the technique to single slice acquisitions. The first three-dimensional qMT brain scan was achieved using a “uniform” acquisition protocol by reducing the number of off-resonance frequencies (Δ) to 5 (uniformly ranging between 400 Hz and 20 kHz) and MT flip angles (FA</w:t>
      </w:r>
      <w:r w:rsidRPr="00F60776">
        <w:rPr>
          <w:vertAlign w:val="subscript"/>
        </w:rPr>
        <w:t>MT</w:t>
      </w:r>
      <w:r w:rsidRPr="00F60776">
        <w:t xml:space="preserve">) to 2 (high and low values), for a total of MT-weighted 10 measurements </w:t>
      </w:r>
      <w:r w:rsidRPr="00F60776">
        <w:fldChar w:fldCharType="begin">
          <w:fldData xml:space="preserve">PEVuZE5vdGU+PENpdGU+PEF1dGhvcj5DZXJjaWduYW5pPC9BdXRob3I+PFllYXI+MjAwNTwvWWVh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</w:fldData>
        </w:fldChar>
      </w:r>
      <w:r w:rsidR="00B0628F">
        <w:instrText xml:space="preserve"> ADDIN EN.CITE </w:instrText>
      </w:r>
      <w:r w:rsidR="00B0628F">
        <w:fldChar w:fldCharType="begin">
          <w:fldData xml:space="preserve">PEVuZE5vdGU+PENpdGU+PEF1dGhvcj5DZXJjaWduYW5pPC9BdXRob3I+PFllYXI+MjAwNTwvWWVh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</w:fldData>
        </w:fldChar>
      </w:r>
      <w:r w:rsidR="00B0628F">
        <w:instrText xml:space="preserve"> ADDIN EN.CITE.DATA </w:instrText>
      </w:r>
      <w:r w:rsidR="00B0628F">
        <w:fldChar w:fldCharType="end"/>
      </w:r>
      <w:r w:rsidRPr="00F60776">
        <w:fldChar w:fldCharType="separate"/>
      </w:r>
      <w:r w:rsidR="00B0628F">
        <w:rPr>
          <w:noProof/>
        </w:rPr>
        <w:t>[78]</w:t>
      </w:r>
      <w:r w:rsidRPr="00F60776">
        <w:fldChar w:fldCharType="end"/>
      </w:r>
      <w:r w:rsidRPr="00F60776">
        <w:t>. Other studies went further, optimizing the protocol Δ and FA</w:t>
      </w:r>
      <w:r w:rsidRPr="00F60776">
        <w:rPr>
          <w:vertAlign w:val="subscript"/>
        </w:rPr>
        <w:t>MT</w:t>
      </w:r>
      <w:r w:rsidRPr="00F60776">
        <w:t xml:space="preserve"> values using the Cramér-Rao lower bound (CRLB) as an optimization condition to minimize estimated parameter variances, using simulated annealing </w:t>
      </w:r>
      <w:r w:rsidRPr="00F60776">
        <w:fldChar w:fldCharType="begin"/>
      </w:r>
      <w:r w:rsidR="00B0628F">
        <w:instrText xml:space="preserve"> ADDIN EN.CITE &lt;EndNote&gt;&lt;Cite&gt;&lt;Author&gt;Cercignani&lt;/Author&gt;&lt;Year&gt;2006&lt;/Year&gt;&lt;RecNum&gt;3570&lt;/RecNum&gt;&lt;DisplayText&gt;[93]&lt;/DisplayText&gt;&lt;record&gt;&lt;rec-number&gt;3570&lt;/rec-number&gt;&lt;foreign-keys&gt;&lt;key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F60776">
        <w:fldChar w:fldCharType="separate"/>
      </w:r>
      <w:r w:rsidR="00B0628F">
        <w:rPr>
          <w:noProof/>
        </w:rPr>
        <w:t>[93]</w:t>
      </w:r>
      <w:r w:rsidRPr="00F60776">
        <w:fldChar w:fldCharType="end"/>
      </w:r>
      <w:r w:rsidRPr="00F60776">
        <w:t xml:space="preserve"> or an iterative protocol reduction algorithm from an initial search space </w:t>
      </w:r>
      <w:r w:rsidRPr="00F60776">
        <w:fldChar w:fldCharType="begin">
          <w:fldData xml:space="preserve">PEVuZE5vdGU+PENpdGU+PEF1dGhvcj5MZXZlc3F1ZTwvQXV0aG9yPjxZZWFyPjIwMTE8L1llYXI+
PFJlY051bT4yODIyPC9SZWNOdW0+PERpc3BsYXlUZXh0Pls3N108L0Rpc3BsYXlUZXh0PjxyZWNv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B0628F">
        <w:instrText xml:space="preserve"> ADDIN EN.CITE </w:instrText>
      </w:r>
      <w:r w:rsidR="00B0628F">
        <w:fldChar w:fldCharType="begin">
          <w:fldData xml:space="preserve">PEVuZE5vdGU+PENpdGU+PEF1dGhvcj5MZXZlc3F1ZTwvQXV0aG9yPjxZZWFyPjIwMTE8L1llYXI+
PFJlY051bT4yODIyPC9SZWNOdW0+PERpc3BsYXlUZXh0Pls3N108L0Rpc3BsYXlUZXh0PjxyZWNv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B0628F">
        <w:instrText xml:space="preserve"> ADDIN EN.CITE.DATA </w:instrText>
      </w:r>
      <w:r w:rsidR="00B0628F">
        <w:fldChar w:fldCharType="end"/>
      </w:r>
      <w:r w:rsidRPr="00F60776">
        <w:fldChar w:fldCharType="separate"/>
      </w:r>
      <w:r w:rsidR="00B0628F">
        <w:rPr>
          <w:noProof/>
        </w:rPr>
        <w:t>[77]</w:t>
      </w:r>
      <w:r w:rsidRPr="00F60776">
        <w:fldChar w:fldCharType="end"/>
      </w:r>
      <w:r w:rsidRPr="00F60776">
        <w:t xml:space="preserve">. Rapid k-space readout techniques such as echo planar imaging have also been proposed to improve acquisition times </w:t>
      </w:r>
      <w:r w:rsidRPr="00F60776">
        <w:fldChar w:fldCharType="begin">
          <w:fldData xml:space="preserve">PEVuZE5vdGU+PENpdGU+PEF1dGhvcj5CYXR0aXN0b248L0F1dGhvcj48WWVhcj4yMDE3PC9ZZWFy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</w:fldData>
        </w:fldChar>
      </w:r>
      <w:r w:rsidR="00B0628F">
        <w:instrText xml:space="preserve"> ADDIN EN.CITE </w:instrText>
      </w:r>
      <w:r w:rsidR="00B0628F">
        <w:fldChar w:fldCharType="begin">
          <w:fldData xml:space="preserve">PEVuZE5vdGU+PENpdGU+PEF1dGhvcj5CYXR0aXN0b248L0F1dGhvcj48WWVhcj4yMDE3PC9ZZWFy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</w:fldData>
        </w:fldChar>
      </w:r>
      <w:r w:rsidR="00B0628F">
        <w:instrText xml:space="preserve"> ADDIN EN.CITE.DATA </w:instrText>
      </w:r>
      <w:r w:rsidR="00B0628F">
        <w:fldChar w:fldCharType="end"/>
      </w:r>
      <w:r w:rsidRPr="00F60776">
        <w:fldChar w:fldCharType="separate"/>
      </w:r>
      <w:r w:rsidR="00B0628F">
        <w:rPr>
          <w:noProof/>
        </w:rPr>
        <w:t>[94]</w:t>
      </w:r>
      <w:r w:rsidRPr="00F60776">
        <w:fldChar w:fldCharType="end"/>
      </w:r>
      <w:r w:rsidRPr="00F60776">
        <w:t>. The choice of B</w:t>
      </w:r>
      <w:r w:rsidRPr="00F60776">
        <w:rPr>
          <w:vertAlign w:val="subscript"/>
        </w:rPr>
        <w:t>0</w:t>
      </w:r>
      <w:r w:rsidRPr="00F60776">
        <w:t>/B</w:t>
      </w:r>
      <w:r w:rsidRPr="00F60776">
        <w:rPr>
          <w:vertAlign w:val="subscript"/>
        </w:rPr>
        <w:t>1</w:t>
      </w:r>
      <w:r w:rsidRPr="00F60776">
        <w:t>/T</w:t>
      </w:r>
      <w:r w:rsidRPr="00F60776">
        <w:rPr>
          <w:vertAlign w:val="subscript"/>
        </w:rPr>
        <w:t>1</w:t>
      </w:r>
      <w:r w:rsidRPr="00F60776">
        <w:t xml:space="preserve"> mapping techniques have evolved over time, with researchers typically choosing the most rapid and reliable technique available at their disposal. For example, the evolution from single-slice qMT imaging to whole-brain imaging required a switch from single-slice T</w:t>
      </w:r>
      <w:r w:rsidRPr="00F60776">
        <w:rPr>
          <w:vertAlign w:val="subscript"/>
        </w:rPr>
        <w:t>1</w:t>
      </w:r>
      <w:r w:rsidRPr="00F60776">
        <w:t xml:space="preserve"> mapping techniques (e.g. inversion recovery – IR, Look-Locker – LL) to 3D techniques (e.g. Variable Flip Angle – VFA). However, recent work has shown that this transition may impact the robustness of the fitting parameters, since IR is a B</w:t>
      </w:r>
      <w:r w:rsidRPr="00F60776">
        <w:rPr>
          <w:vertAlign w:val="subscript"/>
        </w:rPr>
        <w:t>1</w:t>
      </w:r>
      <w:r w:rsidRPr="00F60776">
        <w:t xml:space="preserve">-insensitive technique </w:t>
      </w:r>
      <w:r w:rsidRPr="00F60776">
        <w:fldChar w:fldCharType="begin">
          <w:fldData xml:space="preserve">PEVuZE5vdGU+PENpdGU+PEF1dGhvcj5CYXJyYWw8L0F1dGhvcj48WWVhcj4yMDEwPC9ZZWFyPjxS
ZWNOdW0+MTY4PC9SZWNOdW0+PERpc3BsYXlUZXh0PlsxMl08L0Rpc3BsYXlUZXh0PjxyZWNvcmQ+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5522E9">
        <w:instrText xml:space="preserve"> ADDIN EN.CITE </w:instrText>
      </w:r>
      <w:r w:rsidR="005522E9">
        <w:fldChar w:fldCharType="begin">
          <w:fldData xml:space="preserve">PEVuZE5vdGU+PENpdGU+PEF1dGhvcj5CYXJyYWw8L0F1dGhvcj48WWVhcj4yMDEwPC9ZZWFyPjxS
ZWNOdW0+MTY4PC9SZWNOdW0+PERpc3BsYXlUZXh0PlsxMl08L0Rpc3BsYXlUZXh0PjxyZWNvcmQ+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5522E9">
        <w:instrText xml:space="preserve"> ADDIN EN.CITE.DATA </w:instrText>
      </w:r>
      <w:r w:rsidR="005522E9">
        <w:fldChar w:fldCharType="end"/>
      </w:r>
      <w:r w:rsidRPr="00F60776">
        <w:fldChar w:fldCharType="separate"/>
      </w:r>
      <w:r w:rsidR="005522E9">
        <w:rPr>
          <w:noProof/>
        </w:rPr>
        <w:t>[12]</w:t>
      </w:r>
      <w:r w:rsidRPr="00F60776">
        <w:fldChar w:fldCharType="end"/>
      </w:r>
      <w:r w:rsidRPr="00F60776">
        <w:t>, whereas VFA is a B</w:t>
      </w:r>
      <w:r w:rsidRPr="00F60776">
        <w:rPr>
          <w:vertAlign w:val="subscript"/>
        </w:rPr>
        <w:t>1</w:t>
      </w:r>
      <w:r w:rsidRPr="00F60776">
        <w:t xml:space="preserve">-sensitive technique </w:t>
      </w:r>
      <w:r w:rsidRPr="00F60776">
        <w:fldChar w:fldCharType="begin">
          <w:fldData xml:space="preserve">PEVuZE5vdGU+PENpdGU+PEF1dGhvcj5MaWJlcm1hbjwvQXV0aG9yPjxZZWFyPjIwMTQ8L1llYXI+
PFJlY051bT44MjA0PC9SZWNOdW0+PERpc3BsYXlUZXh0Pls0NV08L0Rpc3BsYXlUZXh0PjxyZWNv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B0628F">
        <w:instrText xml:space="preserve"> ADDIN EN.CITE </w:instrText>
      </w:r>
      <w:r w:rsidR="00B0628F">
        <w:fldChar w:fldCharType="begin">
          <w:fldData xml:space="preserve">PEVuZE5vdGU+PENpdGU+PEF1dGhvcj5MaWJlcm1hbjwvQXV0aG9yPjxZZWFyPjIwMTQ8L1llYXI+
PFJlY051bT44MjA0PC9SZWNOdW0+PERpc3BsYXlUZXh0Pls0NV08L0Rpc3BsYXlUZXh0PjxyZWNv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B0628F">
        <w:instrText xml:space="preserve"> ADDIN EN.CITE.DATA </w:instrText>
      </w:r>
      <w:r w:rsidR="00B0628F">
        <w:fldChar w:fldCharType="end"/>
      </w:r>
      <w:r w:rsidRPr="00F60776">
        <w:fldChar w:fldCharType="separate"/>
      </w:r>
      <w:r w:rsidR="00B0628F">
        <w:rPr>
          <w:noProof/>
        </w:rPr>
        <w:t>[45]</w:t>
      </w:r>
      <w:r w:rsidRPr="00F60776">
        <w:fldChar w:fldCharType="end"/>
      </w:r>
      <w:r w:rsidRPr="00F60776">
        <w:t>. For a uniform 10-pt SPGR qMT protocol, it has been demonstrated that the pool-size ratio F is much less sensitive to B</w:t>
      </w:r>
      <w:r w:rsidRPr="00F60776">
        <w:rPr>
          <w:vertAlign w:val="subscript"/>
        </w:rPr>
        <w:t>1</w:t>
      </w:r>
      <w:r w:rsidRPr="00F60776">
        <w:t>-inaccuracies if the qMT protocol uses VFA T</w:t>
      </w:r>
      <w:r w:rsidRPr="00F60776">
        <w:rPr>
          <w:vertAlign w:val="subscript"/>
        </w:rPr>
        <w:t>1</w:t>
      </w:r>
      <w:r w:rsidRPr="00F60776">
        <w:t xml:space="preserve"> mapping, relative to B</w:t>
      </w:r>
      <w:r w:rsidRPr="00F60776">
        <w:rPr>
          <w:vertAlign w:val="subscript"/>
        </w:rPr>
        <w:t>1</w:t>
      </w:r>
      <w:r w:rsidRPr="00F60776">
        <w:t>-insensitive T</w:t>
      </w:r>
      <w:r w:rsidRPr="00F60776">
        <w:rPr>
          <w:vertAlign w:val="subscript"/>
        </w:rPr>
        <w:t>1</w:t>
      </w:r>
      <w:r w:rsidRPr="00F60776">
        <w:t xml:space="preserve"> mapping techniques </w:t>
      </w:r>
      <w:r w:rsidRPr="00F60776">
        <w:fldChar w:fldCharType="begin"/>
      </w:r>
      <w:r w:rsidR="00B0628F">
        <w:instrText xml:space="preserve"> ADDIN EN.CITE &lt;EndNote&gt;&lt;Cite&gt;&lt;Author&gt;Boudreau&lt;/Author&gt;&lt;Year&gt;2017&lt;/Year&gt;&lt;RecNum&gt;8255&lt;/RecNum&gt;&lt;DisplayText&gt;[95]&lt;/DisplayText&gt;&lt;record&gt;&lt;rec-number&gt;8255&lt;/rec-number&gt;&lt;foreign-keys&gt;&lt;key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Pr="00F60776">
        <w:fldChar w:fldCharType="separate"/>
      </w:r>
      <w:r w:rsidR="00B0628F">
        <w:rPr>
          <w:noProof/>
        </w:rPr>
        <w:t>[95]</w:t>
      </w:r>
      <w:r w:rsidRPr="00F60776">
        <w:fldChar w:fldCharType="end"/>
      </w:r>
      <w:r w:rsidRPr="00F60776">
        <w:t>. Since that work used a fixed “uniform” qMT sampling protocol to demonstrate the benefit of using VFA T</w:t>
      </w:r>
      <w:r w:rsidRPr="00F60776">
        <w:rPr>
          <w:vertAlign w:val="subscript"/>
        </w:rPr>
        <w:t>1</w:t>
      </w:r>
      <w:r w:rsidRPr="00F60776">
        <w:t xml:space="preserve"> mapping for F, it raises an </w:t>
      </w:r>
      <w:r w:rsidRPr="00F60776">
        <w:lastRenderedPageBreak/>
        <w:t>interesting question: is it possible to further improve the robustness of F against B</w:t>
      </w:r>
      <w:r w:rsidRPr="00F60776">
        <w:rPr>
          <w:vertAlign w:val="subscript"/>
        </w:rPr>
        <w:t>1</w:t>
      </w:r>
      <w:r w:rsidRPr="00F60776">
        <w:t xml:space="preserve"> inaccuracies by optimizing the qMT acquisition protocol itself for B</w:t>
      </w:r>
      <w:r w:rsidRPr="00F60776">
        <w:rPr>
          <w:vertAlign w:val="subscript"/>
        </w:rPr>
        <w:t>1</w:t>
      </w:r>
      <w:r w:rsidRPr="00F60776">
        <w:t>-insensitivity?</w:t>
      </w:r>
    </w:p>
    <w:p w14:paraId="061D58B5" w14:textId="77777777" w:rsidR="00F60776" w:rsidRPr="00F60776" w:rsidRDefault="00F60776" w:rsidP="00F60776">
      <w:r w:rsidRPr="00F60776">
        <w:t>The aim of this work is to develop a method to incorporate B</w:t>
      </w:r>
      <w:r w:rsidRPr="00F60776">
        <w:rPr>
          <w:vertAlign w:val="subscript"/>
        </w:rPr>
        <w:t>1</w:t>
      </w:r>
      <w:r w:rsidRPr="00F60776">
        <w:t>-sensitivity considerations into the optimization of qMT data acquisition, by regularizing the CRLB optimization condition with a B</w:t>
      </w:r>
      <w:r w:rsidRPr="00F60776">
        <w:rPr>
          <w:vertAlign w:val="subscript"/>
        </w:rPr>
        <w:t>1</w:t>
      </w:r>
      <w:r w:rsidRPr="00F60776">
        <w:t>-sensitivity term. We first derived a B</w:t>
      </w:r>
      <w:r w:rsidRPr="00F60776">
        <w:rPr>
          <w:vertAlign w:val="subscript"/>
        </w:rPr>
        <w:t>1</w:t>
      </w:r>
      <w:r w:rsidRPr="00F60776">
        <w:t>-sensitivity expression that was used to regularize the CRLB condition. Using simulations, we then explored the B</w:t>
      </w:r>
      <w:r w:rsidRPr="00F60776">
        <w:rPr>
          <w:vertAlign w:val="subscript"/>
        </w:rPr>
        <w:t>1</w:t>
      </w:r>
      <w:r w:rsidRPr="00F60776">
        <w:t>-sensitivity of qMT for several different uniform sampling protocol configurations. The optimal regularization term for the pool-size ratio was determined, and a sample qMT protocol was iteratively optimized using the CRLB condition both with and without the regularization term. The robustness of three protocols (uniform, CRLB, CRLB + B</w:t>
      </w:r>
      <w:r w:rsidRPr="00F60776">
        <w:rPr>
          <w:vertAlign w:val="subscript"/>
        </w:rPr>
        <w:t>1</w:t>
      </w:r>
      <w:r w:rsidRPr="00F60776">
        <w:t xml:space="preserve"> regularization) were then investigated using Monte Carlo simulations for a range of signal-to-noise ratios (SNR), B</w:t>
      </w:r>
      <w:r w:rsidRPr="00F60776">
        <w:rPr>
          <w:vertAlign w:val="subscript"/>
        </w:rPr>
        <w:t>1</w:t>
      </w:r>
      <w:r w:rsidRPr="00F60776">
        <w:t>-inaccuracies, and tissue values. Lastly, the qMT optimization framework developed and presented here is released as an open-source package.</w:t>
      </w:r>
    </w:p>
    <w:p w14:paraId="2BD038AC" w14:textId="391CB7AE" w:rsidR="00F60776" w:rsidRDefault="00F60776" w:rsidP="00F60776">
      <w:pPr>
        <w:pStyle w:val="Titre2"/>
      </w:pPr>
      <w:bookmarkStart w:id="101" w:name="_Toc497663736"/>
      <w:r>
        <w:t>Theory</w:t>
      </w:r>
      <w:bookmarkEnd w:id="101"/>
    </w:p>
    <w:p w14:paraId="702373ED" w14:textId="17B37F43" w:rsidR="001D1E2C" w:rsidRPr="001D1E2C" w:rsidRDefault="001D1E2C" w:rsidP="001D1E2C">
      <w:r w:rsidRPr="001D1E2C">
        <w:t>In the presence of a small inaccuracy of a measurement parameter, such as B</w:t>
      </w:r>
      <w:r w:rsidRPr="001D1E2C">
        <w:rPr>
          <w:vertAlign w:val="subscript"/>
        </w:rPr>
        <w:t>1</w:t>
      </w:r>
      <w:r w:rsidRPr="001D1E2C">
        <w:t xml:space="preserve"> in qMT, this error will propagate to the fitting parameters of the model. The behavior of how this propagated error will impact each fitting parameter can be explored through a sensitivity analysis, by expanding the fitted signal in the presence of a ΔB</w:t>
      </w:r>
      <w:r w:rsidRPr="001D1E2C">
        <w:rPr>
          <w:vertAlign w:val="subscript"/>
        </w:rPr>
        <w:t>1</w:t>
      </w:r>
      <w:r w:rsidRPr="001D1E2C">
        <w:t xml:space="preserve"> with a Taylor expansion </w:t>
      </w:r>
      <w:r w:rsidRPr="001D1E2C">
        <w:fldChar w:fldCharType="begin"/>
      </w:r>
      <w:r w:rsidR="00B0628F">
        <w:instrText xml:space="preserve"> ADDIN EN.CITE &lt;EndNote&gt;&lt;Cite&gt;&lt;Author&gt;Cruz&lt;/Author&gt;&lt;Year&gt;1973&lt;/Year&gt;&lt;RecNum&gt;8188&lt;/RecNum&gt;&lt;DisplayText&gt;[83]&lt;/DisplayText&gt;&lt;record&gt;&lt;rec-number&gt;8188&lt;/rec-number&gt;&lt;foreign-keys&gt;&lt;key app="EN" db-id="wsx2zxvfv2f923ezt58xsvan9zzwpdv5vewx" timestamp="1418245857"&gt;8188&lt;/key&gt;&lt;/foreign-keys&gt;&lt;ref-type name="Book"&gt;6&lt;/ref-type&gt;&lt;contributors&gt;&lt;authors&gt;&lt;author&gt;Cruz, J.B.&lt;/author&gt;&lt;/authors&gt;&lt;/contributors&gt;&lt;titles&gt;&lt;title&gt;System sensitivity analysis&lt;/title&gt;&lt;/titles&gt;&lt;dates&gt;&lt;year&gt;1973&lt;/year&gt;&lt;/dates&gt;&lt;publisher&gt;Dowden, Hutchinson &amp;amp; Ross&lt;/publisher&gt;&lt;isbn&gt;9780879330200&lt;/isbn&gt;&lt;urls&gt;&lt;related-urls&gt;&lt;url&gt;http://books.google.ca/books?id=UXuuAAAAIAAJ&lt;/url&gt;&lt;/related-urls&gt;&lt;/urls&gt;&lt;/record&gt;&lt;/Cite&gt;&lt;/EndNote&gt;</w:instrText>
      </w:r>
      <w:r w:rsidRPr="001D1E2C">
        <w:fldChar w:fldCharType="separate"/>
      </w:r>
      <w:r w:rsidR="00B0628F">
        <w:rPr>
          <w:noProof/>
        </w:rPr>
        <w:t>[83]</w:t>
      </w:r>
      <w:r w:rsidRPr="001D1E2C">
        <w:fldChar w:fldCharType="end"/>
      </w:r>
      <w:r w:rsidRPr="001D1E2C">
        <w:t>. Assuming a small ΔB</w:t>
      </w:r>
      <w:r w:rsidRPr="001D1E2C">
        <w:rPr>
          <w:vertAlign w:val="subscript"/>
        </w:rPr>
        <w:t>1</w:t>
      </w:r>
      <w:r w:rsidRPr="001D1E2C">
        <w:t xml:space="preserve"> and a good fit (</w:t>
      </w:r>
      <w:r w:rsidRPr="001D1E2C">
        <w:rPr>
          <w:i/>
        </w:rPr>
        <w:t>M</w:t>
      </w:r>
      <w:r w:rsidRPr="001D1E2C">
        <w:t>(</w:t>
      </w:r>
      <w:r w:rsidRPr="001D1E2C">
        <w:rPr>
          <w:i/>
        </w:rPr>
        <w:t>B</w:t>
      </w:r>
      <w:r w:rsidRPr="001D1E2C">
        <w:rPr>
          <w:i/>
          <w:vertAlign w:val="subscript"/>
        </w:rPr>
        <w:t>1</w:t>
      </w:r>
      <w:r w:rsidRPr="001D1E2C">
        <w:rPr>
          <w:vertAlign w:val="subscript"/>
        </w:rPr>
        <w:t xml:space="preserve"> </w:t>
      </w:r>
      <w:r w:rsidRPr="001D1E2C">
        <w:t>+ ΔB</w:t>
      </w:r>
      <w:r w:rsidRPr="001D1E2C">
        <w:rPr>
          <w:vertAlign w:val="subscript"/>
        </w:rPr>
        <w:t>1</w:t>
      </w:r>
      <w:r w:rsidRPr="001D1E2C">
        <w:t xml:space="preserve">) ≈ </w:t>
      </w:r>
      <w:r w:rsidRPr="001D1E2C">
        <w:rPr>
          <w:i/>
        </w:rPr>
        <w:t>M</w:t>
      </w:r>
      <w:r w:rsidRPr="001D1E2C">
        <w:t>(</w:t>
      </w:r>
      <w:r w:rsidRPr="001D1E2C">
        <w:rPr>
          <w:i/>
        </w:rPr>
        <w:t>B</w:t>
      </w:r>
      <w:r w:rsidRPr="001D1E2C">
        <w:rPr>
          <w:i/>
          <w:vertAlign w:val="subscript"/>
        </w:rPr>
        <w:t>1</w:t>
      </w:r>
      <w:r w:rsidRPr="001D1E2C">
        <w:t xml:space="preserve">)  ≈ </w:t>
      </w:r>
      <w:r w:rsidRPr="001D1E2C">
        <w:rPr>
          <w:i/>
        </w:rPr>
        <w:t>M</w:t>
      </w:r>
      <w:r w:rsidRPr="001D1E2C">
        <w:rPr>
          <w:vertAlign w:val="subscript"/>
        </w:rPr>
        <w:t>meas</w:t>
      </w:r>
      <w:r w:rsidRPr="001D1E2C">
        <w:t xml:space="preserve">, where </w:t>
      </w:r>
      <w:r w:rsidRPr="001D1E2C">
        <w:rPr>
          <w:i/>
        </w:rPr>
        <w:t>M</w:t>
      </w:r>
      <w:r w:rsidRPr="001D1E2C">
        <w:t xml:space="preserve"> is the signal generated by the fit), a first-order approximation of the Taylor expansion of the fitted signal results in the following matrix equation </w:t>
      </w:r>
      <w:r w:rsidRPr="001D1E2C">
        <w:fldChar w:fldCharType="begin"/>
      </w:r>
      <w:r w:rsidR="00B0628F">
        <w:instrText xml:space="preserve"> ADDIN EN.CITE &lt;EndNote&gt;&lt;Cite&gt;&lt;Author&gt;Boudreau&lt;/Author&gt;&lt;Year&gt;2017&lt;/Year&gt;&lt;RecNum&gt;8255&lt;/RecNum&gt;&lt;DisplayText&gt;[95]&lt;/DisplayText&gt;&lt;record&gt;&lt;rec-number&gt;8255&lt;/rec-number&gt;&lt;foreign-keys&gt;&lt;key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Pr="001D1E2C">
        <w:fldChar w:fldCharType="separate"/>
      </w:r>
      <w:r w:rsidR="00B0628F">
        <w:rPr>
          <w:noProof/>
        </w:rPr>
        <w:t>[95]</w:t>
      </w:r>
      <w:r w:rsidRPr="001D1E2C">
        <w:fldChar w:fldCharType="end"/>
      </w:r>
      <w:r w:rsidRPr="001D1E2C">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6"/>
        <w:gridCol w:w="1872"/>
      </w:tblGrid>
      <w:tr w:rsidR="001D1E2C" w:rsidRPr="001D1E2C" w14:paraId="5D69B119" w14:textId="77777777" w:rsidTr="005F271E">
        <w:tc>
          <w:tcPr>
            <w:tcW w:w="1000" w:type="pct"/>
          </w:tcPr>
          <w:p w14:paraId="1B233580" w14:textId="77777777" w:rsidR="001D1E2C" w:rsidRPr="001D1E2C" w:rsidRDefault="001D1E2C" w:rsidP="001D1E2C">
            <w:pPr>
              <w:rPr>
                <w:lang w:val="en-CA"/>
              </w:rPr>
            </w:pPr>
          </w:p>
        </w:tc>
        <w:tc>
          <w:tcPr>
            <w:tcW w:w="3000" w:type="pct"/>
          </w:tcPr>
          <w:p w14:paraId="30C82048" w14:textId="3A8966F2" w:rsidR="001D1E2C" w:rsidRPr="001D1E2C" w:rsidRDefault="00233736" w:rsidP="001D1E2C">
            <w:pPr>
              <w:rPr>
                <w:lang w:val="en-CA"/>
              </w:rPr>
            </w:pPr>
            <m:oMathPara>
              <m:oMath>
                <m:sSub>
                  <m:sSubPr>
                    <m:ctrlPr>
                      <w:rPr>
                        <w:rFonts w:ascii="Cambria Math" w:hAnsi="Cambria Math"/>
                        <w:b/>
                        <w:i/>
                        <w:lang w:val="en-CA"/>
                      </w:rPr>
                    </m:ctrlPr>
                  </m:sSubPr>
                  <m:e>
                    <m:r>
                      <m:rPr>
                        <m:sty m:val="b"/>
                      </m:rPr>
                      <w:rPr>
                        <w:rFonts w:ascii="Cambria Math" w:hAnsi="Cambria Math"/>
                        <w:lang w:val="en-CA"/>
                      </w:rPr>
                      <m:t>S</m:t>
                    </m:r>
                  </m:e>
                  <m:sub>
                    <m:r>
                      <m:rPr>
                        <m:sty m:val="bi"/>
                      </m:rPr>
                      <w:rPr>
                        <w:rFonts w:ascii="Cambria Math" w:hAnsi="Cambria Math"/>
                        <w:lang w:val="en-CA"/>
                      </w:rPr>
                      <m:t>p</m:t>
                    </m:r>
                  </m:sub>
                </m:sSub>
                <m:r>
                  <m:rPr>
                    <m:sty m:val="bi"/>
                  </m:rPr>
                  <w:rPr>
                    <w:rFonts w:ascii="Cambria Math" w:hAnsi="Cambria Math"/>
                    <w:lang w:val="en-CA"/>
                  </w:rPr>
                  <m:t>∆p≅</m:t>
                </m:r>
                <m:sSub>
                  <m:sSubPr>
                    <m:ctrlPr>
                      <w:rPr>
                        <w:rFonts w:ascii="Cambria Math" w:hAnsi="Cambria Math"/>
                        <w:b/>
                        <w:i/>
                        <w:lang w:val="en-CA"/>
                      </w:rPr>
                    </m:ctrlPr>
                  </m:sSubPr>
                  <m:e>
                    <m:r>
                      <m:rPr>
                        <m:sty m:val="bi"/>
                      </m:rPr>
                      <w:rPr>
                        <w:rFonts w:ascii="Cambria Math" w:hAnsi="Cambria Math"/>
                        <w:lang w:val="en-CA"/>
                      </w:rPr>
                      <m:t>-</m:t>
                    </m:r>
                    <m:r>
                      <m:rPr>
                        <m:sty m:val="b"/>
                      </m:rPr>
                      <w:rPr>
                        <w:rFonts w:ascii="Cambria Math" w:hAnsi="Cambria Math"/>
                        <w:lang w:val="en-CA"/>
                      </w:rPr>
                      <m:t>S</m:t>
                    </m:r>
                  </m:e>
                  <m:sub>
                    <m:sSub>
                      <m:sSubPr>
                        <m:ctrlPr>
                          <w:rPr>
                            <w:rFonts w:ascii="Cambria Math" w:hAnsi="Cambria Math"/>
                            <w:b/>
                            <w:i/>
                            <w:lang w:val="en-CA"/>
                          </w:rPr>
                        </m:ctrlPr>
                      </m:sSubPr>
                      <m:e>
                        <m:r>
                          <m:rPr>
                            <m:sty m:val="bi"/>
                          </m:rPr>
                          <w:rPr>
                            <w:rFonts w:ascii="Cambria Math" w:hAnsi="Cambria Math"/>
                            <w:lang w:val="en-CA"/>
                          </w:rPr>
                          <m:t>B</m:t>
                        </m:r>
                      </m:e>
                      <m:sub>
                        <m:r>
                          <m:rPr>
                            <m:sty m:val="bi"/>
                          </m:rPr>
                          <w:rPr>
                            <w:rFonts w:ascii="Cambria Math" w:hAnsi="Cambria Math"/>
                            <w:lang w:val="en-CA"/>
                          </w:rPr>
                          <m:t>1</m:t>
                        </m:r>
                      </m:sub>
                    </m:sSub>
                  </m:sub>
                </m:sSub>
                <m:r>
                  <w:rPr>
                    <w:rFonts w:ascii="Cambria Math" w:hAnsi="Cambria Math"/>
                    <w:lang w:val="en-CA"/>
                  </w:rPr>
                  <m:t>∆</m:t>
                </m:r>
                <m:sSub>
                  <m:sSubPr>
                    <m:ctrlPr>
                      <w:rPr>
                        <w:rFonts w:ascii="Cambria Math" w:hAnsi="Cambria Math"/>
                        <w:i/>
                        <w:lang w:val="en-CA"/>
                      </w:rPr>
                    </m:ctrlPr>
                  </m:sSubPr>
                  <m:e>
                    <m:r>
                      <w:rPr>
                        <w:rFonts w:ascii="Cambria Math" w:hAnsi="Cambria Math"/>
                        <w:lang w:val="en-CA"/>
                      </w:rPr>
                      <m:t>B</m:t>
                    </m:r>
                  </m:e>
                  <m:sub>
                    <m:r>
                      <w:rPr>
                        <w:rFonts w:ascii="Cambria Math" w:hAnsi="Cambria Math"/>
                        <w:lang w:val="en-CA"/>
                      </w:rPr>
                      <m:t>1</m:t>
                    </m:r>
                  </m:sub>
                </m:sSub>
              </m:oMath>
            </m:oMathPara>
          </w:p>
        </w:tc>
        <w:tc>
          <w:tcPr>
            <w:tcW w:w="1000" w:type="pct"/>
          </w:tcPr>
          <w:p w14:paraId="088B2727" w14:textId="376B0A29" w:rsidR="001D1E2C" w:rsidRPr="001D1E2C" w:rsidRDefault="001D1E2C" w:rsidP="001D1E2C">
            <w:pPr>
              <w:jc w:val="right"/>
              <w:rPr>
                <w:b/>
                <w:lang w:val="en-CA"/>
              </w:rPr>
            </w:pPr>
            <w:r>
              <w:rPr>
                <w:b/>
                <w:lang w:val="en-CA"/>
              </w:rPr>
              <w:t>(5-1)</w:t>
            </w:r>
          </w:p>
        </w:tc>
      </w:tr>
    </w:tbl>
    <w:p w14:paraId="3ABBF32F" w14:textId="1C584563" w:rsidR="001D1E2C" w:rsidRPr="001D1E2C" w:rsidRDefault="001D1E2C" w:rsidP="001D1E2C">
      <w:r w:rsidRPr="001D1E2C">
        <w:lastRenderedPageBreak/>
        <w:t xml:space="preserve">where </w:t>
      </w:r>
      <w:r w:rsidRPr="001D1E2C">
        <w:rPr>
          <w:i/>
        </w:rPr>
        <w:t>p</w:t>
      </w:r>
      <w:r w:rsidRPr="001D1E2C">
        <w:t xml:space="preserve"> are the model fitting parameters (e.g. for the Sled and Pike</w:t>
      </w:r>
      <w:r w:rsidRPr="001D1E2C">
        <w:fldChar w:fldCharType="begin"/>
      </w:r>
      <w:r w:rsidR="00B0628F">
        <w:instrText xml:space="preserve"> ADDIN EN.CITE &lt;EndNote&gt;&lt;Cite&gt;&lt;Author&gt;Sled&lt;/Author&gt;&lt;Year&gt;2000&lt;/Year&gt;&lt;RecNum&gt;3662&lt;/RecNum&gt;&lt;DisplayText&gt;[73]&lt;/DisplayText&gt;&lt;record&gt;&lt;rec-number&gt;3662&lt;/rec-number&gt;&lt;foreign-keys&gt;&lt;key app="EN" db-id="wsx2zxvfv2f923ezt58xsvan9zzwpdv5vewx" timestamp="1353537787"&gt;3662&lt;/key&gt;&lt;/foreign-keys&gt;&lt;ref-type name="Journal Article"&gt;17&lt;/ref-type&gt;&lt;contributors&gt;&lt;authors&gt;&lt;author&gt;Sled, J. G.&lt;/author&gt;&lt;author&gt;Pike, G. B.&lt;/author&gt;&lt;/authors&gt;&lt;/contributors&gt;&lt;auth-address&gt;McConnell Brain Imaging Centre, McGill University, Montreal, Quebec, H3A 2B4, Canada. jgsled@bic.mni.mcgill.ca&lt;/auth-address&gt;&lt;titles&gt;&lt;title&gt;Quantitative interpretation of magnetization transfer in spoiled gradient echo MRI sequences&lt;/title&gt;&lt;secondary-title&gt;Journal of Magnetic Resonance&lt;/secondary-title&gt;&lt;/titles&gt;&lt;periodical&gt;&lt;full-title&gt;Journal of Magnetic Resonance&lt;/full-title&gt;&lt;abbr-1&gt;J. Magn. Reson.&lt;/abbr-1&gt;&lt;abbr-2&gt;J Magn Reson&lt;/abbr-2&gt;&lt;/periodical&gt;&lt;pages&gt;24-36&lt;/pages&gt;&lt;volume&gt;145&lt;/volume&gt;&lt;number&gt;1&lt;/number&gt;&lt;edition&gt;2000/06/30&lt;/edition&gt;&lt;keywords&gt;&lt;keyword&gt;*Image Interpretation, Computer-Assisted&lt;/keyword&gt;&lt;keyword&gt;Magnetic Resonance Imaging/*methods&lt;/keyword&gt;&lt;keyword&gt;Models, Theoretical&lt;/keyword&gt;&lt;keyword&gt;Reproducibility of Results&lt;/keyword&gt;&lt;/keywords&gt;&lt;dates&gt;&lt;year&gt;2000&lt;/year&gt;&lt;pub-dates&gt;&lt;date&gt;Jul&lt;/date&gt;&lt;/pub-dates&gt;&lt;/dates&gt;&lt;isbn&gt;1090-7807 (Print)&amp;#xD;1090-7807 (Linking)&lt;/isbn&gt;&lt;accession-num&gt;10873494&lt;/accession-num&gt;&lt;work-type&gt;Research Support, Non-U.S. Gov&amp;apos;t&lt;/work-type&gt;&lt;urls&gt;&lt;related-urls&gt;&lt;url&gt;http://www.ncbi.nlm.nih.gov/pubmed/10873494&lt;/url&gt;&lt;/related-urls&gt;&lt;/urls&gt;&lt;electronic-resource-num&gt;10.1006/jmre.2000.2059&lt;/electronic-resource-num&gt;&lt;language&gt;eng&lt;/language&gt;&lt;/record&gt;&lt;/Cite&gt;&lt;/EndNote&gt;</w:instrText>
      </w:r>
      <w:r w:rsidRPr="001D1E2C">
        <w:fldChar w:fldCharType="separate"/>
      </w:r>
      <w:r w:rsidR="00B0628F">
        <w:rPr>
          <w:noProof/>
        </w:rPr>
        <w:t>[73]</w:t>
      </w:r>
      <w:r w:rsidRPr="001D1E2C">
        <w:fldChar w:fldCharType="end"/>
      </w:r>
      <w:r w:rsidRPr="001D1E2C">
        <w:t xml:space="preserve"> model of qMT: F, k</w:t>
      </w:r>
      <w:r w:rsidRPr="001D1E2C">
        <w:rPr>
          <w:vertAlign w:val="subscript"/>
        </w:rPr>
        <w:t>f</w:t>
      </w:r>
      <w:r w:rsidRPr="001D1E2C">
        <w:t>, T</w:t>
      </w:r>
      <w:r w:rsidRPr="001D1E2C">
        <w:rPr>
          <w:vertAlign w:val="subscript"/>
        </w:rPr>
        <w:t>2,f</w:t>
      </w:r>
      <w:r w:rsidRPr="001D1E2C">
        <w:t>, T</w:t>
      </w:r>
      <w:r w:rsidRPr="001D1E2C">
        <w:rPr>
          <w:vertAlign w:val="subscript"/>
        </w:rPr>
        <w:t>2,r</w:t>
      </w:r>
      <w:r w:rsidRPr="001D1E2C">
        <w:t xml:space="preserve">), </w:t>
      </w:r>
      <m:oMath>
        <m:r>
          <m:rPr>
            <m:sty m:val="bi"/>
          </m:rPr>
          <w:rPr>
            <w:rFonts w:ascii="Cambria Math" w:hAnsi="Cambria Math"/>
          </w:rPr>
          <m:t>∆p</m:t>
        </m:r>
      </m:oMath>
      <w:r w:rsidRPr="001D1E2C">
        <w:t xml:space="preserve"> is the column vector of errors in fitted parameters [ΔF, Δk</w:t>
      </w:r>
      <w:r w:rsidRPr="001D1E2C">
        <w:rPr>
          <w:vertAlign w:val="subscript"/>
        </w:rPr>
        <w:t>f</w:t>
      </w:r>
      <w:r w:rsidRPr="001D1E2C">
        <w:t>, ΔT</w:t>
      </w:r>
      <w:r w:rsidRPr="001D1E2C">
        <w:rPr>
          <w:vertAlign w:val="subscript"/>
        </w:rPr>
        <w:t>2,f</w:t>
      </w:r>
      <w:r w:rsidRPr="001D1E2C">
        <w:t>, ΔT</w:t>
      </w:r>
      <w:r w:rsidRPr="001D1E2C">
        <w:rPr>
          <w:vertAlign w:val="subscript"/>
        </w:rPr>
        <w:t>2,r</w:t>
      </w:r>
      <w:r w:rsidRPr="001D1E2C">
        <w:t xml:space="preserve">]ʹ, and </w:t>
      </w:r>
      <m:oMath>
        <m:r>
          <m:rPr>
            <m:sty m:val="b"/>
          </m:rPr>
          <w:rPr>
            <w:rFonts w:ascii="Cambria Math" w:hAnsi="Cambria Math"/>
          </w:rPr>
          <m:t>S</m:t>
        </m:r>
      </m:oMath>
      <w:r w:rsidRPr="001D1E2C">
        <w:t xml:space="preserve"> are matrices with sensitivities values elements </w:t>
      </w:r>
      <m:oMath>
        <m:d>
          <m:dPr>
            <m:ctrlPr>
              <w:rPr>
                <w:rFonts w:ascii="Cambria Math" w:hAnsi="Cambria Math"/>
                <w:i/>
              </w:rPr>
            </m:ctrlPr>
          </m:dPr>
          <m:e>
            <m:sSub>
              <m:sSubPr>
                <m:ctrlPr>
                  <w:rPr>
                    <w:rFonts w:ascii="Cambria Math" w:hAnsi="Cambria Math"/>
                  </w:rPr>
                </m:ctrlPr>
              </m:sSubPr>
              <m:e>
                <m:r>
                  <w:rPr>
                    <w:rFonts w:ascii="Cambria Math" w:hAnsi="Cambria Math"/>
                  </w:rPr>
                  <m:t>S</m:t>
                </m:r>
              </m:e>
              <m:sub>
                <m:r>
                  <w:rPr>
                    <w:rFonts w:ascii="Cambria Math" w:hAnsi="Cambria Math"/>
                  </w:rPr>
                  <m:t>ni</m:t>
                </m:r>
              </m:sub>
            </m:sSub>
            <m:r>
              <w:rPr>
                <w:rFonts w:ascii="Cambria Math" w:hAnsi="Cambria Math"/>
              </w:rPr>
              <m:t xml:space="preserve">= </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n</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den>
            </m:f>
            <m:r>
              <w:rPr>
                <w:rFonts w:ascii="Cambria Math" w:hAnsi="Cambria Math"/>
              </w:rPr>
              <m:t>, where  n=1, 2,…N and i=1, 2,…Q</m:t>
            </m:r>
          </m:e>
        </m:d>
      </m:oMath>
      <w:r w:rsidRPr="001D1E2C">
        <w:t xml:space="preserve"> relative to </w:t>
      </w:r>
      <w:r w:rsidRPr="001D1E2C">
        <w:rPr>
          <w:i/>
        </w:rPr>
        <w:t>p</w:t>
      </w:r>
      <w:r w:rsidRPr="001D1E2C">
        <w:rPr>
          <w:i/>
          <w:vertAlign w:val="subscript"/>
        </w:rPr>
        <w:t>i</w:t>
      </w:r>
      <w:r w:rsidRPr="001D1E2C">
        <w:t xml:space="preserve"> or </w:t>
      </w:r>
      <w:r w:rsidRPr="001D1E2C">
        <w:rPr>
          <w:i/>
        </w:rPr>
        <w:t>B</w:t>
      </w:r>
      <w:r w:rsidRPr="001D1E2C">
        <w:rPr>
          <w:vertAlign w:val="subscript"/>
        </w:rPr>
        <w:t>1</w:t>
      </w:r>
      <w:r w:rsidRPr="001D1E2C">
        <w:t xml:space="preserve"> (columns) for each measurement </w:t>
      </w:r>
      <w:r w:rsidRPr="001D1E2C">
        <w:rPr>
          <w:i/>
        </w:rPr>
        <w:t>n</w:t>
      </w:r>
      <w:r w:rsidRPr="001D1E2C">
        <w:t xml:space="preserve"> (rows). </w:t>
      </w:r>
      <m:oMath>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oMath>
      <w:r w:rsidRPr="001D1E2C">
        <w:rPr>
          <w:b/>
        </w:rPr>
        <w:t xml:space="preserve"> </w:t>
      </w:r>
      <w:r w:rsidRPr="001D1E2C">
        <w:t>can also be interpreted as being the Jacobian of the measurement for the fitting parameters, which we’ll call the Jacobian sensitivity matrix.</w:t>
      </w:r>
    </w:p>
    <w:p w14:paraId="576D2984" w14:textId="34E6CE4B" w:rsidR="001D1E2C" w:rsidRPr="001D1E2C" w:rsidRDefault="001D1E2C" w:rsidP="001D1E2C">
      <w:r w:rsidRPr="001D1E2C">
        <w:t>Given a known ΔB</w:t>
      </w:r>
      <w:r w:rsidRPr="001D1E2C">
        <w:rPr>
          <w:vertAlign w:val="subscript"/>
        </w:rPr>
        <w:t>1</w:t>
      </w:r>
      <w:r w:rsidRPr="001D1E2C">
        <w:t xml:space="preserve"> value and Jacobian sensitivity matrices for </w:t>
      </w:r>
      <w:r w:rsidRPr="001D1E2C">
        <w:rPr>
          <w:i/>
        </w:rPr>
        <w:t>p</w:t>
      </w:r>
      <w:r w:rsidRPr="001D1E2C">
        <w:t xml:space="preserve"> and </w:t>
      </w:r>
      <w:r w:rsidRPr="001D1E2C">
        <w:rPr>
          <w:i/>
        </w:rPr>
        <w:t>B</w:t>
      </w:r>
      <w:r w:rsidRPr="001D1E2C">
        <w:rPr>
          <w:vertAlign w:val="subscript"/>
        </w:rPr>
        <w:t>1</w:t>
      </w:r>
      <w:r w:rsidRPr="001D1E2C">
        <w:t xml:space="preserve">, Eq. </w:t>
      </w:r>
      <w:r w:rsidR="00A01278">
        <w:t>(5-</w:t>
      </w:r>
      <w:r w:rsidRPr="001D1E2C">
        <w:t>1</w:t>
      </w:r>
      <w:r w:rsidR="00A01278">
        <w:t>)</w:t>
      </w:r>
      <w:r w:rsidRPr="001D1E2C">
        <w:t xml:space="preserve"> can be solved for </w:t>
      </w:r>
      <m:oMath>
        <m:r>
          <m:rPr>
            <m:sty m:val="bi"/>
          </m:rPr>
          <w:rPr>
            <w:rFonts w:ascii="Cambria Math" w:hAnsi="Cambria Math"/>
          </w:rPr>
          <m:t>∆p</m:t>
        </m:r>
      </m:oMath>
      <w:r w:rsidRPr="001D1E2C">
        <w:t xml:space="preserve">. However, since Eq. </w:t>
      </w:r>
      <w:r w:rsidR="00A01278">
        <w:t>(5-</w:t>
      </w:r>
      <w:r w:rsidRPr="001D1E2C">
        <w:t>1</w:t>
      </w:r>
      <w:r w:rsidR="00A01278">
        <w:t>)</w:t>
      </w:r>
      <w:r w:rsidRPr="001D1E2C">
        <w:t xml:space="preserve"> is typically an overdetermined system of linear equations (</w:t>
      </w:r>
      <m:oMath>
        <m:r>
          <w:rPr>
            <w:rFonts w:ascii="Cambria Math" w:hAnsi="Cambria Math"/>
          </w:rPr>
          <m:t>N ≫Q</m:t>
        </m:r>
      </m:oMath>
      <w:r w:rsidRPr="001D1E2C">
        <w:t xml:space="preserve">), the optimal solution is found by minimizing the following </w:t>
      </w:r>
      <m:oMath>
        <m:r>
          <m:rPr>
            <m:scr m:val="script"/>
          </m:rPr>
          <w:rPr>
            <w:rFonts w:ascii="Cambria Math" w:hAnsi="Cambria Math"/>
          </w:rPr>
          <m:t>l</m:t>
        </m:r>
      </m:oMath>
      <w:r w:rsidRPr="001D1E2C">
        <w:rPr>
          <w:vertAlign w:val="superscript"/>
        </w:rPr>
        <w:t>2</w:t>
      </w:r>
      <w:r w:rsidRPr="001D1E2C">
        <w:t xml:space="preserve">-norm for </w:t>
      </w:r>
      <m:oMath>
        <m:r>
          <m:rPr>
            <m:sty m:val="bi"/>
          </m:rPr>
          <w:rPr>
            <w:rFonts w:ascii="Cambria Math" w:hAnsi="Cambria Math"/>
          </w:rPr>
          <m:t>∆p</m:t>
        </m:r>
      </m:oMath>
      <w:r w:rsidRPr="001D1E2C">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6"/>
        <w:gridCol w:w="1872"/>
      </w:tblGrid>
      <w:tr w:rsidR="001D1E2C" w:rsidRPr="001D1E2C" w14:paraId="7B4562ED" w14:textId="77777777" w:rsidTr="005F271E">
        <w:tc>
          <w:tcPr>
            <w:tcW w:w="1000" w:type="pct"/>
          </w:tcPr>
          <w:p w14:paraId="11DE85D2" w14:textId="77777777" w:rsidR="001D1E2C" w:rsidRPr="001D1E2C" w:rsidRDefault="001D1E2C" w:rsidP="001D1E2C"/>
        </w:tc>
        <w:tc>
          <w:tcPr>
            <w:tcW w:w="3000" w:type="pct"/>
          </w:tcPr>
          <w:p w14:paraId="20C08D1A" w14:textId="20CC2EF7" w:rsidR="001D1E2C" w:rsidRPr="001D1E2C" w:rsidRDefault="00233736" w:rsidP="001D1E2C">
            <m:oMathPara>
              <m:oMath>
                <m:func>
                  <m:funcPr>
                    <m:ctrlPr>
                      <w:rPr>
                        <w:rFonts w:ascii="Cambria Math" w:hAnsi="Cambria Math"/>
                        <w:b/>
                        <w:i/>
                        <w:lang w:val="en-CA"/>
                      </w:rPr>
                    </m:ctrlPr>
                  </m:funcPr>
                  <m:fName>
                    <m:limLow>
                      <m:limLowPr>
                        <m:ctrlPr>
                          <w:rPr>
                            <w:rFonts w:ascii="Cambria Math" w:hAnsi="Cambria Math"/>
                            <w:b/>
                            <w:i/>
                            <w:lang w:val="en-CA"/>
                          </w:rPr>
                        </m:ctrlPr>
                      </m:limLowPr>
                      <m:e>
                        <m:r>
                          <m:rPr>
                            <m:sty m:val="p"/>
                          </m:rPr>
                          <w:rPr>
                            <w:rFonts w:ascii="Cambria Math" w:hAnsi="Cambria Math"/>
                          </w:rPr>
                          <m:t>min</m:t>
                        </m:r>
                      </m:e>
                      <m:lim>
                        <m:r>
                          <m:rPr>
                            <m:sty m:val="bi"/>
                          </m:rPr>
                          <w:rPr>
                            <w:rFonts w:ascii="Cambria Math" w:hAnsi="Cambria Math"/>
                            <w:lang w:val="en-CA"/>
                          </w:rPr>
                          <m:t>∆p</m:t>
                        </m:r>
                      </m:lim>
                    </m:limLow>
                  </m:fName>
                  <m:e>
                    <m:sSub>
                      <m:sSubPr>
                        <m:ctrlPr>
                          <w:rPr>
                            <w:rFonts w:ascii="Cambria Math" w:hAnsi="Cambria Math"/>
                            <w:b/>
                            <w:i/>
                            <w:lang w:val="en-CA"/>
                          </w:rPr>
                        </m:ctrlPr>
                      </m:sSubPr>
                      <m:e>
                        <m:d>
                          <m:dPr>
                            <m:begChr m:val="‖"/>
                            <m:endChr m:val="‖"/>
                            <m:ctrlPr>
                              <w:rPr>
                                <w:rFonts w:ascii="Cambria Math" w:hAnsi="Cambria Math"/>
                                <w:b/>
                                <w:i/>
                                <w:lang w:val="en-CA"/>
                              </w:rPr>
                            </m:ctrlPr>
                          </m:dPr>
                          <m:e>
                            <m:sSub>
                              <m:sSubPr>
                                <m:ctrlPr>
                                  <w:rPr>
                                    <w:rFonts w:ascii="Cambria Math" w:hAnsi="Cambria Math"/>
                                    <w:b/>
                                    <w:i/>
                                    <w:lang w:val="en-CA"/>
                                  </w:rPr>
                                </m:ctrlPr>
                              </m:sSubPr>
                              <m:e>
                                <m:r>
                                  <m:rPr>
                                    <m:sty m:val="b"/>
                                  </m:rPr>
                                  <w:rPr>
                                    <w:rFonts w:ascii="Cambria Math" w:hAnsi="Cambria Math"/>
                                    <w:lang w:val="en-CA"/>
                                  </w:rPr>
                                  <m:t>S</m:t>
                                </m:r>
                              </m:e>
                              <m:sub>
                                <m:r>
                                  <m:rPr>
                                    <m:sty m:val="bi"/>
                                  </m:rPr>
                                  <w:rPr>
                                    <w:rFonts w:ascii="Cambria Math" w:hAnsi="Cambria Math"/>
                                    <w:lang w:val="en-CA"/>
                                  </w:rPr>
                                  <m:t>p</m:t>
                                </m:r>
                              </m:sub>
                            </m:sSub>
                            <m:r>
                              <m:rPr>
                                <m:sty m:val="bi"/>
                              </m:rPr>
                              <w:rPr>
                                <w:rFonts w:ascii="Cambria Math" w:hAnsi="Cambria Math"/>
                              </w:rPr>
                              <m:t>∆</m:t>
                            </m:r>
                            <m:r>
                              <m:rPr>
                                <m:sty m:val="bi"/>
                              </m:rPr>
                              <w:rPr>
                                <w:rFonts w:ascii="Cambria Math" w:hAnsi="Cambria Math"/>
                                <w:lang w:val="en-CA"/>
                              </w:rPr>
                              <m:t>p</m:t>
                            </m:r>
                            <m:r>
                              <m:rPr>
                                <m:sty m:val="bi"/>
                              </m:rPr>
                              <w:rPr>
                                <w:rFonts w:ascii="Cambria Math" w:hAnsi="Cambria Math"/>
                              </w:rPr>
                              <m:t>+</m:t>
                            </m:r>
                            <m:sSub>
                              <m:sSubPr>
                                <m:ctrlPr>
                                  <w:rPr>
                                    <w:rFonts w:ascii="Cambria Math" w:hAnsi="Cambria Math"/>
                                    <w:b/>
                                    <w:i/>
                                    <w:lang w:val="en-CA"/>
                                  </w:rPr>
                                </m:ctrlPr>
                              </m:sSubPr>
                              <m:e>
                                <m:r>
                                  <m:rPr>
                                    <m:sty m:val="b"/>
                                  </m:rPr>
                                  <w:rPr>
                                    <w:rFonts w:ascii="Cambria Math" w:hAnsi="Cambria Math"/>
                                    <w:lang w:val="en-CA"/>
                                  </w:rPr>
                                  <m:t>S</m:t>
                                </m:r>
                              </m:e>
                              <m:sub>
                                <m:sSub>
                                  <m:sSubPr>
                                    <m:ctrlPr>
                                      <w:rPr>
                                        <w:rFonts w:ascii="Cambria Math" w:hAnsi="Cambria Math"/>
                                        <w:b/>
                                        <w:i/>
                                        <w:lang w:val="en-CA"/>
                                      </w:rPr>
                                    </m:ctrlPr>
                                  </m:sSubPr>
                                  <m:e>
                                    <m:r>
                                      <m:rPr>
                                        <m:sty m:val="bi"/>
                                      </m:rPr>
                                      <w:rPr>
                                        <w:rFonts w:ascii="Cambria Math" w:hAnsi="Cambria Math"/>
                                        <w:lang w:val="en-CA"/>
                                      </w:rPr>
                                      <m:t>B</m:t>
                                    </m:r>
                                  </m:e>
                                  <m:sub>
                                    <m:r>
                                      <m:rPr>
                                        <m:sty m:val="bi"/>
                                      </m:rPr>
                                      <w:rPr>
                                        <w:rFonts w:ascii="Cambria Math" w:hAnsi="Cambria Math"/>
                                        <w:lang w:val="en-CA"/>
                                      </w:rPr>
                                      <m:t>1</m:t>
                                    </m:r>
                                  </m:sub>
                                </m:sSub>
                              </m:sub>
                            </m:sSub>
                            <m:r>
                              <w:rPr>
                                <w:rFonts w:ascii="Cambria Math" w:hAnsi="Cambria Math"/>
                              </w:rPr>
                              <m:t>∆</m:t>
                            </m:r>
                            <m:sSub>
                              <m:sSubPr>
                                <m:ctrlPr>
                                  <w:rPr>
                                    <w:rFonts w:ascii="Cambria Math" w:hAnsi="Cambria Math"/>
                                    <w:i/>
                                    <w:lang w:val="en-CA"/>
                                  </w:rPr>
                                </m:ctrlPr>
                              </m:sSubPr>
                              <m:e>
                                <m:r>
                                  <w:rPr>
                                    <w:rFonts w:ascii="Cambria Math" w:hAnsi="Cambria Math"/>
                                    <w:lang w:val="en-CA"/>
                                  </w:rPr>
                                  <m:t>B</m:t>
                                </m:r>
                              </m:e>
                              <m:sub>
                                <m:r>
                                  <w:rPr>
                                    <w:rFonts w:ascii="Cambria Math" w:hAnsi="Cambria Math"/>
                                  </w:rPr>
                                  <m:t>1</m:t>
                                </m:r>
                              </m:sub>
                            </m:sSub>
                          </m:e>
                        </m:d>
                      </m:e>
                      <m:sub>
                        <m:r>
                          <m:rPr>
                            <m:sty m:val="bi"/>
                          </m:rPr>
                          <w:rPr>
                            <w:rFonts w:ascii="Cambria Math" w:hAnsi="Cambria Math"/>
                            <w:lang w:val="en-CA"/>
                          </w:rPr>
                          <m:t>2</m:t>
                        </m:r>
                      </m:sub>
                    </m:sSub>
                  </m:e>
                </m:func>
                <m:r>
                  <m:rPr>
                    <m:sty m:val="bi"/>
                  </m:rPr>
                  <w:rPr>
                    <w:rFonts w:ascii="Cambria Math" w:hAnsi="Cambria Math"/>
                  </w:rPr>
                  <m:t xml:space="preserve"> </m:t>
                </m:r>
              </m:oMath>
            </m:oMathPara>
          </w:p>
        </w:tc>
        <w:tc>
          <w:tcPr>
            <w:tcW w:w="1000" w:type="pct"/>
          </w:tcPr>
          <w:p w14:paraId="15F1E0AF" w14:textId="1D352BE4" w:rsidR="001D1E2C" w:rsidRPr="001D1E2C" w:rsidRDefault="001D1E2C" w:rsidP="001D1E2C">
            <w:pPr>
              <w:jc w:val="right"/>
              <w:rPr>
                <w:b/>
                <w:lang w:val="en-CA"/>
              </w:rPr>
            </w:pPr>
            <w:r>
              <w:rPr>
                <w:b/>
                <w:lang w:val="en-CA"/>
              </w:rPr>
              <w:t>(5-2)</w:t>
            </w:r>
          </w:p>
        </w:tc>
      </w:tr>
    </w:tbl>
    <w:p w14:paraId="2FF117A2" w14:textId="51B84CFF" w:rsidR="001D1E2C" w:rsidRPr="001D1E2C" w:rsidRDefault="001D1E2C" w:rsidP="001D1E2C">
      <w:r w:rsidRPr="001D1E2C">
        <w:t xml:space="preserve">Although Eq. </w:t>
      </w:r>
      <w:r w:rsidR="00A01278">
        <w:t>(5-</w:t>
      </w:r>
      <w:r w:rsidRPr="001D1E2C">
        <w:t>2</w:t>
      </w:r>
      <w:r w:rsidR="00A01278">
        <w:t>)</w:t>
      </w:r>
      <w:r w:rsidRPr="001D1E2C">
        <w:t xml:space="preserve"> provides an estimate of the error propagated to the fitting parameters by an error in B</w:t>
      </w:r>
      <w:r w:rsidRPr="001D1E2C">
        <w:rPr>
          <w:vertAlign w:val="subscript"/>
        </w:rPr>
        <w:t>1</w:t>
      </w:r>
      <w:r w:rsidRPr="001D1E2C">
        <w:t xml:space="preserve">, it alone is insufficient to be used for optimal protocol design. qMT protocols must also be designed for robustness against noise that naturally occurs in measured signals. For this purpose, the Cramér-Rao lower bound (CRLB) has been shown to be an adequate and sufficient estimate to minimize the variance in fitted qMT parameters due to experimental noise </w:t>
      </w:r>
      <w:r w:rsidRPr="001D1E2C">
        <w:fldChar w:fldCharType="begin"/>
      </w:r>
      <w:r w:rsidR="00B0628F">
        <w:instrText xml:space="preserve"> ADDIN EN.CITE &lt;EndNote&gt;&lt;Cite&gt;&lt;Author&gt;Cercignani&lt;/Author&gt;&lt;Year&gt;2006&lt;/Year&gt;&lt;RecNum&gt;3570&lt;/RecNum&gt;&lt;DisplayText&gt;[93]&lt;/DisplayText&gt;&lt;record&gt;&lt;rec-number&gt;3570&lt;/rec-number&gt;&lt;foreign-keys&gt;&lt;key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1D1E2C">
        <w:fldChar w:fldCharType="separate"/>
      </w:r>
      <w:r w:rsidR="00B0628F">
        <w:rPr>
          <w:noProof/>
        </w:rPr>
        <w:t>[93]</w:t>
      </w:r>
      <w:r w:rsidRPr="001D1E2C">
        <w:fldChar w:fldCharType="end"/>
      </w:r>
      <w:r w:rsidRPr="001D1E2C">
        <w:t xml:space="preserve">. Consider the Fisher information matrix (FIM) </w:t>
      </w:r>
      <w:r w:rsidRPr="001D1E2C">
        <w:rPr>
          <w:b/>
        </w:rPr>
        <w:t>J</w:t>
      </w:r>
      <w:r w:rsidRPr="001D1E2C">
        <w:t>, which has elements: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6"/>
        <w:gridCol w:w="1872"/>
      </w:tblGrid>
      <w:tr w:rsidR="001D1E2C" w:rsidRPr="001D1E2C" w14:paraId="282CC721" w14:textId="77777777" w:rsidTr="005F271E">
        <w:tc>
          <w:tcPr>
            <w:tcW w:w="1000" w:type="pct"/>
          </w:tcPr>
          <w:p w14:paraId="4F246D4E" w14:textId="77777777" w:rsidR="001D1E2C" w:rsidRPr="001D1E2C" w:rsidRDefault="001D1E2C" w:rsidP="001D1E2C">
            <w:pPr>
              <w:rPr>
                <w:lang w:val="en-CA"/>
              </w:rPr>
            </w:pPr>
          </w:p>
        </w:tc>
        <w:tc>
          <w:tcPr>
            <w:tcW w:w="3000" w:type="pct"/>
          </w:tcPr>
          <w:p w14:paraId="43821FCE" w14:textId="47E08984" w:rsidR="001D1E2C" w:rsidRPr="001D1E2C" w:rsidRDefault="001D1E2C" w:rsidP="001D1E2C">
            <w:pPr>
              <w:rPr>
                <w:i/>
                <w:lang w:val="en-CA"/>
              </w:rPr>
            </w:pPr>
            <m:oMathPara>
              <m:oMath>
                <m:r>
                  <m:rPr>
                    <m:sty m:val="bi"/>
                  </m:rPr>
                  <w:rPr>
                    <w:rFonts w:ascii="Cambria Math" w:hAnsi="Cambria Math"/>
                    <w:lang w:val="en-CA"/>
                  </w:rPr>
                  <m:t xml:space="preserve"> </m:t>
                </m:r>
                <m:sSub>
                  <m:sSubPr>
                    <m:ctrlPr>
                      <w:rPr>
                        <w:rFonts w:ascii="Cambria Math" w:hAnsi="Cambria Math"/>
                        <w:i/>
                        <w:lang w:val="en-CA"/>
                      </w:rPr>
                    </m:ctrlPr>
                  </m:sSubPr>
                  <m:e>
                    <m:r>
                      <w:rPr>
                        <w:rFonts w:ascii="Cambria Math" w:hAnsi="Cambria Math"/>
                        <w:lang w:val="en-CA"/>
                      </w:rPr>
                      <m:t>J</m:t>
                    </m:r>
                  </m:e>
                  <m:sub>
                    <m:r>
                      <w:rPr>
                        <w:rFonts w:ascii="Cambria Math" w:hAnsi="Cambria Math"/>
                        <w:lang w:val="en-CA"/>
                      </w:rPr>
                      <m:t>ij</m:t>
                    </m:r>
                  </m:sub>
                </m:sSub>
                <m:r>
                  <w:rPr>
                    <w:rFonts w:ascii="Cambria Math" w:hAnsi="Cambria Math"/>
                    <w:lang w:val="en-CA"/>
                  </w:rPr>
                  <m:t>=</m:t>
                </m:r>
                <m:f>
                  <m:fPr>
                    <m:ctrlPr>
                      <w:rPr>
                        <w:rFonts w:ascii="Cambria Math" w:hAnsi="Cambria Math"/>
                        <w:i/>
                        <w:lang w:val="en-CA"/>
                      </w:rPr>
                    </m:ctrlPr>
                  </m:fPr>
                  <m:num>
                    <m:r>
                      <w:rPr>
                        <w:rFonts w:ascii="Cambria Math" w:hAnsi="Cambria Math"/>
                        <w:lang w:val="en-CA"/>
                      </w:rPr>
                      <m:t>1</m:t>
                    </m:r>
                  </m:num>
                  <m:den>
                    <m:sSup>
                      <m:sSupPr>
                        <m:ctrlPr>
                          <w:rPr>
                            <w:rFonts w:ascii="Cambria Math" w:hAnsi="Cambria Math"/>
                            <w:i/>
                            <w:lang w:val="en-CA"/>
                          </w:rPr>
                        </m:ctrlPr>
                      </m:sSupPr>
                      <m:e>
                        <m:r>
                          <w:rPr>
                            <w:rFonts w:ascii="Cambria Math" w:hAnsi="Cambria Math"/>
                            <w:lang w:val="en-CA"/>
                          </w:rPr>
                          <m:t>σ</m:t>
                        </m:r>
                      </m:e>
                      <m:sup>
                        <m:r>
                          <w:rPr>
                            <w:rFonts w:ascii="Cambria Math" w:hAnsi="Cambria Math"/>
                            <w:lang w:val="en-CA"/>
                          </w:rPr>
                          <m:t>2</m:t>
                        </m:r>
                      </m:sup>
                    </m:sSup>
                  </m:den>
                </m:f>
                <m:nary>
                  <m:naryPr>
                    <m:chr m:val="∑"/>
                    <m:limLoc m:val="subSup"/>
                    <m:ctrlPr>
                      <w:rPr>
                        <w:rFonts w:ascii="Cambria Math" w:hAnsi="Cambria Math"/>
                        <w:i/>
                        <w:lang w:val="en-CA"/>
                      </w:rPr>
                    </m:ctrlPr>
                  </m:naryPr>
                  <m:sub>
                    <m:r>
                      <w:rPr>
                        <w:rFonts w:ascii="Cambria Math" w:hAnsi="Cambria Math"/>
                        <w:lang w:val="en-CA"/>
                      </w:rPr>
                      <m:t>n=1</m:t>
                    </m:r>
                  </m:sub>
                  <m:sup>
                    <m:r>
                      <w:rPr>
                        <w:rFonts w:ascii="Cambria Math" w:hAnsi="Cambria Math"/>
                        <w:lang w:val="en-CA"/>
                      </w:rPr>
                      <m:t>N</m:t>
                    </m:r>
                  </m:sup>
                  <m:e>
                    <m:f>
                      <m:fPr>
                        <m:ctrlPr>
                          <w:rPr>
                            <w:rFonts w:ascii="Cambria Math" w:hAnsi="Cambria Math"/>
                            <w:i/>
                            <w:lang w:val="en-CA"/>
                          </w:rPr>
                        </m:ctrlPr>
                      </m:fPr>
                      <m:num>
                        <m:r>
                          <w:rPr>
                            <w:rFonts w:ascii="Cambria Math" w:hAnsi="Cambria Math"/>
                            <w:lang w:val="en-CA"/>
                          </w:rPr>
                          <m:t>∂M</m:t>
                        </m:r>
                        <m:d>
                          <m:dPr>
                            <m:ctrlPr>
                              <w:rPr>
                                <w:rFonts w:ascii="Cambria Math" w:hAnsi="Cambria Math"/>
                                <w:i/>
                                <w:lang w:val="en-CA"/>
                              </w:rPr>
                            </m:ctrlPr>
                          </m:dPr>
                          <m:e>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1</m:t>
                                </m:r>
                              </m:sub>
                            </m:sSub>
                            <m:r>
                              <w:rPr>
                                <w:rFonts w:ascii="Cambria Math" w:hAnsi="Cambria Math"/>
                                <w:lang w:val="en-CA"/>
                              </w:rPr>
                              <m:t xml:space="preserve">, …, </m:t>
                            </m:r>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Q</m:t>
                                </m:r>
                              </m:sub>
                            </m:sSub>
                            <m:r>
                              <w:rPr>
                                <w:rFonts w:ascii="Cambria Math" w:hAnsi="Cambria Math"/>
                                <w:lang w:val="en-CA"/>
                              </w:rPr>
                              <m:t>;</m:t>
                            </m:r>
                            <m:sSub>
                              <m:sSubPr>
                                <m:ctrlPr>
                                  <w:rPr>
                                    <w:rFonts w:ascii="Cambria Math" w:hAnsi="Cambria Math"/>
                                    <w:i/>
                                    <w:lang w:val="en-CA"/>
                                  </w:rPr>
                                </m:ctrlPr>
                              </m:sSubPr>
                              <m:e>
                                <m:r>
                                  <m:rPr>
                                    <m:sty m:val="b"/>
                                  </m:rPr>
                                  <w:rPr>
                                    <w:rFonts w:ascii="Cambria Math" w:hAnsi="Cambria Math"/>
                                    <w:lang w:val="en-CA"/>
                                  </w:rPr>
                                  <m:t>x</m:t>
                                </m:r>
                              </m:e>
                              <m:sub>
                                <m:r>
                                  <w:rPr>
                                    <w:rFonts w:ascii="Cambria Math" w:hAnsi="Cambria Math"/>
                                    <w:lang w:val="en-CA"/>
                                  </w:rPr>
                                  <m:t>n</m:t>
                                </m:r>
                              </m:sub>
                            </m:sSub>
                          </m:e>
                        </m:d>
                      </m:num>
                      <m:den>
                        <m:r>
                          <w:rPr>
                            <w:rFonts w:ascii="Cambria Math" w:hAnsi="Cambria Math"/>
                            <w:lang w:val="en-CA"/>
                          </w:rPr>
                          <m:t>∂</m:t>
                        </m:r>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i</m:t>
                            </m:r>
                          </m:sub>
                        </m:sSub>
                      </m:den>
                    </m:f>
                  </m:e>
                </m:nary>
                <m:f>
                  <m:fPr>
                    <m:ctrlPr>
                      <w:rPr>
                        <w:rFonts w:ascii="Cambria Math" w:hAnsi="Cambria Math"/>
                        <w:i/>
                        <w:lang w:val="en-CA"/>
                      </w:rPr>
                    </m:ctrlPr>
                  </m:fPr>
                  <m:num>
                    <m:r>
                      <w:rPr>
                        <w:rFonts w:ascii="Cambria Math" w:hAnsi="Cambria Math"/>
                        <w:lang w:val="en-CA"/>
                      </w:rPr>
                      <m:t>∂M</m:t>
                    </m:r>
                    <m:d>
                      <m:dPr>
                        <m:ctrlPr>
                          <w:rPr>
                            <w:rFonts w:ascii="Cambria Math" w:hAnsi="Cambria Math"/>
                            <w:i/>
                            <w:lang w:val="en-CA"/>
                          </w:rPr>
                        </m:ctrlPr>
                      </m:dPr>
                      <m:e>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1</m:t>
                            </m:r>
                          </m:sub>
                        </m:sSub>
                        <m:r>
                          <w:rPr>
                            <w:rFonts w:ascii="Cambria Math" w:hAnsi="Cambria Math"/>
                            <w:lang w:val="en-CA"/>
                          </w:rPr>
                          <m:t xml:space="preserve">, …, </m:t>
                        </m:r>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Q</m:t>
                            </m:r>
                          </m:sub>
                        </m:sSub>
                        <m:r>
                          <w:rPr>
                            <w:rFonts w:ascii="Cambria Math" w:hAnsi="Cambria Math"/>
                            <w:lang w:val="en-CA"/>
                          </w:rPr>
                          <m:t>;</m:t>
                        </m:r>
                        <m:sSub>
                          <m:sSubPr>
                            <m:ctrlPr>
                              <w:rPr>
                                <w:rFonts w:ascii="Cambria Math" w:hAnsi="Cambria Math"/>
                                <w:i/>
                                <w:lang w:val="en-CA"/>
                              </w:rPr>
                            </m:ctrlPr>
                          </m:sSubPr>
                          <m:e>
                            <m:r>
                              <m:rPr>
                                <m:sty m:val="b"/>
                              </m:rPr>
                              <w:rPr>
                                <w:rFonts w:ascii="Cambria Math" w:hAnsi="Cambria Math"/>
                                <w:lang w:val="en-CA"/>
                              </w:rPr>
                              <m:t>x</m:t>
                            </m:r>
                          </m:e>
                          <m:sub>
                            <m:r>
                              <w:rPr>
                                <w:rFonts w:ascii="Cambria Math" w:hAnsi="Cambria Math"/>
                                <w:lang w:val="en-CA"/>
                              </w:rPr>
                              <m:t>n</m:t>
                            </m:r>
                          </m:sub>
                        </m:sSub>
                      </m:e>
                    </m:d>
                  </m:num>
                  <m:den>
                    <m:r>
                      <w:rPr>
                        <w:rFonts w:ascii="Cambria Math" w:hAnsi="Cambria Math"/>
                        <w:lang w:val="en-CA"/>
                      </w:rPr>
                      <m:t>∂</m:t>
                    </m:r>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j</m:t>
                        </m:r>
                      </m:sub>
                    </m:sSub>
                  </m:den>
                </m:f>
              </m:oMath>
            </m:oMathPara>
          </w:p>
        </w:tc>
        <w:tc>
          <w:tcPr>
            <w:tcW w:w="1000" w:type="pct"/>
          </w:tcPr>
          <w:p w14:paraId="720AECD6" w14:textId="1C6FA5D9" w:rsidR="001D1E2C" w:rsidRPr="001D1E2C" w:rsidRDefault="001D1E2C" w:rsidP="001D1E2C">
            <w:pPr>
              <w:jc w:val="right"/>
              <w:rPr>
                <w:b/>
                <w:lang w:val="en-CA"/>
              </w:rPr>
            </w:pPr>
            <w:r>
              <w:rPr>
                <w:b/>
                <w:lang w:val="en-CA"/>
              </w:rPr>
              <w:t>(5-3)</w:t>
            </w:r>
          </w:p>
        </w:tc>
      </w:tr>
    </w:tbl>
    <w:p w14:paraId="58DFFA5A" w14:textId="13696471" w:rsidR="001D1E2C" w:rsidRPr="001D1E2C" w:rsidRDefault="001D1E2C" w:rsidP="001D1E2C">
      <w:r w:rsidRPr="001D1E2C">
        <w:t xml:space="preserve">where σ is the standard deviation of the noise, and </w:t>
      </w:r>
      <w:r w:rsidRPr="001D1E2C">
        <w:rPr>
          <w:b/>
        </w:rPr>
        <w:t>x</w:t>
      </w:r>
      <w:r w:rsidRPr="001D1E2C">
        <w:rPr>
          <w:i/>
          <w:vertAlign w:val="subscript"/>
        </w:rPr>
        <w:t>n</w:t>
      </w:r>
      <w:r w:rsidRPr="001D1E2C">
        <w:t xml:space="preserve"> is the acquisition protocol for the </w:t>
      </w:r>
      <w:r w:rsidRPr="001D1E2C">
        <w:rPr>
          <w:i/>
        </w:rPr>
        <w:t>n</w:t>
      </w:r>
      <w:r w:rsidRPr="001D1E2C">
        <w:rPr>
          <w:vertAlign w:val="superscript"/>
        </w:rPr>
        <w:t>th</w:t>
      </w:r>
      <w:r w:rsidRPr="001D1E2C">
        <w:t xml:space="preserve"> measurement out of N unique measurements. The CRLB is defined as the diagonal elements of </w:t>
      </w:r>
      <w:r w:rsidRPr="001D1E2C">
        <w:rPr>
          <w:b/>
        </w:rPr>
        <w:t>J</w:t>
      </w:r>
      <w:r w:rsidRPr="001D1E2C">
        <w:rPr>
          <w:vertAlign w:val="superscript"/>
        </w:rPr>
        <w:t>-1</w:t>
      </w:r>
      <w:r w:rsidRPr="001D1E2C">
        <w:t xml:space="preserve">, and the trace of this matrix provides an overall estimate of the minimum variance of a model. </w:t>
      </w:r>
      <w:r w:rsidRPr="001D1E2C">
        <w:lastRenderedPageBreak/>
        <w:t>However, because the qMT fitting parameters differ largely in their order of magnitudes, the parameter-normalized CRLB (</w:t>
      </w:r>
      <w:r w:rsidRPr="001D1E2C">
        <w:rPr>
          <w:i/>
        </w:rPr>
        <w:t>V</w:t>
      </w:r>
      <w:r w:rsidRPr="001D1E2C">
        <w:t xml:space="preserve">) is defined instead </w:t>
      </w:r>
      <w:r w:rsidRPr="001D1E2C">
        <w:fldChar w:fldCharType="begin"/>
      </w:r>
      <w:r w:rsidR="00B0628F">
        <w:instrText xml:space="preserve"> ADDIN EN.CITE &lt;EndNote&gt;&lt;Cite&gt;&lt;Author&gt;Cercignani&lt;/Author&gt;&lt;Year&gt;2006&lt;/Year&gt;&lt;RecNum&gt;3570&lt;/RecNum&gt;&lt;DisplayText&gt;[93]&lt;/DisplayText&gt;&lt;record&gt;&lt;rec-number&gt;3570&lt;/rec-number&gt;&lt;foreign-keys&gt;&lt;key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1D1E2C">
        <w:fldChar w:fldCharType="separate"/>
      </w:r>
      <w:r w:rsidR="00B0628F">
        <w:rPr>
          <w:noProof/>
        </w:rPr>
        <w:t>[93]</w:t>
      </w:r>
      <w:r w:rsidRPr="001D1E2C">
        <w:fldChar w:fldCharType="end"/>
      </w:r>
      <w:r w:rsidRPr="001D1E2C">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8"/>
        <w:gridCol w:w="1870"/>
      </w:tblGrid>
      <w:tr w:rsidR="001D1E2C" w:rsidRPr="001D1E2C" w14:paraId="26368D8F" w14:textId="77777777" w:rsidTr="005F271E">
        <w:tc>
          <w:tcPr>
            <w:tcW w:w="1000" w:type="pct"/>
          </w:tcPr>
          <w:p w14:paraId="239445D5" w14:textId="77777777" w:rsidR="001D1E2C" w:rsidRPr="001D1E2C" w:rsidRDefault="001D1E2C" w:rsidP="001D1E2C">
            <w:pPr>
              <w:rPr>
                <w:lang w:val="en-CA"/>
              </w:rPr>
            </w:pPr>
          </w:p>
        </w:tc>
        <w:tc>
          <w:tcPr>
            <w:tcW w:w="3000" w:type="pct"/>
          </w:tcPr>
          <w:p w14:paraId="0A47CEE1" w14:textId="3C3EF5F3" w:rsidR="001D1E2C" w:rsidRPr="001D1E2C" w:rsidRDefault="001D1E2C" w:rsidP="001D1E2C">
            <w:pPr>
              <w:rPr>
                <w:lang w:val="en-CA"/>
              </w:rPr>
            </w:pPr>
            <m:oMathPara>
              <m:oMath>
                <m:r>
                  <w:rPr>
                    <w:rFonts w:ascii="Cambria Math" w:hAnsi="Cambria Math"/>
                    <w:lang w:val="en-CA"/>
                  </w:rPr>
                  <m:t>V</m:t>
                </m:r>
                <m:r>
                  <m:rPr>
                    <m:sty m:val="bi"/>
                  </m:rPr>
                  <w:rPr>
                    <w:rFonts w:ascii="Cambria Math" w:hAnsi="Cambria Math"/>
                    <w:lang w:val="en-CA"/>
                  </w:rPr>
                  <m:t xml:space="preserve">= </m:t>
                </m:r>
                <m:nary>
                  <m:naryPr>
                    <m:chr m:val="∑"/>
                    <m:limLoc m:val="subSup"/>
                    <m:supHide m:val="1"/>
                    <m:ctrlPr>
                      <w:rPr>
                        <w:rFonts w:ascii="Cambria Math" w:hAnsi="Cambria Math"/>
                        <w:b/>
                        <w:i/>
                        <w:lang w:val="en-CA"/>
                      </w:rPr>
                    </m:ctrlPr>
                  </m:naryPr>
                  <m:sub>
                    <m:r>
                      <w:rPr>
                        <w:rFonts w:ascii="Cambria Math" w:hAnsi="Cambria Math"/>
                        <w:lang w:val="en-CA"/>
                      </w:rPr>
                      <m:t>i</m:t>
                    </m:r>
                  </m:sub>
                  <m:sup/>
                  <m:e>
                    <m:sSup>
                      <m:sSupPr>
                        <m:ctrlPr>
                          <w:rPr>
                            <w:rFonts w:ascii="Cambria Math" w:hAnsi="Cambria Math"/>
                            <w:b/>
                            <w:i/>
                            <w:lang w:val="en-CA"/>
                          </w:rPr>
                        </m:ctrlPr>
                      </m:sSupPr>
                      <m:e>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i</m:t>
                            </m:r>
                          </m:sub>
                        </m:sSub>
                      </m:e>
                      <m:sup>
                        <m:r>
                          <m:rPr>
                            <m:sty m:val="bi"/>
                          </m:rPr>
                          <w:rPr>
                            <w:rFonts w:ascii="Cambria Math" w:hAnsi="Cambria Math"/>
                            <w:lang w:val="en-CA"/>
                          </w:rPr>
                          <m:t>-2</m:t>
                        </m:r>
                      </m:sup>
                    </m:sSup>
                    <m:sSub>
                      <m:sSubPr>
                        <m:ctrlPr>
                          <w:rPr>
                            <w:rFonts w:ascii="Cambria Math" w:hAnsi="Cambria Math"/>
                            <w:b/>
                            <w:i/>
                            <w:lang w:val="en-CA"/>
                          </w:rPr>
                        </m:ctrlPr>
                      </m:sSubPr>
                      <m:e>
                        <m:d>
                          <m:dPr>
                            <m:begChr m:val="["/>
                            <m:endChr m:val="]"/>
                            <m:ctrlPr>
                              <w:rPr>
                                <w:rFonts w:ascii="Cambria Math" w:hAnsi="Cambria Math"/>
                                <w:b/>
                                <w:i/>
                                <w:lang w:val="en-CA"/>
                              </w:rPr>
                            </m:ctrlPr>
                          </m:dPr>
                          <m:e>
                            <m:sSup>
                              <m:sSupPr>
                                <m:ctrlPr>
                                  <w:rPr>
                                    <w:rFonts w:ascii="Cambria Math" w:hAnsi="Cambria Math"/>
                                    <w:b/>
                                    <w:lang w:val="en-CA"/>
                                  </w:rPr>
                                </m:ctrlPr>
                              </m:sSupPr>
                              <m:e>
                                <m:r>
                                  <m:rPr>
                                    <m:sty m:val="b"/>
                                  </m:rPr>
                                  <w:rPr>
                                    <w:rFonts w:ascii="Cambria Math" w:hAnsi="Cambria Math"/>
                                    <w:lang w:val="en-CA"/>
                                  </w:rPr>
                                  <m:t>J</m:t>
                                </m:r>
                              </m:e>
                              <m:sup>
                                <m:r>
                                  <m:rPr>
                                    <m:sty m:val="bi"/>
                                  </m:rPr>
                                  <w:rPr>
                                    <w:rFonts w:ascii="Cambria Math" w:hAnsi="Cambria Math"/>
                                    <w:lang w:val="en-CA"/>
                                  </w:rPr>
                                  <m:t>-1</m:t>
                                </m:r>
                              </m:sup>
                            </m:sSup>
                          </m:e>
                        </m:d>
                      </m:e>
                      <m:sub>
                        <m:r>
                          <m:rPr>
                            <m:sty m:val="bi"/>
                          </m:rPr>
                          <w:rPr>
                            <w:rFonts w:ascii="Cambria Math" w:hAnsi="Cambria Math"/>
                            <w:lang w:val="en-CA"/>
                          </w:rPr>
                          <m:t>ii</m:t>
                        </m:r>
                      </m:sub>
                    </m:sSub>
                  </m:e>
                </m:nary>
              </m:oMath>
            </m:oMathPara>
          </w:p>
        </w:tc>
        <w:tc>
          <w:tcPr>
            <w:tcW w:w="999" w:type="pct"/>
          </w:tcPr>
          <w:p w14:paraId="7FD840B0" w14:textId="5F1FEE31" w:rsidR="001D1E2C" w:rsidRPr="001D1E2C" w:rsidRDefault="001D1E2C" w:rsidP="001D1E2C">
            <w:pPr>
              <w:jc w:val="right"/>
              <w:rPr>
                <w:b/>
                <w:lang w:val="en-CA"/>
              </w:rPr>
            </w:pPr>
            <w:r>
              <w:rPr>
                <w:b/>
                <w:lang w:val="en-CA"/>
              </w:rPr>
              <w:t>(5-4)</w:t>
            </w:r>
          </w:p>
        </w:tc>
      </w:tr>
    </w:tbl>
    <w:p w14:paraId="15E176E7" w14:textId="33BBA903" w:rsidR="001D1E2C" w:rsidRPr="001D1E2C" w:rsidRDefault="001D1E2C" w:rsidP="001D1E2C">
      <w:r w:rsidRPr="001D1E2C">
        <w:t xml:space="preserve">In this work, we propose a regularization approach to simultaneously optimize against both noise (Eq. </w:t>
      </w:r>
      <w:r w:rsidR="00A01278">
        <w:t>(5-</w:t>
      </w:r>
      <w:r w:rsidRPr="001D1E2C">
        <w:t>4</w:t>
      </w:r>
      <w:r w:rsidR="00A01278">
        <w:t>)</w:t>
      </w:r>
      <w:r w:rsidRPr="001D1E2C">
        <w:t>) and B</w:t>
      </w:r>
      <w:r w:rsidRPr="001D1E2C">
        <w:rPr>
          <w:vertAlign w:val="subscript"/>
        </w:rPr>
        <w:t>1</w:t>
      </w:r>
      <w:r w:rsidRPr="001D1E2C">
        <w:t xml:space="preserve">-error propagation (Eq. </w:t>
      </w:r>
      <w:r w:rsidR="00A01278">
        <w:t>(5-</w:t>
      </w:r>
      <w:r w:rsidRPr="001D1E2C">
        <w:t>2</w:t>
      </w:r>
      <w:r w:rsidR="00A01278">
        <w:t>)</w:t>
      </w:r>
      <w:r w:rsidRPr="001D1E2C">
        <w:t xml:space="preserve">), using an iterative optimization approach for the acquisition protocol design </w:t>
      </w:r>
      <w:r w:rsidRPr="001D1E2C">
        <w:fldChar w:fldCharType="begin">
          <w:fldData xml:space="preserve">PEVuZE5vdGU+PENpdGU+PEF1dGhvcj5MZXZlc3F1ZTwvQXV0aG9yPjxZZWFyPjIwMTE8L1llYXI+
PFJlY051bT4yODIyPC9SZWNOdW0+PERpc3BsYXlUZXh0Pls3N108L0Rpc3BsYXlUZXh0PjxyZWNv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B0628F">
        <w:instrText xml:space="preserve"> ADDIN EN.CITE </w:instrText>
      </w:r>
      <w:r w:rsidR="00B0628F">
        <w:fldChar w:fldCharType="begin">
          <w:fldData xml:space="preserve">PEVuZE5vdGU+PENpdGU+PEF1dGhvcj5MZXZlc3F1ZTwvQXV0aG9yPjxZZWFyPjIwMTE8L1llYXI+
PFJlY051bT4yODIyPC9SZWNOdW0+PERpc3BsYXlUZXh0Pls3N108L0Rpc3BsYXlUZXh0PjxyZWNv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B0628F">
        <w:instrText xml:space="preserve"> ADDIN EN.CITE.DATA </w:instrText>
      </w:r>
      <w:r w:rsidR="00B0628F">
        <w:fldChar w:fldCharType="end"/>
      </w:r>
      <w:r w:rsidRPr="001D1E2C">
        <w:fldChar w:fldCharType="separate"/>
      </w:r>
      <w:r w:rsidR="00B0628F">
        <w:rPr>
          <w:noProof/>
        </w:rPr>
        <w:t>[77]</w:t>
      </w:r>
      <w:r w:rsidRPr="001D1E2C">
        <w:fldChar w:fldCharType="end"/>
      </w:r>
      <w:r w:rsidRPr="001D1E2C">
        <w:t>. Particularly, we are interested in minimizing the propagation of B</w:t>
      </w:r>
      <w:r w:rsidRPr="001D1E2C">
        <w:rPr>
          <w:vertAlign w:val="subscript"/>
        </w:rPr>
        <w:t>1</w:t>
      </w:r>
      <w:r w:rsidRPr="001D1E2C">
        <w:t xml:space="preserve">-error to the pool-size ratio </w:t>
      </w:r>
      <w:r w:rsidRPr="001D1E2C">
        <w:rPr>
          <w:i/>
        </w:rPr>
        <w:t>F</w:t>
      </w:r>
      <w:r w:rsidRPr="001D1E2C">
        <w:t xml:space="preserve"> (Δ</w:t>
      </w:r>
      <w:r w:rsidRPr="001D1E2C">
        <w:rPr>
          <w:i/>
        </w:rPr>
        <w:t>F</w:t>
      </w:r>
      <w:r w:rsidRPr="001D1E2C">
        <w:t>) because of its demonstrated potential as a biomarker for myelin content. Thus, to optimally reduce an acquisition protocol of N unique measurements to N-1 measurements, each iteration evaluates: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6"/>
        <w:gridCol w:w="1872"/>
      </w:tblGrid>
      <w:tr w:rsidR="001D1E2C" w:rsidRPr="001D1E2C" w14:paraId="3B90ACE8" w14:textId="77777777" w:rsidTr="005F271E">
        <w:tc>
          <w:tcPr>
            <w:tcW w:w="1000" w:type="pct"/>
          </w:tcPr>
          <w:p w14:paraId="059B2821" w14:textId="77777777" w:rsidR="001D1E2C" w:rsidRPr="001D1E2C" w:rsidRDefault="001D1E2C" w:rsidP="001D1E2C">
            <w:pPr>
              <w:rPr>
                <w:lang w:val="en-CA"/>
              </w:rPr>
            </w:pPr>
          </w:p>
        </w:tc>
        <w:tc>
          <w:tcPr>
            <w:tcW w:w="3000" w:type="pct"/>
          </w:tcPr>
          <w:p w14:paraId="2C5F33E9" w14:textId="2A97B669" w:rsidR="001D1E2C" w:rsidRPr="001D1E2C" w:rsidRDefault="001D1E2C" w:rsidP="001D1E2C">
            <m:oMathPara>
              <m:oMath>
                <m:r>
                  <m:rPr>
                    <m:sty m:val="bi"/>
                  </m:rPr>
                  <w:rPr>
                    <w:rFonts w:ascii="Cambria Math" w:hAnsi="Cambria Math"/>
                    <w:lang w:val="en-CA"/>
                  </w:rPr>
                  <m:t xml:space="preserve"> </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lang w:val="en-CA"/>
                          </w:rPr>
                          <m:t>min</m:t>
                        </m:r>
                      </m:e>
                      <m:lim>
                        <m:sSub>
                          <m:sSubPr>
                            <m:ctrlPr>
                              <w:rPr>
                                <w:rFonts w:ascii="Cambria Math" w:hAnsi="Cambria Math"/>
                                <w:b/>
                                <w:i/>
                                <w:lang w:val="en-CA"/>
                              </w:rPr>
                            </m:ctrlPr>
                          </m:sSubPr>
                          <m:e/>
                          <m:sub>
                            <m:sSup>
                              <m:sSupPr>
                                <m:ctrlPr>
                                  <w:rPr>
                                    <w:rFonts w:ascii="Cambria Math" w:hAnsi="Cambria Math"/>
                                    <w:b/>
                                    <w:lang w:val="en-CA"/>
                                  </w:rPr>
                                </m:ctrlPr>
                              </m:sSupPr>
                              <m:e>
                                <m:r>
                                  <m:rPr>
                                    <m:sty m:val="b"/>
                                  </m:rPr>
                                  <w:rPr>
                                    <w:rFonts w:ascii="Cambria Math" w:hAnsi="Cambria Math"/>
                                    <w:lang w:val="en-CA"/>
                                  </w:rPr>
                                  <m:t>x</m:t>
                                </m:r>
                              </m:e>
                              <m:sup>
                                <m:r>
                                  <m:rPr>
                                    <m:sty m:val="bi"/>
                                  </m:rPr>
                                  <w:rPr>
                                    <w:rFonts w:ascii="Cambria Math" w:hAnsi="Cambria Math"/>
                                    <w:lang w:val="en-CA"/>
                                  </w:rPr>
                                  <m:t>N-1</m:t>
                                </m:r>
                              </m:sup>
                            </m:sSup>
                          </m:sub>
                        </m:sSub>
                      </m:lim>
                    </m:limLow>
                  </m:fName>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lang w:val="en-CA"/>
                                  </w:rPr>
                                  <m:t>V</m:t>
                                </m:r>
                              </m:e>
                              <m:sub>
                                <m:r>
                                  <w:rPr>
                                    <w:rFonts w:ascii="Cambria Math" w:hAnsi="Cambria Math"/>
                                    <w:lang w:val="en-CA"/>
                                  </w:rPr>
                                  <m:t>N-1</m:t>
                                </m:r>
                              </m:sub>
                            </m:sSub>
                          </m:num>
                          <m:den>
                            <m:sSub>
                              <m:sSubPr>
                                <m:ctrlPr>
                                  <w:rPr>
                                    <w:rFonts w:ascii="Cambria Math" w:hAnsi="Cambria Math"/>
                                    <w:i/>
                                  </w:rPr>
                                </m:ctrlPr>
                              </m:sSubPr>
                              <m:e>
                                <m:r>
                                  <w:rPr>
                                    <w:rFonts w:ascii="Cambria Math" w:hAnsi="Cambria Math"/>
                                    <w:lang w:val="en-CA"/>
                                  </w:rPr>
                                  <m:t>V</m:t>
                                </m:r>
                              </m:e>
                              <m:sub>
                                <m:r>
                                  <w:rPr>
                                    <w:rFonts w:ascii="Cambria Math" w:hAnsi="Cambria Math"/>
                                    <w:lang w:val="en-CA"/>
                                  </w:rPr>
                                  <m:t>N</m:t>
                                </m:r>
                              </m:sub>
                            </m:sSub>
                          </m:den>
                        </m:f>
                        <m:r>
                          <m:rPr>
                            <m:sty m:val="bi"/>
                          </m:rPr>
                          <w:rPr>
                            <w:rFonts w:ascii="Cambria Math" w:hAnsi="Cambria Math"/>
                            <w:lang w:val="en-CA"/>
                          </w:rPr>
                          <m:t>+</m:t>
                        </m:r>
                        <m:r>
                          <w:rPr>
                            <w:rFonts w:ascii="Cambria Math" w:hAnsi="Cambria Math"/>
                            <w:lang w:val="en-CA"/>
                          </w:rPr>
                          <m:t>λ</m:t>
                        </m:r>
                        <m:func>
                          <m:funcPr>
                            <m:ctrlPr>
                              <w:rPr>
                                <w:rFonts w:ascii="Cambria Math" w:hAnsi="Cambria Math"/>
                                <w:b/>
                                <w:i/>
                                <w:lang w:val="en-CA"/>
                              </w:rPr>
                            </m:ctrlPr>
                          </m:funcPr>
                          <m:fName>
                            <m:limLow>
                              <m:limLowPr>
                                <m:ctrlPr>
                                  <w:rPr>
                                    <w:rFonts w:ascii="Cambria Math" w:hAnsi="Cambria Math"/>
                                    <w:b/>
                                    <w:i/>
                                    <w:lang w:val="en-CA"/>
                                  </w:rPr>
                                </m:ctrlPr>
                              </m:limLowPr>
                              <m:e>
                                <m:r>
                                  <m:rPr>
                                    <m:sty m:val="p"/>
                                  </m:rPr>
                                  <w:rPr>
                                    <w:rFonts w:ascii="Cambria Math" w:hAnsi="Cambria Math"/>
                                    <w:lang w:val="en-CA"/>
                                  </w:rPr>
                                  <m:t>argmin</m:t>
                                </m:r>
                              </m:e>
                              <m:lim>
                                <m:r>
                                  <w:rPr>
                                    <w:rFonts w:ascii="Cambria Math" w:hAnsi="Cambria Math"/>
                                    <w:lang w:val="en-CA"/>
                                  </w:rPr>
                                  <m:t>∆F</m:t>
                                </m:r>
                              </m:lim>
                            </m:limLow>
                          </m:fName>
                          <m:e>
                            <m:sSub>
                              <m:sSubPr>
                                <m:ctrlPr>
                                  <w:rPr>
                                    <w:rFonts w:ascii="Cambria Math" w:hAnsi="Cambria Math"/>
                                    <w:b/>
                                    <w:i/>
                                    <w:lang w:val="en-CA"/>
                                  </w:rPr>
                                </m:ctrlPr>
                              </m:sSubPr>
                              <m:e>
                                <m:d>
                                  <m:dPr>
                                    <m:begChr m:val="‖"/>
                                    <m:endChr m:val="‖"/>
                                    <m:ctrlPr>
                                      <w:rPr>
                                        <w:rFonts w:ascii="Cambria Math" w:hAnsi="Cambria Math"/>
                                        <w:b/>
                                        <w:i/>
                                        <w:lang w:val="en-CA"/>
                                      </w:rPr>
                                    </m:ctrlPr>
                                  </m:dPr>
                                  <m:e>
                                    <m:sSubSup>
                                      <m:sSubSupPr>
                                        <m:ctrlPr>
                                          <w:rPr>
                                            <w:rFonts w:ascii="Cambria Math" w:hAnsi="Cambria Math"/>
                                            <w:b/>
                                            <w:i/>
                                            <w:lang w:val="en-CA"/>
                                          </w:rPr>
                                        </m:ctrlPr>
                                      </m:sSubSupPr>
                                      <m:e>
                                        <m:r>
                                          <m:rPr>
                                            <m:sty m:val="b"/>
                                          </m:rPr>
                                          <w:rPr>
                                            <w:rFonts w:ascii="Cambria Math" w:hAnsi="Cambria Math"/>
                                            <w:lang w:val="en-CA"/>
                                          </w:rPr>
                                          <m:t>S</m:t>
                                        </m:r>
                                      </m:e>
                                      <m:sub>
                                        <m:r>
                                          <m:rPr>
                                            <m:sty m:val="bi"/>
                                          </m:rPr>
                                          <w:rPr>
                                            <w:rFonts w:ascii="Cambria Math" w:hAnsi="Cambria Math"/>
                                            <w:lang w:val="en-CA"/>
                                          </w:rPr>
                                          <m:t>p</m:t>
                                        </m:r>
                                      </m:sub>
                                      <m:sup>
                                        <m:r>
                                          <m:rPr>
                                            <m:sty m:val="bi"/>
                                          </m:rPr>
                                          <w:rPr>
                                            <w:rFonts w:ascii="Cambria Math" w:hAnsi="Cambria Math"/>
                                            <w:lang w:val="en-CA"/>
                                          </w:rPr>
                                          <m:t>N-1</m:t>
                                        </m:r>
                                      </m:sup>
                                    </m:sSubSup>
                                    <m:r>
                                      <m:rPr>
                                        <m:sty m:val="bi"/>
                                      </m:rPr>
                                      <w:rPr>
                                        <w:rFonts w:ascii="Cambria Math" w:hAnsi="Cambria Math"/>
                                        <w:lang w:val="en-CA"/>
                                      </w:rPr>
                                      <m:t>∆p+</m:t>
                                    </m:r>
                                    <m:sSubSup>
                                      <m:sSubSupPr>
                                        <m:ctrlPr>
                                          <w:rPr>
                                            <w:rFonts w:ascii="Cambria Math" w:hAnsi="Cambria Math"/>
                                            <w:b/>
                                            <w:i/>
                                            <w:lang w:val="en-CA"/>
                                          </w:rPr>
                                        </m:ctrlPr>
                                      </m:sSubSupPr>
                                      <m:e>
                                        <m:r>
                                          <m:rPr>
                                            <m:sty m:val="b"/>
                                          </m:rPr>
                                          <w:rPr>
                                            <w:rFonts w:ascii="Cambria Math" w:hAnsi="Cambria Math"/>
                                            <w:lang w:val="en-CA"/>
                                          </w:rPr>
                                          <m:t>S</m:t>
                                        </m:r>
                                      </m:e>
                                      <m:sub>
                                        <m:sSub>
                                          <m:sSubPr>
                                            <m:ctrlPr>
                                              <w:rPr>
                                                <w:rFonts w:ascii="Cambria Math" w:hAnsi="Cambria Math"/>
                                                <w:b/>
                                                <w:i/>
                                                <w:lang w:val="en-CA"/>
                                              </w:rPr>
                                            </m:ctrlPr>
                                          </m:sSubPr>
                                          <m:e>
                                            <m:r>
                                              <m:rPr>
                                                <m:sty m:val="bi"/>
                                              </m:rPr>
                                              <w:rPr>
                                                <w:rFonts w:ascii="Cambria Math" w:hAnsi="Cambria Math"/>
                                                <w:lang w:val="en-CA"/>
                                              </w:rPr>
                                              <m:t>B</m:t>
                                            </m:r>
                                          </m:e>
                                          <m:sub>
                                            <m:r>
                                              <m:rPr>
                                                <m:sty m:val="bi"/>
                                              </m:rPr>
                                              <w:rPr>
                                                <w:rFonts w:ascii="Cambria Math" w:hAnsi="Cambria Math"/>
                                                <w:lang w:val="en-CA"/>
                                              </w:rPr>
                                              <m:t>1</m:t>
                                            </m:r>
                                          </m:sub>
                                        </m:sSub>
                                      </m:sub>
                                      <m:sup>
                                        <m:r>
                                          <m:rPr>
                                            <m:sty m:val="bi"/>
                                          </m:rPr>
                                          <w:rPr>
                                            <w:rFonts w:ascii="Cambria Math" w:hAnsi="Cambria Math"/>
                                            <w:lang w:val="en-CA"/>
                                          </w:rPr>
                                          <m:t>N-1</m:t>
                                        </m:r>
                                      </m:sup>
                                    </m:sSubSup>
                                    <m:r>
                                      <w:rPr>
                                        <w:rFonts w:ascii="Cambria Math" w:hAnsi="Cambria Math"/>
                                        <w:lang w:val="en-CA"/>
                                      </w:rPr>
                                      <m:t>∆</m:t>
                                    </m:r>
                                    <m:sSub>
                                      <m:sSubPr>
                                        <m:ctrlPr>
                                          <w:rPr>
                                            <w:rFonts w:ascii="Cambria Math" w:hAnsi="Cambria Math"/>
                                            <w:i/>
                                            <w:lang w:val="en-CA"/>
                                          </w:rPr>
                                        </m:ctrlPr>
                                      </m:sSubPr>
                                      <m:e>
                                        <m:r>
                                          <w:rPr>
                                            <w:rFonts w:ascii="Cambria Math" w:hAnsi="Cambria Math"/>
                                            <w:lang w:val="en-CA"/>
                                          </w:rPr>
                                          <m:t>B</m:t>
                                        </m:r>
                                      </m:e>
                                      <m:sub>
                                        <m:r>
                                          <w:rPr>
                                            <w:rFonts w:ascii="Cambria Math" w:hAnsi="Cambria Math"/>
                                            <w:lang w:val="en-CA"/>
                                          </w:rPr>
                                          <m:t>1</m:t>
                                        </m:r>
                                      </m:sub>
                                    </m:sSub>
                                  </m:e>
                                </m:d>
                              </m:e>
                              <m:sub>
                                <m:r>
                                  <m:rPr>
                                    <m:sty m:val="bi"/>
                                  </m:rPr>
                                  <w:rPr>
                                    <w:rFonts w:ascii="Cambria Math" w:hAnsi="Cambria Math"/>
                                    <w:lang w:val="en-CA"/>
                                  </w:rPr>
                                  <m:t>2</m:t>
                                </m:r>
                              </m:sub>
                            </m:sSub>
                          </m:e>
                        </m:func>
                      </m:e>
                    </m:d>
                  </m:e>
                </m:func>
              </m:oMath>
            </m:oMathPara>
          </w:p>
        </w:tc>
        <w:tc>
          <w:tcPr>
            <w:tcW w:w="1000" w:type="pct"/>
          </w:tcPr>
          <w:p w14:paraId="5B5734C7" w14:textId="4E835A02" w:rsidR="001D1E2C" w:rsidRPr="001D1E2C" w:rsidRDefault="001D1E2C" w:rsidP="001D1E2C">
            <w:pPr>
              <w:jc w:val="right"/>
              <w:rPr>
                <w:b/>
                <w:lang w:val="en-CA"/>
              </w:rPr>
            </w:pPr>
            <w:r>
              <w:rPr>
                <w:b/>
                <w:lang w:val="en-CA"/>
              </w:rPr>
              <w:t>(</w:t>
            </w:r>
            <w:r w:rsidRPr="001D1E2C">
              <w:rPr>
                <w:b/>
                <w:lang w:val="en-CA"/>
              </w:rPr>
              <w:t>5</w:t>
            </w:r>
            <w:r>
              <w:rPr>
                <w:b/>
                <w:lang w:val="en-CA"/>
              </w:rPr>
              <w:t>-5)</w:t>
            </w:r>
          </w:p>
        </w:tc>
      </w:tr>
    </w:tbl>
    <w:p w14:paraId="3846085D" w14:textId="77777777" w:rsidR="001D1E2C" w:rsidRPr="001D1E2C" w:rsidRDefault="001D1E2C" w:rsidP="001D1E2C">
      <w:r w:rsidRPr="001D1E2C">
        <w:t xml:space="preserve">where λ is the regularization parameter constant, and </w:t>
      </w:r>
      <w:r w:rsidRPr="001D1E2C">
        <w:rPr>
          <w:b/>
        </w:rPr>
        <w:t>x</w:t>
      </w:r>
      <w:r w:rsidRPr="001D1E2C">
        <w:rPr>
          <w:vertAlign w:val="superscript"/>
        </w:rPr>
        <w:t>N-1</w:t>
      </w:r>
      <w:r w:rsidRPr="001D1E2C">
        <w:t xml:space="preserve"> is the N-1 optimal qMT subset protocol of </w:t>
      </w:r>
      <w:r w:rsidRPr="001D1E2C">
        <w:rPr>
          <w:b/>
        </w:rPr>
        <w:t>x</w:t>
      </w:r>
      <w:r w:rsidRPr="001D1E2C">
        <w:rPr>
          <w:vertAlign w:val="superscript"/>
        </w:rPr>
        <w:t>N</w:t>
      </w:r>
      <w:r w:rsidRPr="001D1E2C">
        <w:t xml:space="preserve"> for a given iteration. The regularization parameter λ value controls the tradeoff between CRLB (noise) and </w:t>
      </w:r>
      <w:r w:rsidRPr="001D1E2C">
        <w:rPr>
          <w:i/>
        </w:rPr>
        <w:t>F</w:t>
      </w:r>
      <w:r w:rsidRPr="001D1E2C">
        <w:t xml:space="preserve"> sensitivity to B</w:t>
      </w:r>
      <w:r w:rsidRPr="001D1E2C">
        <w:rPr>
          <w:vertAlign w:val="subscript"/>
        </w:rPr>
        <w:t>1</w:t>
      </w:r>
      <w:r w:rsidRPr="001D1E2C">
        <w:t>-inaccuracies during the optimization.</w:t>
      </w:r>
    </w:p>
    <w:p w14:paraId="550D091D" w14:textId="40F2CA25" w:rsidR="001D1E2C" w:rsidRDefault="005F271E" w:rsidP="005F271E">
      <w:pPr>
        <w:pStyle w:val="Titre2"/>
      </w:pPr>
      <w:bookmarkStart w:id="102" w:name="_Toc497663737"/>
      <w:r>
        <w:t>Methods</w:t>
      </w:r>
      <w:bookmarkEnd w:id="102"/>
    </w:p>
    <w:p w14:paraId="0A07F122" w14:textId="2A3D097C" w:rsidR="005F271E" w:rsidRPr="005F271E" w:rsidRDefault="005F271E" w:rsidP="005F271E">
      <w:r w:rsidRPr="005F271E">
        <w:t xml:space="preserve">The core qMT functions and routines used in the simulations and fitting of this work are from qMRLab (http://github.com/neuropoly/qMRLab), an open-sourced quantitative MRI software packaged that evolved from qMTLab </w:t>
      </w:r>
      <w:r w:rsidRPr="005F271E">
        <w:fldChar w:fldCharType="begin"/>
      </w:r>
      <w:r w:rsidR="00B0628F">
        <w:instrText xml:space="preserve"> ADDIN EN.CITE &lt;EndNote&gt;&lt;Cite&gt;&lt;Author&gt;Cabana&lt;/Author&gt;&lt;Year&gt;2016&lt;/Year&gt;&lt;RecNum&gt;8231&lt;/RecNum&gt;&lt;DisplayText&gt;[86]&lt;/DisplayText&gt;&lt;record&gt;&lt;rec-number&gt;8231&lt;/rec-number&gt;&lt;foreign-keys&gt;&lt;key app="EN" db-id="wsx2zxvfv2f923ezt58xsvan9zzwpdv5vewx" timestamp="1463670582"&gt;8231&lt;/key&gt;&lt;/foreign-keys&gt;&lt;ref-type name="Journal Article"&gt;17&lt;/ref-type&gt;&lt;contributors&gt;&lt;authors&gt;&lt;author&gt;Cabana, Jean-François&lt;/author&gt;&lt;author&gt;Gu, Ye&lt;/author&gt;&lt;author&gt;Boudreau, Mathieu&lt;/author&gt;&lt;author&gt;Levesque, Ives R.&lt;/author&gt;&lt;author&gt;Atchia, Yaaseen&lt;/author&gt;&lt;author&gt;Sled, John G.&lt;/author&gt;&lt;author&gt;Narayanan, Sridar&lt;/author&gt;&lt;author&gt;Arnold, Douglas L.&lt;/author&gt;&lt;author&gt;Pike, G. Bruce&lt;/author&gt;&lt;author&gt;Cohen-Adad, Julien&lt;/author&gt;&lt;author&gt;Duval, Tanguy&lt;/author&gt;&lt;author&gt;Vuong, Manh-Tung&lt;/author&gt;&lt;author&gt;Stikov, Nikola&lt;/author&gt;&lt;/authors&gt;&lt;/contributors&gt;&lt;titles&gt;&lt;title&gt;Quantitative magnetization transfer imaging made easy with qMTLab: Software for data simulation, analysis, and visualization&lt;/title&gt;&lt;secondary-title&gt;Concepts in Magnetic Resonance Part A&lt;/secondary-title&gt;&lt;/titles&gt;&lt;pages&gt;n/a-n/a&lt;/pages&gt;&lt;keywords&gt;&lt;keyword&gt;magnetization transfer&lt;/keyword&gt;&lt;keyword&gt;quantitative magnetization transfer imaging&lt;/keyword&gt;&lt;keyword&gt;qMTI&lt;/keyword&gt;&lt;keyword&gt;software&lt;/keyword&gt;&lt;keyword&gt;open-source&lt;/keyword&gt;&lt;keyword&gt;simulation&lt;/keyword&gt;&lt;keyword&gt;data fitting&lt;/keyword&gt;&lt;keyword&gt;two pool model&lt;/keyword&gt;&lt;keyword&gt;binary spin-bath model&lt;/keyword&gt;&lt;/keywords&gt;&lt;dates&gt;&lt;year&gt;2016&lt;/year&gt;&lt;/dates&gt;&lt;isbn&gt;1552-5023&lt;/isbn&gt;&lt;urls&gt;&lt;related-urls&gt;&lt;url&gt;http://dx.doi.org/10.1002/cmr.a.21357&lt;/url&gt;&lt;/related-urls&gt;&lt;/urls&gt;&lt;electronic-resource-num&gt;10.1002/cmr.a.21357&lt;/electronic-resource-num&gt;&lt;/record&gt;&lt;/Cite&gt;&lt;/EndNote&gt;</w:instrText>
      </w:r>
      <w:r w:rsidRPr="005F271E">
        <w:fldChar w:fldCharType="separate"/>
      </w:r>
      <w:r w:rsidR="00B0628F">
        <w:rPr>
          <w:noProof/>
        </w:rPr>
        <w:t>[86]</w:t>
      </w:r>
      <w:r w:rsidRPr="005F271E">
        <w:fldChar w:fldCharType="end"/>
      </w:r>
      <w:r w:rsidRPr="005F271E">
        <w:t xml:space="preserve"> and is written in MATLAB (MATLAB 2017a; MathWorks Inc., Natick, MA). The additional source code developed in this work, particularly for numerically estimating the Jacobians matrices of the system, the protocol optimization algorithms, and the Monte Carlo simulations, is released as its own open-source package </w:t>
      </w:r>
      <w:r w:rsidRPr="005F271E">
        <w:lastRenderedPageBreak/>
        <w:t>(http://github.com/mathieuboudreau/qMTLab_Tabs). The code was developed to wrap around the qMRLab code, so that it may also be easily adaptable with other qMT software packages or in-house code.</w:t>
      </w:r>
    </w:p>
    <w:p w14:paraId="3D41B23A" w14:textId="244AE21A" w:rsidR="005F271E" w:rsidRDefault="005F271E" w:rsidP="005F271E">
      <w:pPr>
        <w:pStyle w:val="Titre3"/>
      </w:pPr>
      <w:bookmarkStart w:id="103" w:name="_Toc497663738"/>
      <w:r>
        <w:t>Uniform Protocols</w:t>
      </w:r>
      <w:bookmarkEnd w:id="103"/>
    </w:p>
    <w:p w14:paraId="64A59FFA" w14:textId="4CFBE2AA" w:rsidR="005F271E" w:rsidRPr="005F271E" w:rsidRDefault="005F271E" w:rsidP="005F271E">
      <w:r w:rsidRPr="005F271E">
        <w:t xml:space="preserve">The regularization term in Eq. </w:t>
      </w:r>
      <w:r w:rsidR="00A01278">
        <w:t>(5-</w:t>
      </w:r>
      <w:r w:rsidRPr="005F271E">
        <w:t>5</w:t>
      </w:r>
      <w:r w:rsidR="00A01278">
        <w:t>)</w:t>
      </w:r>
      <w:r w:rsidRPr="005F271E">
        <w:t xml:space="preserve"> proposed for optimizing qMT parameters against B</w:t>
      </w:r>
      <w:r w:rsidRPr="005F271E">
        <w:rPr>
          <w:vertAlign w:val="subscript"/>
        </w:rPr>
        <w:t>1</w:t>
      </w:r>
      <w:r w:rsidRPr="005F271E">
        <w:t xml:space="preserve">-inaccuracies was derived using a first-order approximation of a Taylor series. To test this approximation, </w:t>
      </w:r>
      <w:r w:rsidRPr="005F271E">
        <w:rPr>
          <w:b/>
        </w:rPr>
        <w:t>Δ</w:t>
      </w:r>
      <w:r w:rsidRPr="005F271E">
        <w:rPr>
          <w:b/>
          <w:i/>
        </w:rPr>
        <w:t>p</w:t>
      </w:r>
      <w:r w:rsidRPr="005F271E">
        <w:t xml:space="preserve"> values (ΔF, Δk</w:t>
      </w:r>
      <w:r w:rsidRPr="005F271E">
        <w:rPr>
          <w:vertAlign w:val="subscript"/>
        </w:rPr>
        <w:t>f</w:t>
      </w:r>
      <w:r w:rsidRPr="005F271E">
        <w:t>, ΔT</w:t>
      </w:r>
      <w:r w:rsidRPr="005F271E">
        <w:rPr>
          <w:vertAlign w:val="subscript"/>
        </w:rPr>
        <w:t>2,f</w:t>
      </w:r>
      <w:r w:rsidRPr="005F271E">
        <w:t>, ΔT</w:t>
      </w:r>
      <w:r w:rsidRPr="005F271E">
        <w:rPr>
          <w:vertAlign w:val="subscript"/>
        </w:rPr>
        <w:t>2,r</w:t>
      </w:r>
      <w:r w:rsidRPr="005F271E">
        <w:t xml:space="preserve">) were calculated by solving Eq. </w:t>
      </w:r>
      <w:r w:rsidR="00A01278">
        <w:t>(5-</w:t>
      </w:r>
      <w:r w:rsidRPr="005F271E">
        <w:t>2</w:t>
      </w:r>
      <w:r w:rsidR="00A01278">
        <w:t>)</w:t>
      </w:r>
      <w:r w:rsidRPr="005F271E">
        <w:t xml:space="preserve"> for a range of ΔB</w:t>
      </w:r>
      <w:r w:rsidRPr="005F271E">
        <w:rPr>
          <w:vertAlign w:val="subscript"/>
        </w:rPr>
        <w:t>1</w:t>
      </w:r>
      <w:r w:rsidRPr="005F271E">
        <w:t xml:space="preserve"> typically observed in vivo (±30%, with an actual B</w:t>
      </w:r>
      <w:r w:rsidRPr="005F271E">
        <w:rPr>
          <w:vertAlign w:val="subscript"/>
        </w:rPr>
        <w:t>1</w:t>
      </w:r>
      <w:r w:rsidRPr="005F271E">
        <w:t xml:space="preserve"> = 1.0 n.u.), and were compared to values estimated by fitting the signal to the Bloch-McConnell equations </w:t>
      </w:r>
      <w:r w:rsidRPr="005F271E">
        <w:fldChar w:fldCharType="begin"/>
      </w:r>
      <w:r w:rsidR="00B0628F">
        <w:instrText xml:space="preserve"> ADDIN EN.CITE &lt;EndNote&gt;&lt;Cite&gt;&lt;Author&gt;Sled&lt;/Author&gt;&lt;Year&gt;2001&lt;/Year&gt;&lt;RecNum&gt;17&lt;/RecNum&gt;&lt;DisplayText&gt;[37]&lt;/DisplayText&gt;&lt;record&gt;&lt;rec-number&gt;17&lt;/rec-number&gt;&lt;foreign-keys&gt;&lt;key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Pr="005F271E">
        <w:fldChar w:fldCharType="separate"/>
      </w:r>
      <w:r w:rsidR="00B0628F">
        <w:rPr>
          <w:noProof/>
        </w:rPr>
        <w:t>[37]</w:t>
      </w:r>
      <w:r w:rsidRPr="005F271E">
        <w:fldChar w:fldCharType="end"/>
      </w:r>
      <w:r w:rsidRPr="005F271E">
        <w:t>. A “uniform” qMT measurement protocol was used, meaning a protocol with logarithmically uniform off-resonance frequencies for each MT flip-angle (α</w:t>
      </w:r>
      <w:r w:rsidRPr="005F271E">
        <w:rPr>
          <w:vertAlign w:val="subscript"/>
        </w:rPr>
        <w:t>MT</w:t>
      </w:r>
      <w:r w:rsidRPr="005F271E">
        <w:t xml:space="preserve">) preparation pulse. Jacobian sensitivity matrices calculations for Eq. </w:t>
      </w:r>
      <w:r w:rsidR="00EA4F02">
        <w:t>(5-</w:t>
      </w:r>
      <w:r w:rsidRPr="005F271E">
        <w:t>2</w:t>
      </w:r>
      <w:r w:rsidR="00EA4F02">
        <w:t>)</w:t>
      </w:r>
      <w:r w:rsidRPr="005F271E">
        <w:t xml:space="preserve"> (</w:t>
      </w:r>
      <m:oMath>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oMath>
      <w:r w:rsidRPr="005F271E">
        <w:rPr>
          <w:vertAlign w:val="subscript"/>
        </w:rPr>
        <w:t xml:space="preserve"> </w:t>
      </w:r>
      <w:r w:rsidRPr="005F271E">
        <w:t>and</w:t>
      </w:r>
      <w:r w:rsidRPr="005F271E">
        <w:rPr>
          <w:vertAlign w:val="subscript"/>
        </w:rPr>
        <w:t xml:space="preserve"> </w:t>
      </w:r>
      <m:oMath>
        <m:sSub>
          <m:sSubPr>
            <m:ctrlPr>
              <w:rPr>
                <w:rFonts w:ascii="Cambria Math" w:hAnsi="Cambria Math"/>
                <w:b/>
                <w:i/>
              </w:rPr>
            </m:ctrlPr>
          </m:sSub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oMath>
      <w:r w:rsidRPr="005F271E">
        <w:t>) were estimated from numerical partial derivatives (10</w:t>
      </w:r>
      <w:r w:rsidRPr="005F271E">
        <w:rPr>
          <w:vertAlign w:val="superscript"/>
        </w:rPr>
        <w:t xml:space="preserve">-2 </w:t>
      </w:r>
      <w:r w:rsidRPr="005F271E">
        <w:t xml:space="preserve">% relative increase in parameter values). Two different qMT cases were considered for </w:t>
      </w:r>
      <m:oMath>
        <m:sSub>
          <m:sSubPr>
            <m:ctrlPr>
              <w:rPr>
                <w:rFonts w:ascii="Cambria Math" w:hAnsi="Cambria Math"/>
                <w:b/>
                <w:i/>
              </w:rPr>
            </m:ctrlPr>
          </m:sSub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oMath>
      <w:r w:rsidRPr="005F271E">
        <w:t>: B</w:t>
      </w:r>
      <w:r w:rsidRPr="005F271E">
        <w:rPr>
          <w:vertAlign w:val="subscript"/>
        </w:rPr>
        <w:t>1</w:t>
      </w:r>
      <w:r w:rsidRPr="005F271E">
        <w:t>-independent T</w:t>
      </w:r>
      <w:r w:rsidRPr="005F271E">
        <w:rPr>
          <w:vertAlign w:val="subscript"/>
        </w:rPr>
        <w:t>1</w:t>
      </w:r>
      <w:r w:rsidRPr="005F271E">
        <w:t xml:space="preserve"> measurements (IR) and B</w:t>
      </w:r>
      <w:r w:rsidRPr="005F271E">
        <w:rPr>
          <w:vertAlign w:val="subscript"/>
        </w:rPr>
        <w:t>1</w:t>
      </w:r>
      <w:r w:rsidRPr="005F271E">
        <w:t>-dependent T</w:t>
      </w:r>
      <w:r w:rsidRPr="005F271E">
        <w:rPr>
          <w:vertAlign w:val="subscript"/>
        </w:rPr>
        <w:t>1</w:t>
      </w:r>
      <w:r w:rsidRPr="005F271E">
        <w:t xml:space="preserve"> measurements (VFA). Signal simulation details (protocol and tissue parameters) matched those described in full detail in a recent study </w:t>
      </w:r>
      <w:r w:rsidRPr="005F271E">
        <w:fldChar w:fldCharType="begin">
          <w:fldData xml:space="preserve">PEVuZE5vdGU+PENpdGU+PEF1dGhvcj5MZXZlc3F1ZTwvQXV0aG9yPjxZZWFyPjIwMTE8L1llYXI+
PFJlY051bT4yODIyPC9SZWNOdW0+PERpc3BsYXlUZXh0Pls3N108L0Rpc3BsYXlUZXh0PjxyZWNv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B0628F">
        <w:instrText xml:space="preserve"> ADDIN EN.CITE </w:instrText>
      </w:r>
      <w:r w:rsidR="00B0628F">
        <w:fldChar w:fldCharType="begin">
          <w:fldData xml:space="preserve">PEVuZE5vdGU+PENpdGU+PEF1dGhvcj5MZXZlc3F1ZTwvQXV0aG9yPjxZZWFyPjIwMTE8L1llYXI+
PFJlY051bT4yODIyPC9SZWNOdW0+PERpc3BsYXlUZXh0Pls3N108L0Rpc3BsYXlUZXh0PjxyZWNv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B0628F">
        <w:instrText xml:space="preserve"> ADDIN EN.CITE.DATA </w:instrText>
      </w:r>
      <w:r w:rsidR="00B0628F">
        <w:fldChar w:fldCharType="end"/>
      </w:r>
      <w:r w:rsidRPr="005F271E">
        <w:fldChar w:fldCharType="separate"/>
      </w:r>
      <w:r w:rsidR="00B0628F">
        <w:rPr>
          <w:noProof/>
        </w:rPr>
        <w:t>[77]</w:t>
      </w:r>
      <w:r w:rsidRPr="005F271E">
        <w:fldChar w:fldCharType="end"/>
      </w:r>
      <w:r w:rsidRPr="005F271E">
        <w:t>.</w:t>
      </w:r>
    </w:p>
    <w:p w14:paraId="40F73275" w14:textId="7E083B95" w:rsidR="005F271E" w:rsidRPr="005F271E" w:rsidRDefault="005F271E" w:rsidP="005F271E">
      <w:r w:rsidRPr="005F271E">
        <w:t xml:space="preserve">Prior to protocol optimization, we were also interested in investigating </w:t>
      </w:r>
      <m:oMath>
        <m:r>
          <m:rPr>
            <m:sty m:val="bi"/>
          </m:rPr>
          <w:rPr>
            <w:rFonts w:ascii="Cambria Math" w:hAnsi="Cambria Math"/>
          </w:rPr>
          <m:t>∆p</m:t>
        </m:r>
      </m:oMath>
      <w:r w:rsidRPr="005F271E">
        <w:rPr>
          <w:b/>
        </w:rPr>
        <w:t xml:space="preserve"> </w:t>
      </w:r>
      <w:r w:rsidRPr="005F271E">
        <w:t xml:space="preserve">values (from Eq. </w:t>
      </w:r>
      <w:r w:rsidR="00EA4F02">
        <w:t>(5-</w:t>
      </w:r>
      <w:r w:rsidRPr="005F271E">
        <w:t>2</w:t>
      </w:r>
      <w:r w:rsidR="00EA4F02">
        <w:t>)</w:t>
      </w:r>
      <w:r w:rsidRPr="005F271E">
        <w:t>) for other uniform qMT protocols with different numbers of MT flip angles and off-resonance values. MT-prepared SPGR (TR = 25 ms, α = 7°) pulse sequence protocols using every combination of three α</w:t>
      </w:r>
      <w:r w:rsidRPr="005F271E">
        <w:rPr>
          <w:vertAlign w:val="subscript"/>
        </w:rPr>
        <w:t>MT</w:t>
      </w:r>
      <w:r w:rsidRPr="005F271E">
        <w:t xml:space="preserve"> values (150°, 400°, 650°) were used (each unique α</w:t>
      </w:r>
      <w:r w:rsidRPr="005F271E">
        <w:rPr>
          <w:vertAlign w:val="subscript"/>
        </w:rPr>
        <w:t>MT</w:t>
      </w:r>
      <w:r w:rsidRPr="005F271E">
        <w:t>, each combination of two α</w:t>
      </w:r>
      <w:r w:rsidRPr="005F271E">
        <w:rPr>
          <w:vertAlign w:val="subscript"/>
        </w:rPr>
        <w:t>MT</w:t>
      </w:r>
      <w:r w:rsidRPr="005F271E">
        <w:t xml:space="preserve"> values, and all three). Logarithmically-uniform offset frequencies for each α</w:t>
      </w:r>
      <w:r w:rsidRPr="005F271E">
        <w:rPr>
          <w:vertAlign w:val="subscript"/>
        </w:rPr>
        <w:t>MT</w:t>
      </w:r>
      <w:r w:rsidRPr="005F271E">
        <w:t xml:space="preserve"> values ranged between 300 Hz and 20 kHz. To fairly assess all uniform protocols, the total number of </w:t>
      </w:r>
      <w:r w:rsidRPr="005F271E">
        <w:lastRenderedPageBreak/>
        <w:t>acquisitions were limited between 8 and 30 by varying the number of offset values per α</w:t>
      </w:r>
      <w:r w:rsidRPr="005F271E">
        <w:rPr>
          <w:vertAlign w:val="subscript"/>
        </w:rPr>
        <w:t>MT</w:t>
      </w:r>
      <w:r w:rsidRPr="005F271E">
        <w:t xml:space="preserve"> sets. For example, a single-α</w:t>
      </w:r>
      <w:r w:rsidRPr="005F271E">
        <w:rPr>
          <w:vertAlign w:val="subscript"/>
        </w:rPr>
        <w:t>MT</w:t>
      </w:r>
      <w:r w:rsidRPr="005F271E">
        <w:t xml:space="preserve"> 10-point protocol would have 10 off-resonance frequencies, and a two-α</w:t>
      </w:r>
      <w:r w:rsidRPr="005F271E">
        <w:rPr>
          <w:vertAlign w:val="subscript"/>
        </w:rPr>
        <w:t>MT</w:t>
      </w:r>
      <w:r w:rsidRPr="005F271E">
        <w:t xml:space="preserve"> 10-point protocol would have the same 5 off-resonance frequencies for both α</w:t>
      </w:r>
      <w:r w:rsidRPr="005F271E">
        <w:rPr>
          <w:vertAlign w:val="subscript"/>
        </w:rPr>
        <w:t>MT</w:t>
      </w:r>
      <w:r w:rsidRPr="005F271E">
        <w:t>. qMT signals were simulated for tissue values within the typical white matter range (</w:t>
      </w:r>
      <w:r w:rsidR="0011208F">
        <w:fldChar w:fldCharType="begin"/>
      </w:r>
      <w:r w:rsidR="0011208F">
        <w:instrText xml:space="preserve"> REF _Ref496524035 \h </w:instrText>
      </w:r>
      <w:r w:rsidR="0011208F">
        <w:fldChar w:fldCharType="separate"/>
      </w:r>
      <w:r w:rsidR="00E479BC">
        <w:t xml:space="preserve">Table </w:t>
      </w:r>
      <w:r w:rsidR="00E479BC">
        <w:rPr>
          <w:noProof/>
        </w:rPr>
        <w:t>5</w:t>
      </w:r>
      <w:r w:rsidR="00E479BC">
        <w:noBreakHyphen/>
      </w:r>
      <w:r w:rsidR="00E479BC">
        <w:rPr>
          <w:noProof/>
        </w:rPr>
        <w:t>1</w:t>
      </w:r>
      <w:r w:rsidR="0011208F">
        <w:fldChar w:fldCharType="end"/>
      </w:r>
      <w:r w:rsidRPr="005F271E">
        <w:t>). A 5% overestimation in B</w:t>
      </w:r>
      <w:r w:rsidRPr="005F271E">
        <w:rPr>
          <w:vertAlign w:val="subscript"/>
        </w:rPr>
        <w:t>1</w:t>
      </w:r>
      <w:r w:rsidRPr="005F271E">
        <w:t xml:space="preserve"> value (ΔB</w:t>
      </w:r>
      <w:r w:rsidRPr="005F271E">
        <w:rPr>
          <w:vertAlign w:val="subscript"/>
        </w:rPr>
        <w:t>1</w:t>
      </w:r>
      <w:r w:rsidRPr="005F271E">
        <w:t xml:space="preserve"> = +0.05 n.u.) relative to the expected value (B</w:t>
      </w:r>
      <w:r w:rsidRPr="005F271E">
        <w:rPr>
          <w:vertAlign w:val="subscript"/>
        </w:rPr>
        <w:t>1</w:t>
      </w:r>
      <w:r w:rsidRPr="005F271E">
        <w:t xml:space="preserve"> = 1 n.u.) was used for all protocols to solve Eq. </w:t>
      </w:r>
      <w:r w:rsidR="00EA4F02">
        <w:t>(5-</w:t>
      </w:r>
      <w:r w:rsidRPr="005F271E">
        <w:t>2</w:t>
      </w:r>
      <w:r w:rsidR="00EA4F02">
        <w:t>)</w:t>
      </w:r>
      <w:r w:rsidRPr="005F271E">
        <w:t xml:space="preserve"> for </w:t>
      </w:r>
      <m:oMath>
        <m:r>
          <m:rPr>
            <m:sty m:val="bi"/>
          </m:rPr>
          <w:rPr>
            <w:rFonts w:ascii="Cambria Math" w:hAnsi="Cambria Math"/>
          </w:rPr>
          <m:t>∆p</m:t>
        </m:r>
      </m:oMath>
      <w:r w:rsidRPr="005F271E">
        <w:t>, and a VFA T</w:t>
      </w:r>
      <w:r w:rsidRPr="005F271E">
        <w:rPr>
          <w:vertAlign w:val="subscript"/>
        </w:rPr>
        <w:t>1</w:t>
      </w:r>
      <w:r w:rsidRPr="005F271E">
        <w:t xml:space="preserve"> mapping method was assumed (TR = 15 ms, α = 3° and 20°).</w:t>
      </w:r>
    </w:p>
    <w:p w14:paraId="67D0D29D" w14:textId="3552F07F" w:rsidR="005F271E" w:rsidRDefault="005F271E" w:rsidP="005F271E">
      <w:pPr>
        <w:pStyle w:val="Titre3"/>
      </w:pPr>
      <w:bookmarkStart w:id="104" w:name="_Toc497663739"/>
      <w:r>
        <w:t>Protocol Optimization</w:t>
      </w:r>
      <w:bookmarkEnd w:id="104"/>
    </w:p>
    <w:p w14:paraId="209C30E1" w14:textId="6019BA1C" w:rsidR="00C273C0" w:rsidRPr="00C273C0" w:rsidRDefault="00C273C0" w:rsidP="00C273C0">
      <w:r w:rsidRPr="00C273C0">
        <w:t xml:space="preserve">qMT protocols were iteratively optimized </w:t>
      </w:r>
      <w:r w:rsidRPr="00C273C0">
        <w:fldChar w:fldCharType="begin">
          <w:fldData xml:space="preserve">PEVuZE5vdGU+PENpdGU+PEF1dGhvcj5MZXZlc3F1ZTwvQXV0aG9yPjxZZWFyPjIwMTE8L1llYXI+
PFJlY051bT4yODIyPC9SZWNOdW0+PERpc3BsYXlUZXh0Pls3N108L0Rpc3BsYXlUZXh0PjxyZWNv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B0628F">
        <w:instrText xml:space="preserve"> ADDIN EN.CITE </w:instrText>
      </w:r>
      <w:r w:rsidR="00B0628F">
        <w:fldChar w:fldCharType="begin">
          <w:fldData xml:space="preserve">PEVuZE5vdGU+PENpdGU+PEF1dGhvcj5MZXZlc3F1ZTwvQXV0aG9yPjxZZWFyPjIwMTE8L1llYXI+
PFJlY051bT4yODIyPC9SZWNOdW0+PERpc3BsYXlUZXh0Pls3N108L0Rpc3BsYXlUZXh0PjxyZWNv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B0628F">
        <w:instrText xml:space="preserve"> ADDIN EN.CITE.DATA </w:instrText>
      </w:r>
      <w:r w:rsidR="00B0628F">
        <w:fldChar w:fldCharType="end"/>
      </w:r>
      <w:r w:rsidRPr="00C273C0">
        <w:fldChar w:fldCharType="separate"/>
      </w:r>
      <w:r w:rsidR="00B0628F">
        <w:rPr>
          <w:noProof/>
        </w:rPr>
        <w:t>[77]</w:t>
      </w:r>
      <w:r w:rsidRPr="00C273C0">
        <w:fldChar w:fldCharType="end"/>
      </w:r>
      <w:r w:rsidRPr="00C273C0">
        <w:t xml:space="preserve"> from a large initial search-space set of potential α</w:t>
      </w:r>
      <w:r w:rsidRPr="00C273C0">
        <w:rPr>
          <w:vertAlign w:val="subscript"/>
        </w:rPr>
        <w:t>MT</w:t>
      </w:r>
      <w:r w:rsidRPr="00C273C0">
        <w:t xml:space="preserve"> and Δ protocol values, for fixed TR and α (25 ms and 7°). The most time-intensive component of the optimization algorithm is computing the Jacobian sensitivities (</w:t>
      </w:r>
      <m:oMath>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oMath>
      <w:r w:rsidRPr="00C273C0">
        <w:t xml:space="preserve"> and </w:t>
      </w:r>
      <m:oMath>
        <m:sSub>
          <m:sSubPr>
            <m:ctrlPr>
              <w:rPr>
                <w:rFonts w:ascii="Cambria Math" w:hAnsi="Cambria Math"/>
                <w:b/>
                <w:i/>
              </w:rPr>
            </m:ctrlPr>
          </m:sSub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oMath>
      <w:r w:rsidRPr="00C273C0">
        <w:t xml:space="preserve">). The Jacobian sensitivities were precomputed using parallel processing and cached for rapid access during the optimization algorithm execution. Note that both terms in Eq. </w:t>
      </w:r>
      <w:r w:rsidR="00EA4F02">
        <w:t>(</w:t>
      </w:r>
      <w:r w:rsidRPr="00C273C0">
        <w:t>5</w:t>
      </w:r>
      <w:r w:rsidR="00EA4F02">
        <w:t>-5)</w:t>
      </w:r>
      <w:r w:rsidRPr="00C273C0">
        <w:t xml:space="preserve"> require element values from the Jacobian sensitivity matrices (through Eq</w:t>
      </w:r>
      <w:r w:rsidR="00EA4F02">
        <w:t>s</w:t>
      </w:r>
      <w:r w:rsidRPr="00C273C0">
        <w:t xml:space="preserve">. </w:t>
      </w:r>
      <w:r w:rsidR="00EA4F02">
        <w:t>(5-</w:t>
      </w:r>
      <w:r w:rsidRPr="00C273C0">
        <w:t>4</w:t>
      </w:r>
      <w:r w:rsidR="00EA4F02">
        <w:t>)</w:t>
      </w:r>
      <w:r w:rsidRPr="00C273C0">
        <w:t xml:space="preserve"> and </w:t>
      </w:r>
      <w:r w:rsidR="00EA4F02">
        <w:t>(5-</w:t>
      </w:r>
      <w:r w:rsidRPr="00C273C0">
        <w:t>3</w:t>
      </w:r>
      <w:r w:rsidR="00EA4F02">
        <w:t>)</w:t>
      </w:r>
      <w:r w:rsidRPr="00C273C0">
        <w:t>). The optimization search-space consisted of 312 points; each combination of 12 α</w:t>
      </w:r>
      <w:r w:rsidRPr="00C273C0">
        <w:rPr>
          <w:vertAlign w:val="subscript"/>
        </w:rPr>
        <w:t>MT</w:t>
      </w:r>
      <w:r w:rsidRPr="00C273C0">
        <w:t xml:space="preserve"> values (ranging between 150° to 700°, in 50° increments) and 26 Δ values (ranging between 300 Hz and 20 kHz, with logarithmically uniform steps). A few (&lt;5%) protocol points resulted in outlier numerical partial derivative values (non-smooth Jacobian sensitivity curve at those points), which may be due to signal simulation rounding errors or imprecise free-pool saturation fraction interpolations in the open-source software used. Those protocol points were replaced with the nearest-neighbor points calculated from a higher-resolution search-space (101 Δ values). The Jacobian sensitivity matrices were calculated for white matter tissue values (</w:t>
      </w:r>
      <w:r w:rsidR="0011208F">
        <w:fldChar w:fldCharType="begin"/>
      </w:r>
      <w:r w:rsidR="0011208F">
        <w:instrText xml:space="preserve"> REF _Ref496524035 \h </w:instrText>
      </w:r>
      <w:r w:rsidR="0011208F">
        <w:fldChar w:fldCharType="separate"/>
      </w:r>
      <w:r w:rsidR="00E479BC">
        <w:t xml:space="preserve">Table </w:t>
      </w:r>
      <w:r w:rsidR="00E479BC">
        <w:rPr>
          <w:noProof/>
        </w:rPr>
        <w:t>5</w:t>
      </w:r>
      <w:r w:rsidR="00E479BC">
        <w:noBreakHyphen/>
      </w:r>
      <w:r w:rsidR="00E479BC">
        <w:rPr>
          <w:noProof/>
        </w:rPr>
        <w:t>1</w:t>
      </w:r>
      <w:r w:rsidR="0011208F">
        <w:fldChar w:fldCharType="end"/>
      </w:r>
      <w:r w:rsidRPr="00C273C0">
        <w:t>).</w:t>
      </w:r>
    </w:p>
    <w:p w14:paraId="230BD9A5" w14:textId="02D1625B" w:rsidR="00C273C0" w:rsidRPr="00C273C0" w:rsidRDefault="00C273C0" w:rsidP="00C273C0">
      <w:r w:rsidRPr="00C273C0">
        <w:lastRenderedPageBreak/>
        <w:t xml:space="preserve">Prior to protocol optimization, an optimal value for the regularization parameter λ was determined. The iterative optimization algorithm using Eq. </w:t>
      </w:r>
      <w:r w:rsidR="00B85662">
        <w:t>(5-</w:t>
      </w:r>
      <w:r w:rsidRPr="00C273C0">
        <w:t>5</w:t>
      </w:r>
      <w:r w:rsidR="00B85662">
        <w:t>)</w:t>
      </w:r>
      <w:r w:rsidRPr="00C273C0">
        <w:t xml:space="preserve"> was executed for a range of λ values (λ = 0, 0.01, 0.1, 0.5, 1, 2, 5), assuming ΔB</w:t>
      </w:r>
      <w:r w:rsidRPr="00C273C0">
        <w:rPr>
          <w:vertAlign w:val="subscript"/>
        </w:rPr>
        <w:t>1</w:t>
      </w:r>
      <w:r w:rsidRPr="00C273C0">
        <w:t xml:space="preserve"> = 0.05 and VFA T</w:t>
      </w:r>
      <w:r w:rsidRPr="00C273C0">
        <w:rPr>
          <w:vertAlign w:val="subscript"/>
        </w:rPr>
        <w:t>1</w:t>
      </w:r>
      <w:r w:rsidRPr="00C273C0">
        <w:t xml:space="preserve"> mapping (TR = 15ms, α = 3° and 15°). Since TR, TE, and α were fixed for all protocol points, the standard deviation of the noise in Eq. </w:t>
      </w:r>
      <w:r w:rsidR="00B85662">
        <w:t>(5-</w:t>
      </w:r>
      <w:r w:rsidRPr="00C273C0">
        <w:t>3</w:t>
      </w:r>
      <w:r w:rsidR="00B85662">
        <w:t>)</w:t>
      </w:r>
      <w:r w:rsidRPr="00C273C0">
        <w:t xml:space="preserve"> (σ) was arbitrarily set to 1 during the optimization calculations. The ΔF values and variance-efficiency curves ([variance × # acq. points]</w:t>
      </w:r>
      <w:r w:rsidRPr="00C273C0">
        <w:rPr>
          <w:vertAlign w:val="superscript"/>
        </w:rPr>
        <w:t>-1/2</w:t>
      </w:r>
      <w:r w:rsidRPr="00C273C0">
        <w:t xml:space="preserve">, where the variance is interpreted to be the parameter-normalized CRLB </w:t>
      </w:r>
      <w:r w:rsidRPr="00C273C0">
        <w:rPr>
          <w:i/>
        </w:rPr>
        <w:t>V</w:t>
      </w:r>
      <w:r w:rsidRPr="00C273C0">
        <w:t xml:space="preserve">) were compared for each N during the iterative optimization procedure. Two sets of 10-point protocols were optimized by iteratively finding the N-1 protocol subset that minimized Eq. </w:t>
      </w:r>
      <w:r w:rsidR="00B85662">
        <w:t>(5-</w:t>
      </w:r>
      <w:r w:rsidRPr="00C273C0">
        <w:t>5</w:t>
      </w:r>
      <w:r w:rsidR="00B85662">
        <w:t>)</w:t>
      </w:r>
      <w:r w:rsidRPr="00C273C0">
        <w:t xml:space="preserve"> for ΔB</w:t>
      </w:r>
      <w:r w:rsidRPr="00C273C0">
        <w:rPr>
          <w:vertAlign w:val="subscript"/>
        </w:rPr>
        <w:t>1</w:t>
      </w:r>
      <w:r w:rsidRPr="00C273C0">
        <w:t xml:space="preserve"> = 0.05 (and assuming the VFA as above) and with and without regularization (CRLB and CRLB</w:t>
      </w:r>
      <w:r w:rsidRPr="00C273C0">
        <w:rPr>
          <w:vertAlign w:val="subscript"/>
        </w:rPr>
        <w:t>λ</w:t>
      </w:r>
      <w:r w:rsidRPr="00C273C0">
        <w:t>).</w:t>
      </w:r>
    </w:p>
    <w:p w14:paraId="47D79A9A" w14:textId="5F211FB9" w:rsidR="005F271E" w:rsidRDefault="00C273C0" w:rsidP="00C273C0">
      <w:pPr>
        <w:pStyle w:val="Titre3"/>
      </w:pPr>
      <w:bookmarkStart w:id="105" w:name="_Toc497663740"/>
      <w:r>
        <w:t>Monte Carlo Simulations</w:t>
      </w:r>
      <w:bookmarkEnd w:id="105"/>
    </w:p>
    <w:p w14:paraId="3130428F" w14:textId="2C696916" w:rsidR="00BD3A76" w:rsidRDefault="00AD3328" w:rsidP="00AD3328">
      <w:r w:rsidRPr="00AD3328">
        <w:t>Ideal (noiseless) MT-prepared SPGR signals were simulated for three 10-point protocols (</w:t>
      </w:r>
      <w:r w:rsidR="0011208F">
        <w:fldChar w:fldCharType="begin"/>
      </w:r>
      <w:r w:rsidR="0011208F">
        <w:instrText xml:space="preserve"> REF _Ref496524055 \h </w:instrText>
      </w:r>
      <w:r w:rsidR="0011208F">
        <w:fldChar w:fldCharType="separate"/>
      </w:r>
      <w:r w:rsidR="00E479BC">
        <w:t xml:space="preserve">Table </w:t>
      </w:r>
      <w:r w:rsidR="00E479BC">
        <w:rPr>
          <w:noProof/>
        </w:rPr>
        <w:t>5</w:t>
      </w:r>
      <w:r w:rsidR="00E479BC">
        <w:noBreakHyphen/>
      </w:r>
      <w:r w:rsidR="00E479BC">
        <w:rPr>
          <w:noProof/>
        </w:rPr>
        <w:t>2</w:t>
      </w:r>
      <w:r w:rsidR="0011208F">
        <w:fldChar w:fldCharType="end"/>
      </w:r>
      <w:r w:rsidRPr="0011208F">
        <w:t>: Uniform, CRLB, and CRLB</w:t>
      </w:r>
      <w:r w:rsidRPr="00AD3328">
        <w:rPr>
          <w:vertAlign w:val="subscript"/>
        </w:rPr>
        <w:t>λ</w:t>
      </w:r>
      <w:r w:rsidRPr="0011208F">
        <w:t>) and two tissue types (</w:t>
      </w:r>
      <w:r w:rsidR="0011208F">
        <w:fldChar w:fldCharType="begin"/>
      </w:r>
      <w:r w:rsidR="0011208F">
        <w:instrText xml:space="preserve"> REF _Ref496524035 \h </w:instrText>
      </w:r>
      <w:r w:rsidR="0011208F">
        <w:fldChar w:fldCharType="separate"/>
      </w:r>
      <w:r w:rsidR="00E479BC">
        <w:t xml:space="preserve">Table </w:t>
      </w:r>
      <w:r w:rsidR="00E479BC">
        <w:rPr>
          <w:noProof/>
        </w:rPr>
        <w:t>5</w:t>
      </w:r>
      <w:r w:rsidR="00E479BC">
        <w:noBreakHyphen/>
      </w:r>
      <w:r w:rsidR="00E479BC">
        <w:rPr>
          <w:noProof/>
        </w:rPr>
        <w:t>1</w:t>
      </w:r>
      <w:r w:rsidR="0011208F">
        <w:fldChar w:fldCharType="end"/>
      </w:r>
      <w:r w:rsidRPr="0011208F">
        <w:t xml:space="preserve">: white matter, grey matter). </w:t>
      </w:r>
      <w:r w:rsidRPr="00AD3328">
        <w:t>Rician noise was added to each simulated MT signal and an MT-off signal, for normalization (</w:t>
      </w:r>
      <w:r w:rsidRPr="00AD3328">
        <w:rPr>
          <w:i/>
        </w:rPr>
        <w:t>M</w:t>
      </w:r>
      <w:r w:rsidRPr="00AD3328">
        <w:rPr>
          <w:vertAlign w:val="subscript"/>
        </w:rPr>
        <w:t>MT</w:t>
      </w:r>
      <w:r w:rsidRPr="00AD3328">
        <w:t>/</w:t>
      </w:r>
      <w:r w:rsidRPr="00AD3328">
        <w:rPr>
          <w:i/>
        </w:rPr>
        <w:t>M</w:t>
      </w:r>
      <w:r w:rsidRPr="00AD3328">
        <w:rPr>
          <w:vertAlign w:val="subscript"/>
        </w:rPr>
        <w:t>MT-off</w:t>
      </w:r>
      <w:r w:rsidRPr="00AD3328">
        <w:t>). Six different SNR levels were considered (SNR = 25, 50, 75, 100, 150, 200). Sets of 10,000 noisy MT signals were independently generated and compared for each combination of qMT protocols, tissues, and SNR. Each dataset was subsequently fitted for qMT parameters (F, k</w:t>
      </w:r>
      <w:r w:rsidRPr="00AD3328">
        <w:rPr>
          <w:vertAlign w:val="subscript"/>
        </w:rPr>
        <w:t>f</w:t>
      </w:r>
      <w:r w:rsidRPr="00AD3328">
        <w:t xml:space="preserve"> , T</w:t>
      </w:r>
      <w:r w:rsidRPr="00AD3328">
        <w:rPr>
          <w:vertAlign w:val="subscript"/>
        </w:rPr>
        <w:t>2,f</w:t>
      </w:r>
      <w:r w:rsidRPr="00AD3328">
        <w:t>, and T</w:t>
      </w:r>
      <w:r w:rsidRPr="00AD3328">
        <w:rPr>
          <w:vertAlign w:val="subscript"/>
        </w:rPr>
        <w:t>2,r</w:t>
      </w:r>
      <w:r w:rsidRPr="00AD3328">
        <w:t>) considering a range of B</w:t>
      </w:r>
      <w:r w:rsidRPr="00AD3328">
        <w:rPr>
          <w:vertAlign w:val="subscript"/>
        </w:rPr>
        <w:t>1</w:t>
      </w:r>
      <w:r w:rsidRPr="00AD3328">
        <w:t xml:space="preserve"> errors (±30% in increments of 5%) and a two-FA VFA T</w:t>
      </w:r>
      <w:r w:rsidRPr="00AD3328">
        <w:rPr>
          <w:vertAlign w:val="subscript"/>
        </w:rPr>
        <w:t>1</w:t>
      </w:r>
      <w:r w:rsidRPr="00AD3328">
        <w:t xml:space="preserve"> mapping method (TR = 15ms, α = 3° and 15°).</w:t>
      </w:r>
    </w:p>
    <w:p w14:paraId="62F1376C" w14:textId="77777777" w:rsidR="00BD3A76" w:rsidRDefault="00BD3A76">
      <w:pPr>
        <w:spacing w:after="0" w:line="240" w:lineRule="auto"/>
        <w:jc w:val="left"/>
      </w:pPr>
      <w:r>
        <w:br w:type="page"/>
      </w:r>
    </w:p>
    <w:p w14:paraId="47AAABA1" w14:textId="1DAEB51C" w:rsidR="00C92E6C" w:rsidRDefault="00C92E6C" w:rsidP="00C92E6C">
      <w:pPr>
        <w:pStyle w:val="Lgende"/>
        <w:spacing w:after="120"/>
      </w:pPr>
      <w:bookmarkStart w:id="106" w:name="_Ref496524035"/>
      <w:bookmarkStart w:id="107" w:name="_Toc497663780"/>
      <w:r>
        <w:lastRenderedPageBreak/>
        <w:t xml:space="preserve">Table </w:t>
      </w:r>
      <w:fldSimple w:instr=" STYLEREF 1 \s ">
        <w:r w:rsidR="00E479BC">
          <w:rPr>
            <w:noProof/>
          </w:rPr>
          <w:t>5</w:t>
        </w:r>
      </w:fldSimple>
      <w:r>
        <w:noBreakHyphen/>
      </w:r>
      <w:fldSimple w:instr=" SEQ Table \* ARABIC \s 1 ">
        <w:r w:rsidR="00E479BC">
          <w:rPr>
            <w:noProof/>
          </w:rPr>
          <w:t>1</w:t>
        </w:r>
      </w:fldSimple>
      <w:bookmarkEnd w:id="106"/>
      <w:r>
        <w:t xml:space="preserve">. </w:t>
      </w:r>
      <w:r w:rsidRPr="00C92E6C">
        <w:t xml:space="preserve">qMT tissue parameters used to simulate white matter and grey matter tissue values in the Monte Carlo simulations. The parameter definitions are: F </w:t>
      </w:r>
      <w:r w:rsidRPr="00C92E6C">
        <w:softHyphen/>
        <w:t xml:space="preserve"> pool-size ratio, k</w:t>
      </w:r>
      <w:r w:rsidRPr="00C92E6C">
        <w:rPr>
          <w:vertAlign w:val="subscript"/>
        </w:rPr>
        <w:t xml:space="preserve">f </w:t>
      </w:r>
      <w:r w:rsidRPr="00C92E6C">
        <w:t xml:space="preserve"> – exchange rate constant, T</w:t>
      </w:r>
      <w:r w:rsidRPr="00C92E6C">
        <w:rPr>
          <w:vertAlign w:val="subscript"/>
        </w:rPr>
        <w:t>1,f</w:t>
      </w:r>
      <w:r w:rsidRPr="00C92E6C">
        <w:t xml:space="preserve"> – longitudinal relaxation time of the free pool, T</w:t>
      </w:r>
      <w:r w:rsidRPr="00C92E6C">
        <w:rPr>
          <w:vertAlign w:val="subscript"/>
        </w:rPr>
        <w:t>1,r</w:t>
      </w:r>
      <w:r w:rsidRPr="00C92E6C">
        <w:t xml:space="preserve"> – longitudinal relaxation time of the restricted pool, T</w:t>
      </w:r>
      <w:r w:rsidRPr="00C92E6C">
        <w:rPr>
          <w:vertAlign w:val="subscript"/>
        </w:rPr>
        <w:t>2,f</w:t>
      </w:r>
      <w:r w:rsidRPr="00C92E6C">
        <w:t xml:space="preserve"> – transverse relaxation time of the free pool, T</w:t>
      </w:r>
      <w:r w:rsidRPr="00C92E6C">
        <w:rPr>
          <w:vertAlign w:val="subscript"/>
        </w:rPr>
        <w:t>2,r</w:t>
      </w:r>
      <w:r w:rsidRPr="00C92E6C">
        <w:t xml:space="preserve"> – transverse relaxation time of the restricted pool. The fitting parameters for qMT are F, k</w:t>
      </w:r>
      <w:r w:rsidRPr="00C92E6C">
        <w:rPr>
          <w:vertAlign w:val="subscript"/>
        </w:rPr>
        <w:t>f</w:t>
      </w:r>
      <w:r w:rsidRPr="00C92E6C">
        <w:t>, T</w:t>
      </w:r>
      <w:r w:rsidRPr="00C92E6C">
        <w:rPr>
          <w:vertAlign w:val="subscript"/>
        </w:rPr>
        <w:t>2,f</w:t>
      </w:r>
      <w:r w:rsidRPr="00C92E6C">
        <w:t>, and T</w:t>
      </w:r>
      <w:r w:rsidRPr="00C92E6C">
        <w:rPr>
          <w:vertAlign w:val="subscript"/>
        </w:rPr>
        <w:t>2,r</w:t>
      </w:r>
      <w:r w:rsidRPr="00C92E6C">
        <w:t>; T</w:t>
      </w:r>
      <w:r w:rsidRPr="00C92E6C">
        <w:rPr>
          <w:vertAlign w:val="subscript"/>
        </w:rPr>
        <w:t>1,f</w:t>
      </w:r>
      <w:r w:rsidRPr="00C92E6C">
        <w:t xml:space="preserve"> is calculated from the observed T</w:t>
      </w:r>
      <w:r w:rsidRPr="00C92E6C">
        <w:rPr>
          <w:vertAlign w:val="subscript"/>
        </w:rPr>
        <w:t>1</w:t>
      </w:r>
      <w:r w:rsidRPr="00C92E6C">
        <w:t xml:space="preserve"> and the fitting parameters, and T</w:t>
      </w:r>
      <w:r w:rsidRPr="00C92E6C">
        <w:rPr>
          <w:vertAlign w:val="subscript"/>
        </w:rPr>
        <w:t>1,r</w:t>
      </w:r>
      <w:r w:rsidRPr="00C92E6C">
        <w:t xml:space="preserve"> is conventionally fixed to 1 s.</w:t>
      </w:r>
      <w:bookmarkEnd w:id="107"/>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89"/>
        <w:gridCol w:w="1503"/>
        <w:gridCol w:w="1396"/>
      </w:tblGrid>
      <w:tr w:rsidR="00C92E6C" w14:paraId="0F8277D1" w14:textId="77777777" w:rsidTr="0027134D">
        <w:trPr>
          <w:trHeight w:val="211"/>
          <w:jc w:val="center"/>
        </w:trPr>
        <w:tc>
          <w:tcPr>
            <w:tcW w:w="0" w:type="auto"/>
            <w:tcBorders>
              <w:top w:val="single" w:sz="18" w:space="0" w:color="auto"/>
              <w:bottom w:val="single" w:sz="18" w:space="0" w:color="auto"/>
            </w:tcBorders>
          </w:tcPr>
          <w:p w14:paraId="6E6722A3" w14:textId="77777777" w:rsidR="00C92E6C" w:rsidRDefault="00C92E6C" w:rsidP="0027134D">
            <w:pPr>
              <w:spacing w:line="240" w:lineRule="auto"/>
            </w:pPr>
            <w:r>
              <w:t>Parameter</w:t>
            </w:r>
          </w:p>
        </w:tc>
        <w:tc>
          <w:tcPr>
            <w:tcW w:w="0" w:type="auto"/>
            <w:tcBorders>
              <w:top w:val="single" w:sz="18" w:space="0" w:color="auto"/>
              <w:bottom w:val="single" w:sz="18" w:space="0" w:color="auto"/>
            </w:tcBorders>
          </w:tcPr>
          <w:p w14:paraId="05A8BBBB" w14:textId="77777777" w:rsidR="00C92E6C" w:rsidRDefault="00C92E6C" w:rsidP="0027134D">
            <w:pPr>
              <w:spacing w:line="240" w:lineRule="auto"/>
              <w:jc w:val="center"/>
            </w:pPr>
            <w:r>
              <w:t>White Matter</w:t>
            </w:r>
          </w:p>
        </w:tc>
        <w:tc>
          <w:tcPr>
            <w:tcW w:w="0" w:type="auto"/>
            <w:tcBorders>
              <w:top w:val="single" w:sz="18" w:space="0" w:color="auto"/>
              <w:bottom w:val="single" w:sz="18" w:space="0" w:color="auto"/>
            </w:tcBorders>
          </w:tcPr>
          <w:p w14:paraId="3536B9CB" w14:textId="77777777" w:rsidR="00C92E6C" w:rsidRDefault="00C92E6C" w:rsidP="0027134D">
            <w:pPr>
              <w:spacing w:line="240" w:lineRule="auto"/>
              <w:jc w:val="center"/>
            </w:pPr>
            <w:r>
              <w:t>Grey Matter</w:t>
            </w:r>
          </w:p>
        </w:tc>
      </w:tr>
      <w:tr w:rsidR="00C92E6C" w14:paraId="01AD9C83" w14:textId="77777777" w:rsidTr="0027134D">
        <w:trPr>
          <w:trHeight w:val="213"/>
          <w:jc w:val="center"/>
        </w:trPr>
        <w:tc>
          <w:tcPr>
            <w:tcW w:w="0" w:type="auto"/>
            <w:tcBorders>
              <w:top w:val="single" w:sz="18" w:space="0" w:color="auto"/>
            </w:tcBorders>
          </w:tcPr>
          <w:p w14:paraId="1B3B42F4" w14:textId="77777777" w:rsidR="00C92E6C" w:rsidRDefault="00C92E6C" w:rsidP="0027134D">
            <w:pPr>
              <w:spacing w:line="240" w:lineRule="auto"/>
            </w:pPr>
            <w:r>
              <w:t>F</w:t>
            </w:r>
          </w:p>
        </w:tc>
        <w:tc>
          <w:tcPr>
            <w:tcW w:w="0" w:type="auto"/>
            <w:tcBorders>
              <w:top w:val="single" w:sz="18" w:space="0" w:color="auto"/>
            </w:tcBorders>
          </w:tcPr>
          <w:p w14:paraId="4B843CB1" w14:textId="77777777" w:rsidR="00C92E6C" w:rsidRDefault="00C92E6C" w:rsidP="0027134D">
            <w:pPr>
              <w:spacing w:line="240" w:lineRule="auto"/>
              <w:jc w:val="center"/>
            </w:pPr>
            <w:r>
              <w:t>0.15 n.u.</w:t>
            </w:r>
          </w:p>
        </w:tc>
        <w:tc>
          <w:tcPr>
            <w:tcW w:w="0" w:type="auto"/>
            <w:tcBorders>
              <w:top w:val="single" w:sz="18" w:space="0" w:color="auto"/>
            </w:tcBorders>
          </w:tcPr>
          <w:p w14:paraId="2B193907" w14:textId="77777777" w:rsidR="00C92E6C" w:rsidRDefault="00C92E6C" w:rsidP="0027134D">
            <w:pPr>
              <w:spacing w:line="240" w:lineRule="auto"/>
              <w:jc w:val="center"/>
            </w:pPr>
            <w:r>
              <w:t>0.075 n.u.</w:t>
            </w:r>
          </w:p>
        </w:tc>
      </w:tr>
      <w:tr w:rsidR="00C92E6C" w14:paraId="0CB68E69" w14:textId="77777777" w:rsidTr="0027134D">
        <w:trPr>
          <w:trHeight w:val="211"/>
          <w:jc w:val="center"/>
        </w:trPr>
        <w:tc>
          <w:tcPr>
            <w:tcW w:w="0" w:type="auto"/>
          </w:tcPr>
          <w:p w14:paraId="7C59EE55" w14:textId="77777777" w:rsidR="00C92E6C" w:rsidRPr="00840774" w:rsidRDefault="00C92E6C" w:rsidP="0027134D">
            <w:pPr>
              <w:spacing w:line="240" w:lineRule="auto"/>
            </w:pPr>
            <w:r>
              <w:t>k</w:t>
            </w:r>
            <w:r>
              <w:rPr>
                <w:vertAlign w:val="subscript"/>
              </w:rPr>
              <w:t>f</w:t>
            </w:r>
          </w:p>
        </w:tc>
        <w:tc>
          <w:tcPr>
            <w:tcW w:w="0" w:type="auto"/>
          </w:tcPr>
          <w:p w14:paraId="21191B2F" w14:textId="77777777" w:rsidR="00C92E6C" w:rsidRPr="003E16DE" w:rsidRDefault="00C92E6C" w:rsidP="0027134D">
            <w:pPr>
              <w:spacing w:line="240" w:lineRule="auto"/>
              <w:jc w:val="center"/>
              <w:rPr>
                <w:vertAlign w:val="superscript"/>
              </w:rPr>
            </w:pPr>
            <w:r>
              <w:t>4.0 s</w:t>
            </w:r>
            <w:r>
              <w:rPr>
                <w:vertAlign w:val="superscript"/>
              </w:rPr>
              <w:t>-1</w:t>
            </w:r>
          </w:p>
        </w:tc>
        <w:tc>
          <w:tcPr>
            <w:tcW w:w="0" w:type="auto"/>
          </w:tcPr>
          <w:p w14:paraId="5B349EA2" w14:textId="77777777" w:rsidR="00C92E6C" w:rsidRDefault="00C92E6C" w:rsidP="0027134D">
            <w:pPr>
              <w:spacing w:line="240" w:lineRule="auto"/>
              <w:jc w:val="center"/>
            </w:pPr>
            <w:r>
              <w:t>2.5 s</w:t>
            </w:r>
            <w:r>
              <w:rPr>
                <w:vertAlign w:val="superscript"/>
              </w:rPr>
              <w:t>-1</w:t>
            </w:r>
          </w:p>
        </w:tc>
      </w:tr>
      <w:tr w:rsidR="00C92E6C" w14:paraId="62E02335" w14:textId="77777777" w:rsidTr="0027134D">
        <w:trPr>
          <w:trHeight w:val="211"/>
          <w:jc w:val="center"/>
        </w:trPr>
        <w:tc>
          <w:tcPr>
            <w:tcW w:w="0" w:type="auto"/>
          </w:tcPr>
          <w:p w14:paraId="528218A7" w14:textId="77777777" w:rsidR="00C92E6C" w:rsidRPr="00840774" w:rsidRDefault="00C92E6C" w:rsidP="0027134D">
            <w:pPr>
              <w:spacing w:line="240" w:lineRule="auto"/>
            </w:pPr>
            <w:r>
              <w:t>T</w:t>
            </w:r>
            <w:r>
              <w:rPr>
                <w:vertAlign w:val="subscript"/>
              </w:rPr>
              <w:t>1,f</w:t>
            </w:r>
          </w:p>
        </w:tc>
        <w:tc>
          <w:tcPr>
            <w:tcW w:w="0" w:type="auto"/>
          </w:tcPr>
          <w:p w14:paraId="63F89595" w14:textId="77777777" w:rsidR="00C92E6C" w:rsidRPr="003E16DE" w:rsidRDefault="00C92E6C" w:rsidP="0027134D">
            <w:pPr>
              <w:spacing w:line="240" w:lineRule="auto"/>
              <w:jc w:val="center"/>
              <w:rPr>
                <w:vertAlign w:val="superscript"/>
              </w:rPr>
            </w:pPr>
            <w:r>
              <w:t>0.9 s</w:t>
            </w:r>
          </w:p>
        </w:tc>
        <w:tc>
          <w:tcPr>
            <w:tcW w:w="0" w:type="auto"/>
          </w:tcPr>
          <w:p w14:paraId="528F69F1" w14:textId="77777777" w:rsidR="00C92E6C" w:rsidRDefault="00C92E6C" w:rsidP="0027134D">
            <w:pPr>
              <w:spacing w:line="240" w:lineRule="auto"/>
              <w:jc w:val="center"/>
            </w:pPr>
            <w:r>
              <w:t>1.3 s</w:t>
            </w:r>
          </w:p>
        </w:tc>
      </w:tr>
      <w:tr w:rsidR="00C92E6C" w14:paraId="7E6446EA" w14:textId="77777777" w:rsidTr="0027134D">
        <w:trPr>
          <w:trHeight w:val="213"/>
          <w:jc w:val="center"/>
        </w:trPr>
        <w:tc>
          <w:tcPr>
            <w:tcW w:w="0" w:type="auto"/>
          </w:tcPr>
          <w:p w14:paraId="4BB38E3B" w14:textId="77777777" w:rsidR="00C92E6C" w:rsidRPr="00840774" w:rsidRDefault="00C92E6C" w:rsidP="0027134D">
            <w:pPr>
              <w:spacing w:line="240" w:lineRule="auto"/>
            </w:pPr>
            <w:r>
              <w:t>T</w:t>
            </w:r>
            <w:r>
              <w:rPr>
                <w:vertAlign w:val="subscript"/>
              </w:rPr>
              <w:t>1,r</w:t>
            </w:r>
          </w:p>
        </w:tc>
        <w:tc>
          <w:tcPr>
            <w:tcW w:w="0" w:type="auto"/>
          </w:tcPr>
          <w:p w14:paraId="42644F71" w14:textId="77777777" w:rsidR="00C92E6C" w:rsidRPr="003E16DE" w:rsidRDefault="00C92E6C" w:rsidP="0027134D">
            <w:pPr>
              <w:spacing w:line="240" w:lineRule="auto"/>
              <w:jc w:val="center"/>
              <w:rPr>
                <w:vertAlign w:val="superscript"/>
              </w:rPr>
            </w:pPr>
            <w:r>
              <w:t>1.0 s</w:t>
            </w:r>
          </w:p>
        </w:tc>
        <w:tc>
          <w:tcPr>
            <w:tcW w:w="0" w:type="auto"/>
          </w:tcPr>
          <w:p w14:paraId="1D486C02" w14:textId="77777777" w:rsidR="00C92E6C" w:rsidRDefault="00C92E6C" w:rsidP="0027134D">
            <w:pPr>
              <w:spacing w:line="240" w:lineRule="auto"/>
              <w:jc w:val="center"/>
            </w:pPr>
            <w:r>
              <w:t>1.0 s</w:t>
            </w:r>
          </w:p>
        </w:tc>
      </w:tr>
      <w:tr w:rsidR="00C92E6C" w14:paraId="470118CF" w14:textId="77777777" w:rsidTr="0027134D">
        <w:trPr>
          <w:trHeight w:val="211"/>
          <w:jc w:val="center"/>
        </w:trPr>
        <w:tc>
          <w:tcPr>
            <w:tcW w:w="0" w:type="auto"/>
          </w:tcPr>
          <w:p w14:paraId="68017611" w14:textId="77777777" w:rsidR="00C92E6C" w:rsidRPr="00840774" w:rsidRDefault="00C92E6C" w:rsidP="0027134D">
            <w:pPr>
              <w:spacing w:line="240" w:lineRule="auto"/>
              <w:rPr>
                <w:vertAlign w:val="subscript"/>
              </w:rPr>
            </w:pPr>
            <w:r>
              <w:t>T</w:t>
            </w:r>
            <w:r>
              <w:rPr>
                <w:vertAlign w:val="subscript"/>
              </w:rPr>
              <w:t>2,f</w:t>
            </w:r>
          </w:p>
        </w:tc>
        <w:tc>
          <w:tcPr>
            <w:tcW w:w="0" w:type="auto"/>
          </w:tcPr>
          <w:p w14:paraId="1B1B5C25" w14:textId="77777777" w:rsidR="00C92E6C" w:rsidRDefault="00C92E6C" w:rsidP="0027134D">
            <w:pPr>
              <w:spacing w:line="240" w:lineRule="auto"/>
              <w:jc w:val="center"/>
            </w:pPr>
            <w:r>
              <w:t>30 ms</w:t>
            </w:r>
          </w:p>
        </w:tc>
        <w:tc>
          <w:tcPr>
            <w:tcW w:w="0" w:type="auto"/>
          </w:tcPr>
          <w:p w14:paraId="03AAB57C" w14:textId="77777777" w:rsidR="00C92E6C" w:rsidRDefault="00C92E6C" w:rsidP="0027134D">
            <w:pPr>
              <w:spacing w:line="240" w:lineRule="auto"/>
              <w:jc w:val="center"/>
            </w:pPr>
            <w:r>
              <w:t>55 ms</w:t>
            </w:r>
          </w:p>
        </w:tc>
      </w:tr>
      <w:tr w:rsidR="00C92E6C" w14:paraId="4EED9E5F" w14:textId="77777777" w:rsidTr="0027134D">
        <w:trPr>
          <w:trHeight w:val="66"/>
          <w:jc w:val="center"/>
        </w:trPr>
        <w:tc>
          <w:tcPr>
            <w:tcW w:w="0" w:type="auto"/>
            <w:tcBorders>
              <w:bottom w:val="single" w:sz="18" w:space="0" w:color="auto"/>
            </w:tcBorders>
          </w:tcPr>
          <w:p w14:paraId="102190F9" w14:textId="77777777" w:rsidR="00C92E6C" w:rsidRPr="00840774" w:rsidRDefault="00C92E6C" w:rsidP="0027134D">
            <w:pPr>
              <w:spacing w:line="240" w:lineRule="auto"/>
              <w:rPr>
                <w:vertAlign w:val="subscript"/>
              </w:rPr>
            </w:pPr>
            <w:r>
              <w:t>T</w:t>
            </w:r>
            <w:r w:rsidRPr="00840774">
              <w:rPr>
                <w:vertAlign w:val="subscript"/>
              </w:rPr>
              <w:t>2,r</w:t>
            </w:r>
          </w:p>
        </w:tc>
        <w:tc>
          <w:tcPr>
            <w:tcW w:w="0" w:type="auto"/>
            <w:tcBorders>
              <w:bottom w:val="single" w:sz="18" w:space="0" w:color="auto"/>
            </w:tcBorders>
          </w:tcPr>
          <w:p w14:paraId="72C356C7" w14:textId="77777777" w:rsidR="00C92E6C" w:rsidRDefault="00C92E6C" w:rsidP="0027134D">
            <w:pPr>
              <w:spacing w:line="240" w:lineRule="auto"/>
              <w:jc w:val="center"/>
            </w:pPr>
            <w:r>
              <w:t>12 μs</w:t>
            </w:r>
          </w:p>
        </w:tc>
        <w:tc>
          <w:tcPr>
            <w:tcW w:w="0" w:type="auto"/>
            <w:tcBorders>
              <w:bottom w:val="single" w:sz="18" w:space="0" w:color="auto"/>
            </w:tcBorders>
          </w:tcPr>
          <w:p w14:paraId="4AE50495" w14:textId="77777777" w:rsidR="00C92E6C" w:rsidRDefault="00C92E6C" w:rsidP="0027134D">
            <w:pPr>
              <w:spacing w:line="240" w:lineRule="auto"/>
              <w:jc w:val="center"/>
            </w:pPr>
            <w:r>
              <w:t>11 μs</w:t>
            </w:r>
          </w:p>
        </w:tc>
      </w:tr>
    </w:tbl>
    <w:p w14:paraId="1E0C4374" w14:textId="77777777" w:rsidR="00C92E6C" w:rsidRDefault="00C92E6C" w:rsidP="00C92E6C"/>
    <w:p w14:paraId="3C3EBC56" w14:textId="4381C89D" w:rsidR="00C92E6C" w:rsidRDefault="00C92E6C" w:rsidP="00C92E6C">
      <w:pPr>
        <w:pStyle w:val="Lgende"/>
        <w:spacing w:after="120"/>
      </w:pPr>
      <w:bookmarkStart w:id="108" w:name="_Ref496524055"/>
      <w:bookmarkStart w:id="109" w:name="_Toc497663781"/>
      <w:r>
        <w:t xml:space="preserve">Table </w:t>
      </w:r>
      <w:fldSimple w:instr=" STYLEREF 1 \s ">
        <w:r w:rsidR="00E479BC">
          <w:rPr>
            <w:noProof/>
          </w:rPr>
          <w:t>5</w:t>
        </w:r>
      </w:fldSimple>
      <w:r>
        <w:noBreakHyphen/>
      </w:r>
      <w:fldSimple w:instr=" SEQ Table \* ARABIC \s 1 ">
        <w:r w:rsidR="00E479BC">
          <w:rPr>
            <w:noProof/>
          </w:rPr>
          <w:t>2</w:t>
        </w:r>
      </w:fldSimple>
      <w:bookmarkEnd w:id="108"/>
      <w:r>
        <w:t xml:space="preserve">. </w:t>
      </w:r>
      <w:r w:rsidRPr="00C92E6C">
        <w:t xml:space="preserve">qMT protocols used in the Monte Carlo simulations. The repetition times, excitation flip angles, and number of acquisitions were matched for all protocols. The Uniform protocol is a two MT flip-angle with logarithmically uniform off-resonance frequencies. The CRLB protocol was optimized using Eq. </w:t>
      </w:r>
      <w:r w:rsidR="00B85662">
        <w:t>(5-</w:t>
      </w:r>
      <w:r w:rsidRPr="00C92E6C">
        <w:t>5</w:t>
      </w:r>
      <w:r w:rsidR="00B85662">
        <w:t>)</w:t>
      </w:r>
      <w:r w:rsidRPr="00C92E6C">
        <w:t xml:space="preserve"> with the regularization parameter set to 0, and CRLB</w:t>
      </w:r>
      <w:r w:rsidRPr="00C92E6C">
        <w:rPr>
          <w:vertAlign w:val="subscript"/>
        </w:rPr>
        <w:t>λ=0.5</w:t>
      </w:r>
      <w:r w:rsidRPr="00C92E6C">
        <w:t xml:space="preserve"> was optimized using a regularization parameter of 0.5.</w:t>
      </w:r>
      <w:bookmarkEnd w:id="109"/>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
        <w:gridCol w:w="1029"/>
        <w:gridCol w:w="680"/>
        <w:gridCol w:w="1067"/>
        <w:gridCol w:w="1030"/>
        <w:gridCol w:w="764"/>
        <w:gridCol w:w="1067"/>
        <w:gridCol w:w="1030"/>
        <w:gridCol w:w="764"/>
        <w:gridCol w:w="1065"/>
      </w:tblGrid>
      <w:tr w:rsidR="00C92E6C" w14:paraId="7C965DD3" w14:textId="77777777" w:rsidTr="0027134D">
        <w:trPr>
          <w:trHeight w:val="346"/>
        </w:trPr>
        <w:tc>
          <w:tcPr>
            <w:tcW w:w="462" w:type="pct"/>
          </w:tcPr>
          <w:p w14:paraId="080C16B7" w14:textId="77777777" w:rsidR="00C92E6C" w:rsidRDefault="00C92E6C" w:rsidP="0027134D">
            <w:pPr>
              <w:spacing w:after="0" w:line="240" w:lineRule="auto"/>
              <w:jc w:val="left"/>
            </w:pPr>
          </w:p>
        </w:tc>
        <w:tc>
          <w:tcPr>
            <w:tcW w:w="1482" w:type="pct"/>
            <w:gridSpan w:val="3"/>
            <w:tcBorders>
              <w:top w:val="single" w:sz="18" w:space="0" w:color="auto"/>
              <w:bottom w:val="single" w:sz="18" w:space="0" w:color="auto"/>
            </w:tcBorders>
          </w:tcPr>
          <w:p w14:paraId="52D019AF" w14:textId="77777777" w:rsidR="00C92E6C" w:rsidRDefault="00C92E6C" w:rsidP="0027134D">
            <w:pPr>
              <w:spacing w:after="0" w:line="240" w:lineRule="auto"/>
              <w:jc w:val="center"/>
            </w:pPr>
            <w:r>
              <w:t>Uniform</w:t>
            </w:r>
          </w:p>
        </w:tc>
        <w:tc>
          <w:tcPr>
            <w:tcW w:w="1528" w:type="pct"/>
            <w:gridSpan w:val="3"/>
            <w:tcBorders>
              <w:top w:val="single" w:sz="18" w:space="0" w:color="auto"/>
              <w:bottom w:val="single" w:sz="18" w:space="0" w:color="auto"/>
            </w:tcBorders>
          </w:tcPr>
          <w:p w14:paraId="1476390D" w14:textId="77777777" w:rsidR="00C92E6C" w:rsidRDefault="00C92E6C" w:rsidP="0027134D">
            <w:pPr>
              <w:spacing w:after="0" w:line="240" w:lineRule="auto"/>
              <w:jc w:val="center"/>
            </w:pPr>
            <w:r>
              <w:t>CRLB</w:t>
            </w:r>
          </w:p>
        </w:tc>
        <w:tc>
          <w:tcPr>
            <w:tcW w:w="1528" w:type="pct"/>
            <w:gridSpan w:val="3"/>
            <w:tcBorders>
              <w:top w:val="single" w:sz="18" w:space="0" w:color="auto"/>
              <w:bottom w:val="single" w:sz="18" w:space="0" w:color="auto"/>
            </w:tcBorders>
          </w:tcPr>
          <w:p w14:paraId="16775F79" w14:textId="77777777" w:rsidR="00C92E6C" w:rsidRDefault="00C92E6C" w:rsidP="0027134D">
            <w:pPr>
              <w:spacing w:after="0" w:line="240" w:lineRule="auto"/>
              <w:jc w:val="center"/>
            </w:pPr>
            <w:r>
              <w:t>CRLB</w:t>
            </w:r>
            <w:r w:rsidRPr="00B14D48">
              <w:rPr>
                <w:vertAlign w:val="subscript"/>
              </w:rPr>
              <w:t>λ=0</w:t>
            </w:r>
            <w:r w:rsidRPr="00270DF4">
              <w:rPr>
                <w:vertAlign w:val="subscript"/>
              </w:rPr>
              <w:t>.5</w:t>
            </w:r>
          </w:p>
        </w:tc>
      </w:tr>
      <w:tr w:rsidR="00C92E6C" w14:paraId="61756030" w14:textId="77777777" w:rsidTr="0027134D">
        <w:trPr>
          <w:trHeight w:val="364"/>
        </w:trPr>
        <w:tc>
          <w:tcPr>
            <w:tcW w:w="462" w:type="pct"/>
          </w:tcPr>
          <w:p w14:paraId="2F9A62B0" w14:textId="77777777" w:rsidR="00C92E6C" w:rsidRDefault="00C92E6C" w:rsidP="0027134D">
            <w:pPr>
              <w:spacing w:after="0" w:line="240" w:lineRule="auto"/>
              <w:jc w:val="left"/>
            </w:pPr>
            <w:r>
              <w:t>Acq. #</w:t>
            </w:r>
          </w:p>
        </w:tc>
        <w:tc>
          <w:tcPr>
            <w:tcW w:w="550" w:type="pct"/>
            <w:tcBorders>
              <w:top w:val="single" w:sz="18" w:space="0" w:color="auto"/>
              <w:bottom w:val="single" w:sz="12" w:space="0" w:color="auto"/>
            </w:tcBorders>
          </w:tcPr>
          <w:p w14:paraId="50C8B74E" w14:textId="77777777" w:rsidR="00C92E6C" w:rsidRDefault="00C92E6C" w:rsidP="0027134D">
            <w:pPr>
              <w:spacing w:after="0" w:line="240" w:lineRule="auto"/>
              <w:jc w:val="center"/>
            </w:pPr>
            <w:r>
              <w:t>TR/α</w:t>
            </w:r>
          </w:p>
        </w:tc>
        <w:tc>
          <w:tcPr>
            <w:tcW w:w="363" w:type="pct"/>
            <w:tcBorders>
              <w:top w:val="single" w:sz="18" w:space="0" w:color="auto"/>
              <w:bottom w:val="single" w:sz="12" w:space="0" w:color="auto"/>
            </w:tcBorders>
          </w:tcPr>
          <w:p w14:paraId="3F2CFC1C" w14:textId="77777777" w:rsidR="00C92E6C" w:rsidRPr="00270DF4" w:rsidRDefault="00C92E6C" w:rsidP="0027134D">
            <w:pPr>
              <w:spacing w:after="0" w:line="240" w:lineRule="auto"/>
              <w:jc w:val="center"/>
              <w:rPr>
                <w:vertAlign w:val="subscript"/>
              </w:rPr>
            </w:pPr>
            <w:r>
              <w:t>α</w:t>
            </w:r>
            <w:r>
              <w:rPr>
                <w:vertAlign w:val="subscript"/>
              </w:rPr>
              <w:t>MT</w:t>
            </w:r>
          </w:p>
        </w:tc>
        <w:tc>
          <w:tcPr>
            <w:tcW w:w="570" w:type="pct"/>
            <w:tcBorders>
              <w:top w:val="single" w:sz="18" w:space="0" w:color="auto"/>
              <w:bottom w:val="single" w:sz="12" w:space="0" w:color="auto"/>
            </w:tcBorders>
          </w:tcPr>
          <w:p w14:paraId="3BD090AB" w14:textId="77777777" w:rsidR="00C92E6C" w:rsidRDefault="00C92E6C" w:rsidP="0027134D">
            <w:pPr>
              <w:spacing w:after="0" w:line="240" w:lineRule="auto"/>
              <w:jc w:val="center"/>
            </w:pPr>
            <w:r>
              <w:t>Δ (Hz)</w:t>
            </w:r>
          </w:p>
        </w:tc>
        <w:tc>
          <w:tcPr>
            <w:tcW w:w="550" w:type="pct"/>
            <w:tcBorders>
              <w:top w:val="single" w:sz="18" w:space="0" w:color="auto"/>
              <w:bottom w:val="single" w:sz="12" w:space="0" w:color="auto"/>
            </w:tcBorders>
          </w:tcPr>
          <w:p w14:paraId="4B4AC96F" w14:textId="77777777" w:rsidR="00C92E6C" w:rsidRDefault="00C92E6C" w:rsidP="0027134D">
            <w:pPr>
              <w:spacing w:after="0" w:line="240" w:lineRule="auto"/>
              <w:jc w:val="center"/>
            </w:pPr>
            <w:r>
              <w:t>TR/α</w:t>
            </w:r>
          </w:p>
        </w:tc>
        <w:tc>
          <w:tcPr>
            <w:tcW w:w="408" w:type="pct"/>
            <w:tcBorders>
              <w:top w:val="single" w:sz="18" w:space="0" w:color="auto"/>
              <w:bottom w:val="single" w:sz="12" w:space="0" w:color="auto"/>
            </w:tcBorders>
          </w:tcPr>
          <w:p w14:paraId="0F1E94F3" w14:textId="77777777" w:rsidR="00C92E6C" w:rsidRDefault="00C92E6C" w:rsidP="0027134D">
            <w:pPr>
              <w:spacing w:after="0" w:line="240" w:lineRule="auto"/>
              <w:jc w:val="center"/>
            </w:pPr>
            <w:r>
              <w:t>α</w:t>
            </w:r>
            <w:r>
              <w:rPr>
                <w:vertAlign w:val="subscript"/>
              </w:rPr>
              <w:t>MT</w:t>
            </w:r>
          </w:p>
        </w:tc>
        <w:tc>
          <w:tcPr>
            <w:tcW w:w="570" w:type="pct"/>
            <w:tcBorders>
              <w:top w:val="single" w:sz="18" w:space="0" w:color="auto"/>
              <w:bottom w:val="single" w:sz="12" w:space="0" w:color="auto"/>
            </w:tcBorders>
          </w:tcPr>
          <w:p w14:paraId="2344D7CA" w14:textId="77777777" w:rsidR="00C92E6C" w:rsidRDefault="00C92E6C" w:rsidP="0027134D">
            <w:pPr>
              <w:spacing w:after="0" w:line="240" w:lineRule="auto"/>
              <w:jc w:val="center"/>
            </w:pPr>
            <w:r>
              <w:t>Δ (Hz)</w:t>
            </w:r>
          </w:p>
        </w:tc>
        <w:tc>
          <w:tcPr>
            <w:tcW w:w="550" w:type="pct"/>
            <w:tcBorders>
              <w:top w:val="single" w:sz="18" w:space="0" w:color="auto"/>
              <w:bottom w:val="single" w:sz="12" w:space="0" w:color="auto"/>
            </w:tcBorders>
          </w:tcPr>
          <w:p w14:paraId="23172BFD" w14:textId="77777777" w:rsidR="00C92E6C" w:rsidRDefault="00C92E6C" w:rsidP="0027134D">
            <w:pPr>
              <w:spacing w:after="0" w:line="240" w:lineRule="auto"/>
              <w:jc w:val="center"/>
            </w:pPr>
            <w:r>
              <w:t>TR/α</w:t>
            </w:r>
          </w:p>
        </w:tc>
        <w:tc>
          <w:tcPr>
            <w:tcW w:w="408" w:type="pct"/>
            <w:tcBorders>
              <w:top w:val="single" w:sz="18" w:space="0" w:color="auto"/>
              <w:bottom w:val="single" w:sz="12" w:space="0" w:color="auto"/>
            </w:tcBorders>
          </w:tcPr>
          <w:p w14:paraId="4AFF46F3" w14:textId="77777777" w:rsidR="00C92E6C" w:rsidRDefault="00C92E6C" w:rsidP="0027134D">
            <w:pPr>
              <w:spacing w:after="0" w:line="240" w:lineRule="auto"/>
              <w:jc w:val="center"/>
            </w:pPr>
            <w:r>
              <w:t>α</w:t>
            </w:r>
            <w:r>
              <w:rPr>
                <w:vertAlign w:val="subscript"/>
              </w:rPr>
              <w:t>MT</w:t>
            </w:r>
          </w:p>
        </w:tc>
        <w:tc>
          <w:tcPr>
            <w:tcW w:w="570" w:type="pct"/>
            <w:tcBorders>
              <w:top w:val="single" w:sz="18" w:space="0" w:color="auto"/>
              <w:bottom w:val="single" w:sz="12" w:space="0" w:color="auto"/>
            </w:tcBorders>
          </w:tcPr>
          <w:p w14:paraId="3E51C167" w14:textId="77777777" w:rsidR="00C92E6C" w:rsidRDefault="00C92E6C" w:rsidP="0027134D">
            <w:pPr>
              <w:spacing w:after="0" w:line="240" w:lineRule="auto"/>
              <w:jc w:val="center"/>
            </w:pPr>
            <w:r>
              <w:t>Δ (Hz)</w:t>
            </w:r>
          </w:p>
        </w:tc>
      </w:tr>
      <w:tr w:rsidR="00C92E6C" w14:paraId="0370FD8E" w14:textId="77777777" w:rsidTr="0027134D">
        <w:trPr>
          <w:trHeight w:val="346"/>
        </w:trPr>
        <w:tc>
          <w:tcPr>
            <w:tcW w:w="462" w:type="pct"/>
          </w:tcPr>
          <w:p w14:paraId="6EF7EE1F" w14:textId="77777777" w:rsidR="00C92E6C" w:rsidRDefault="00C92E6C" w:rsidP="0027134D">
            <w:pPr>
              <w:spacing w:after="0" w:line="240" w:lineRule="auto"/>
              <w:jc w:val="left"/>
            </w:pPr>
            <w:r>
              <w:t>1</w:t>
            </w:r>
          </w:p>
        </w:tc>
        <w:tc>
          <w:tcPr>
            <w:tcW w:w="550" w:type="pct"/>
            <w:vMerge w:val="restart"/>
            <w:tcBorders>
              <w:top w:val="single" w:sz="12" w:space="0" w:color="auto"/>
            </w:tcBorders>
          </w:tcPr>
          <w:p w14:paraId="38770F8D" w14:textId="77777777" w:rsidR="00C92E6C" w:rsidRDefault="00C92E6C" w:rsidP="0027134D">
            <w:pPr>
              <w:spacing w:after="0" w:line="240" w:lineRule="auto"/>
              <w:jc w:val="center"/>
            </w:pPr>
          </w:p>
          <w:p w14:paraId="4A9C6A77" w14:textId="77777777" w:rsidR="00C92E6C" w:rsidRDefault="00C92E6C" w:rsidP="0027134D">
            <w:pPr>
              <w:spacing w:after="0" w:line="240" w:lineRule="auto"/>
              <w:jc w:val="center"/>
            </w:pPr>
          </w:p>
          <w:p w14:paraId="6DAD33B1" w14:textId="77777777" w:rsidR="00C92E6C" w:rsidRDefault="00C92E6C" w:rsidP="0027134D">
            <w:pPr>
              <w:spacing w:after="0" w:line="240" w:lineRule="auto"/>
              <w:jc w:val="center"/>
            </w:pPr>
          </w:p>
          <w:p w14:paraId="28A4ECB0" w14:textId="77777777" w:rsidR="00C92E6C" w:rsidRDefault="00C92E6C" w:rsidP="0027134D">
            <w:pPr>
              <w:spacing w:after="0" w:line="240" w:lineRule="auto"/>
              <w:jc w:val="center"/>
            </w:pPr>
          </w:p>
          <w:p w14:paraId="5A18D841" w14:textId="77777777" w:rsidR="00C92E6C" w:rsidRDefault="00C92E6C" w:rsidP="0027134D">
            <w:pPr>
              <w:spacing w:after="0" w:line="240" w:lineRule="auto"/>
              <w:jc w:val="center"/>
            </w:pPr>
          </w:p>
          <w:p w14:paraId="062D17EC" w14:textId="77777777" w:rsidR="00C92E6C" w:rsidRDefault="00C92E6C" w:rsidP="0027134D">
            <w:pPr>
              <w:spacing w:after="0" w:line="240" w:lineRule="auto"/>
              <w:jc w:val="center"/>
            </w:pPr>
          </w:p>
          <w:p w14:paraId="0AFB7834" w14:textId="77777777" w:rsidR="00C92E6C" w:rsidRDefault="00C92E6C" w:rsidP="0027134D">
            <w:pPr>
              <w:spacing w:after="0" w:line="240" w:lineRule="auto"/>
              <w:jc w:val="center"/>
            </w:pPr>
            <w:r>
              <w:t>25ms/7°</w:t>
            </w:r>
          </w:p>
        </w:tc>
        <w:tc>
          <w:tcPr>
            <w:tcW w:w="363" w:type="pct"/>
            <w:vMerge w:val="restart"/>
            <w:tcBorders>
              <w:top w:val="single" w:sz="12" w:space="0" w:color="auto"/>
            </w:tcBorders>
          </w:tcPr>
          <w:p w14:paraId="6C3F1098" w14:textId="77777777" w:rsidR="00C92E6C" w:rsidRDefault="00C92E6C" w:rsidP="0027134D">
            <w:pPr>
              <w:spacing w:after="0" w:line="240" w:lineRule="auto"/>
              <w:jc w:val="center"/>
            </w:pPr>
          </w:p>
          <w:p w14:paraId="4A6C8FC7" w14:textId="77777777" w:rsidR="00C92E6C" w:rsidRDefault="00C92E6C" w:rsidP="0027134D">
            <w:pPr>
              <w:spacing w:after="0" w:line="240" w:lineRule="auto"/>
              <w:jc w:val="center"/>
            </w:pPr>
          </w:p>
          <w:p w14:paraId="41D4A92C" w14:textId="77777777" w:rsidR="00C92E6C" w:rsidRPr="00BE5360" w:rsidRDefault="00C92E6C" w:rsidP="0027134D">
            <w:pPr>
              <w:spacing w:after="0" w:line="240" w:lineRule="auto"/>
              <w:jc w:val="center"/>
              <w:rPr>
                <w:sz w:val="14"/>
                <w:szCs w:val="14"/>
              </w:rPr>
            </w:pPr>
          </w:p>
          <w:p w14:paraId="166ADBB2" w14:textId="77777777" w:rsidR="00C92E6C" w:rsidRDefault="00C92E6C" w:rsidP="0027134D">
            <w:pPr>
              <w:spacing w:after="0" w:line="240" w:lineRule="auto"/>
              <w:jc w:val="center"/>
            </w:pPr>
            <w:r>
              <w:t>142°</w:t>
            </w:r>
          </w:p>
        </w:tc>
        <w:tc>
          <w:tcPr>
            <w:tcW w:w="570" w:type="pct"/>
            <w:tcBorders>
              <w:top w:val="single" w:sz="12" w:space="0" w:color="auto"/>
            </w:tcBorders>
          </w:tcPr>
          <w:p w14:paraId="1C7B05EC" w14:textId="77777777" w:rsidR="00C92E6C" w:rsidRDefault="00C92E6C" w:rsidP="0027134D">
            <w:pPr>
              <w:spacing w:after="0" w:line="240" w:lineRule="auto"/>
              <w:jc w:val="center"/>
            </w:pPr>
            <w:r>
              <w:t>432.9</w:t>
            </w:r>
          </w:p>
        </w:tc>
        <w:tc>
          <w:tcPr>
            <w:tcW w:w="550" w:type="pct"/>
            <w:vMerge w:val="restart"/>
            <w:tcBorders>
              <w:top w:val="single" w:sz="12" w:space="0" w:color="auto"/>
            </w:tcBorders>
          </w:tcPr>
          <w:p w14:paraId="369EE270" w14:textId="77777777" w:rsidR="00C92E6C" w:rsidRDefault="00C92E6C" w:rsidP="0027134D">
            <w:pPr>
              <w:spacing w:after="0" w:line="240" w:lineRule="auto"/>
              <w:jc w:val="center"/>
            </w:pPr>
          </w:p>
          <w:p w14:paraId="0861A2E8" w14:textId="77777777" w:rsidR="00C92E6C" w:rsidRDefault="00C92E6C" w:rsidP="0027134D">
            <w:pPr>
              <w:spacing w:after="0" w:line="240" w:lineRule="auto"/>
              <w:jc w:val="center"/>
            </w:pPr>
          </w:p>
          <w:p w14:paraId="24B344F2" w14:textId="77777777" w:rsidR="00C92E6C" w:rsidRDefault="00C92E6C" w:rsidP="0027134D">
            <w:pPr>
              <w:spacing w:after="0" w:line="240" w:lineRule="auto"/>
              <w:jc w:val="center"/>
            </w:pPr>
          </w:p>
          <w:p w14:paraId="0C68C744" w14:textId="77777777" w:rsidR="00C92E6C" w:rsidRDefault="00C92E6C" w:rsidP="0027134D">
            <w:pPr>
              <w:spacing w:after="0" w:line="240" w:lineRule="auto"/>
              <w:jc w:val="center"/>
            </w:pPr>
          </w:p>
          <w:p w14:paraId="2AB13CE4" w14:textId="77777777" w:rsidR="00C92E6C" w:rsidRDefault="00C92E6C" w:rsidP="0027134D">
            <w:pPr>
              <w:spacing w:after="0" w:line="240" w:lineRule="auto"/>
              <w:jc w:val="center"/>
            </w:pPr>
          </w:p>
          <w:p w14:paraId="6C79D1B7" w14:textId="77777777" w:rsidR="00C92E6C" w:rsidRDefault="00C92E6C" w:rsidP="0027134D">
            <w:pPr>
              <w:spacing w:after="0" w:line="240" w:lineRule="auto"/>
              <w:jc w:val="center"/>
            </w:pPr>
          </w:p>
          <w:p w14:paraId="186F3FFC" w14:textId="77777777" w:rsidR="00C92E6C" w:rsidRDefault="00C92E6C" w:rsidP="0027134D">
            <w:pPr>
              <w:spacing w:after="0" w:line="240" w:lineRule="auto"/>
              <w:jc w:val="center"/>
            </w:pPr>
            <w:r>
              <w:t>25ms/7°</w:t>
            </w:r>
          </w:p>
        </w:tc>
        <w:tc>
          <w:tcPr>
            <w:tcW w:w="408" w:type="pct"/>
            <w:tcBorders>
              <w:top w:val="single" w:sz="12" w:space="0" w:color="auto"/>
            </w:tcBorders>
          </w:tcPr>
          <w:p w14:paraId="7EF66C9A" w14:textId="77777777" w:rsidR="00C92E6C" w:rsidRDefault="00C92E6C" w:rsidP="0027134D">
            <w:pPr>
              <w:spacing w:after="0" w:line="240" w:lineRule="auto"/>
              <w:jc w:val="center"/>
            </w:pPr>
            <w:r>
              <w:t>200.0</w:t>
            </w:r>
          </w:p>
        </w:tc>
        <w:tc>
          <w:tcPr>
            <w:tcW w:w="570" w:type="pct"/>
            <w:tcBorders>
              <w:top w:val="single" w:sz="12" w:space="0" w:color="auto"/>
            </w:tcBorders>
          </w:tcPr>
          <w:p w14:paraId="4EB149C7" w14:textId="77777777" w:rsidR="00C92E6C" w:rsidRDefault="00C92E6C" w:rsidP="0027134D">
            <w:pPr>
              <w:spacing w:after="0" w:line="240" w:lineRule="auto"/>
              <w:jc w:val="center"/>
            </w:pPr>
            <w:r>
              <w:t>300.0</w:t>
            </w:r>
          </w:p>
        </w:tc>
        <w:tc>
          <w:tcPr>
            <w:tcW w:w="550" w:type="pct"/>
            <w:vMerge w:val="restart"/>
            <w:tcBorders>
              <w:top w:val="single" w:sz="12" w:space="0" w:color="auto"/>
            </w:tcBorders>
          </w:tcPr>
          <w:p w14:paraId="02683EA0" w14:textId="77777777" w:rsidR="00C92E6C" w:rsidRDefault="00C92E6C" w:rsidP="0027134D">
            <w:pPr>
              <w:spacing w:after="0" w:line="240" w:lineRule="auto"/>
              <w:jc w:val="center"/>
            </w:pPr>
          </w:p>
          <w:p w14:paraId="74371FBE" w14:textId="77777777" w:rsidR="00C92E6C" w:rsidRDefault="00C92E6C" w:rsidP="0027134D">
            <w:pPr>
              <w:spacing w:after="0" w:line="240" w:lineRule="auto"/>
              <w:jc w:val="center"/>
            </w:pPr>
          </w:p>
          <w:p w14:paraId="01C9AEE5" w14:textId="77777777" w:rsidR="00C92E6C" w:rsidRDefault="00C92E6C" w:rsidP="0027134D">
            <w:pPr>
              <w:spacing w:after="0" w:line="240" w:lineRule="auto"/>
              <w:jc w:val="center"/>
            </w:pPr>
          </w:p>
          <w:p w14:paraId="31473CC4" w14:textId="77777777" w:rsidR="00C92E6C" w:rsidRDefault="00C92E6C" w:rsidP="0027134D">
            <w:pPr>
              <w:spacing w:after="0" w:line="240" w:lineRule="auto"/>
              <w:jc w:val="center"/>
            </w:pPr>
          </w:p>
          <w:p w14:paraId="14F3002D" w14:textId="77777777" w:rsidR="00C92E6C" w:rsidRDefault="00C92E6C" w:rsidP="0027134D">
            <w:pPr>
              <w:spacing w:after="0" w:line="240" w:lineRule="auto"/>
              <w:jc w:val="center"/>
            </w:pPr>
          </w:p>
          <w:p w14:paraId="495A8814" w14:textId="77777777" w:rsidR="00C92E6C" w:rsidRDefault="00C92E6C" w:rsidP="0027134D">
            <w:pPr>
              <w:spacing w:after="0" w:line="240" w:lineRule="auto"/>
              <w:jc w:val="center"/>
            </w:pPr>
          </w:p>
          <w:p w14:paraId="312336EA" w14:textId="77777777" w:rsidR="00C92E6C" w:rsidRDefault="00C92E6C" w:rsidP="0027134D">
            <w:pPr>
              <w:spacing w:after="0" w:line="240" w:lineRule="auto"/>
              <w:jc w:val="center"/>
            </w:pPr>
            <w:r>
              <w:t>25ms/7°</w:t>
            </w:r>
          </w:p>
        </w:tc>
        <w:tc>
          <w:tcPr>
            <w:tcW w:w="408" w:type="pct"/>
            <w:tcBorders>
              <w:top w:val="single" w:sz="12" w:space="0" w:color="auto"/>
            </w:tcBorders>
          </w:tcPr>
          <w:p w14:paraId="2EFE8C12" w14:textId="77777777" w:rsidR="00C92E6C" w:rsidRDefault="00C92E6C" w:rsidP="0027134D">
            <w:pPr>
              <w:spacing w:after="0" w:line="240" w:lineRule="auto"/>
              <w:jc w:val="center"/>
            </w:pPr>
            <w:r>
              <w:t>200.0</w:t>
            </w:r>
          </w:p>
        </w:tc>
        <w:tc>
          <w:tcPr>
            <w:tcW w:w="570" w:type="pct"/>
            <w:tcBorders>
              <w:top w:val="single" w:sz="12" w:space="0" w:color="auto"/>
            </w:tcBorders>
          </w:tcPr>
          <w:p w14:paraId="765058F1" w14:textId="77777777" w:rsidR="00C92E6C" w:rsidRDefault="00C92E6C" w:rsidP="0027134D">
            <w:pPr>
              <w:spacing w:after="0" w:line="240" w:lineRule="auto"/>
              <w:jc w:val="center"/>
            </w:pPr>
            <w:r>
              <w:t>300.0</w:t>
            </w:r>
          </w:p>
        </w:tc>
      </w:tr>
      <w:tr w:rsidR="00C92E6C" w14:paraId="2CB7E1EB" w14:textId="77777777" w:rsidTr="0027134D">
        <w:trPr>
          <w:trHeight w:val="364"/>
        </w:trPr>
        <w:tc>
          <w:tcPr>
            <w:tcW w:w="462" w:type="pct"/>
          </w:tcPr>
          <w:p w14:paraId="20BBE88F" w14:textId="77777777" w:rsidR="00C92E6C" w:rsidRDefault="00C92E6C" w:rsidP="0027134D">
            <w:pPr>
              <w:spacing w:after="0" w:line="240" w:lineRule="auto"/>
              <w:jc w:val="left"/>
            </w:pPr>
            <w:r>
              <w:t>2</w:t>
            </w:r>
          </w:p>
        </w:tc>
        <w:tc>
          <w:tcPr>
            <w:tcW w:w="550" w:type="pct"/>
            <w:vMerge/>
          </w:tcPr>
          <w:p w14:paraId="63D583B9" w14:textId="77777777" w:rsidR="00C92E6C" w:rsidRDefault="00C92E6C" w:rsidP="0027134D">
            <w:pPr>
              <w:spacing w:after="0" w:line="240" w:lineRule="auto"/>
              <w:jc w:val="center"/>
            </w:pPr>
          </w:p>
        </w:tc>
        <w:tc>
          <w:tcPr>
            <w:tcW w:w="363" w:type="pct"/>
            <w:vMerge/>
          </w:tcPr>
          <w:p w14:paraId="112B3EE1" w14:textId="77777777" w:rsidR="00C92E6C" w:rsidRDefault="00C92E6C" w:rsidP="0027134D">
            <w:pPr>
              <w:spacing w:after="0" w:line="240" w:lineRule="auto"/>
              <w:jc w:val="center"/>
            </w:pPr>
          </w:p>
        </w:tc>
        <w:tc>
          <w:tcPr>
            <w:tcW w:w="570" w:type="pct"/>
          </w:tcPr>
          <w:p w14:paraId="4317FC14" w14:textId="77777777" w:rsidR="00C92E6C" w:rsidRDefault="00C92E6C" w:rsidP="0027134D">
            <w:pPr>
              <w:spacing w:after="0" w:line="240" w:lineRule="auto"/>
              <w:jc w:val="center"/>
            </w:pPr>
            <w:r>
              <w:t>1 087.5</w:t>
            </w:r>
          </w:p>
        </w:tc>
        <w:tc>
          <w:tcPr>
            <w:tcW w:w="550" w:type="pct"/>
            <w:vMerge/>
          </w:tcPr>
          <w:p w14:paraId="0A2E69E7" w14:textId="77777777" w:rsidR="00C92E6C" w:rsidRDefault="00C92E6C" w:rsidP="0027134D">
            <w:pPr>
              <w:spacing w:after="0" w:line="240" w:lineRule="auto"/>
              <w:jc w:val="center"/>
            </w:pPr>
          </w:p>
        </w:tc>
        <w:tc>
          <w:tcPr>
            <w:tcW w:w="408" w:type="pct"/>
          </w:tcPr>
          <w:p w14:paraId="31A18634" w14:textId="77777777" w:rsidR="00C92E6C" w:rsidRDefault="00C92E6C" w:rsidP="0027134D">
            <w:pPr>
              <w:spacing w:after="0" w:line="240" w:lineRule="auto"/>
              <w:jc w:val="center"/>
            </w:pPr>
            <w:r>
              <w:t>250.0</w:t>
            </w:r>
          </w:p>
        </w:tc>
        <w:tc>
          <w:tcPr>
            <w:tcW w:w="570" w:type="pct"/>
          </w:tcPr>
          <w:p w14:paraId="1CA65714" w14:textId="77777777" w:rsidR="00C92E6C" w:rsidRDefault="00C92E6C" w:rsidP="0027134D">
            <w:pPr>
              <w:spacing w:after="0" w:line="240" w:lineRule="auto"/>
              <w:jc w:val="center"/>
            </w:pPr>
            <w:r>
              <w:t>1 903.9</w:t>
            </w:r>
          </w:p>
        </w:tc>
        <w:tc>
          <w:tcPr>
            <w:tcW w:w="550" w:type="pct"/>
            <w:vMerge/>
          </w:tcPr>
          <w:p w14:paraId="34675A1B" w14:textId="77777777" w:rsidR="00C92E6C" w:rsidRDefault="00C92E6C" w:rsidP="0027134D">
            <w:pPr>
              <w:spacing w:after="0" w:line="240" w:lineRule="auto"/>
              <w:jc w:val="center"/>
            </w:pPr>
          </w:p>
        </w:tc>
        <w:tc>
          <w:tcPr>
            <w:tcW w:w="408" w:type="pct"/>
          </w:tcPr>
          <w:p w14:paraId="7BF88E5A" w14:textId="77777777" w:rsidR="00C92E6C" w:rsidRDefault="00C92E6C" w:rsidP="0027134D">
            <w:pPr>
              <w:spacing w:after="0" w:line="240" w:lineRule="auto"/>
              <w:jc w:val="center"/>
            </w:pPr>
            <w:r>
              <w:t>250.0</w:t>
            </w:r>
          </w:p>
        </w:tc>
        <w:tc>
          <w:tcPr>
            <w:tcW w:w="570" w:type="pct"/>
          </w:tcPr>
          <w:p w14:paraId="097A1D04" w14:textId="77777777" w:rsidR="00C92E6C" w:rsidRDefault="00C92E6C" w:rsidP="0027134D">
            <w:pPr>
              <w:spacing w:after="0" w:line="240" w:lineRule="auto"/>
              <w:jc w:val="center"/>
            </w:pPr>
            <w:r>
              <w:t>1609.5</w:t>
            </w:r>
          </w:p>
        </w:tc>
      </w:tr>
      <w:tr w:rsidR="00C92E6C" w14:paraId="3B855B83" w14:textId="77777777" w:rsidTr="0027134D">
        <w:trPr>
          <w:trHeight w:val="346"/>
        </w:trPr>
        <w:tc>
          <w:tcPr>
            <w:tcW w:w="462" w:type="pct"/>
          </w:tcPr>
          <w:p w14:paraId="2562C871" w14:textId="77777777" w:rsidR="00C92E6C" w:rsidRDefault="00C92E6C" w:rsidP="0027134D">
            <w:pPr>
              <w:spacing w:after="0" w:line="240" w:lineRule="auto"/>
              <w:jc w:val="left"/>
            </w:pPr>
            <w:r>
              <w:t>3</w:t>
            </w:r>
          </w:p>
        </w:tc>
        <w:tc>
          <w:tcPr>
            <w:tcW w:w="550" w:type="pct"/>
            <w:vMerge/>
          </w:tcPr>
          <w:p w14:paraId="59B0693F" w14:textId="77777777" w:rsidR="00C92E6C" w:rsidRDefault="00C92E6C" w:rsidP="0027134D">
            <w:pPr>
              <w:spacing w:after="0" w:line="240" w:lineRule="auto"/>
              <w:jc w:val="center"/>
            </w:pPr>
          </w:p>
        </w:tc>
        <w:tc>
          <w:tcPr>
            <w:tcW w:w="363" w:type="pct"/>
            <w:vMerge/>
          </w:tcPr>
          <w:p w14:paraId="5FC279B1" w14:textId="77777777" w:rsidR="00C92E6C" w:rsidRDefault="00C92E6C" w:rsidP="0027134D">
            <w:pPr>
              <w:spacing w:after="0" w:line="240" w:lineRule="auto"/>
              <w:jc w:val="center"/>
            </w:pPr>
          </w:p>
        </w:tc>
        <w:tc>
          <w:tcPr>
            <w:tcW w:w="570" w:type="pct"/>
          </w:tcPr>
          <w:p w14:paraId="42C3530B" w14:textId="77777777" w:rsidR="00C92E6C" w:rsidRDefault="00C92E6C" w:rsidP="0027134D">
            <w:pPr>
              <w:spacing w:after="0" w:line="240" w:lineRule="auto"/>
              <w:jc w:val="center"/>
            </w:pPr>
            <w:r>
              <w:t>2 731.6</w:t>
            </w:r>
          </w:p>
        </w:tc>
        <w:tc>
          <w:tcPr>
            <w:tcW w:w="550" w:type="pct"/>
            <w:vMerge/>
          </w:tcPr>
          <w:p w14:paraId="5A559B5F" w14:textId="77777777" w:rsidR="00C92E6C" w:rsidRDefault="00C92E6C" w:rsidP="0027134D">
            <w:pPr>
              <w:spacing w:after="0" w:line="240" w:lineRule="auto"/>
              <w:jc w:val="center"/>
            </w:pPr>
          </w:p>
        </w:tc>
        <w:tc>
          <w:tcPr>
            <w:tcW w:w="408" w:type="pct"/>
          </w:tcPr>
          <w:p w14:paraId="21366534" w14:textId="77777777" w:rsidR="00C92E6C" w:rsidRDefault="00C92E6C" w:rsidP="0027134D">
            <w:pPr>
              <w:spacing w:after="0" w:line="240" w:lineRule="auto"/>
              <w:jc w:val="center"/>
            </w:pPr>
            <w:r>
              <w:t>700.0</w:t>
            </w:r>
          </w:p>
        </w:tc>
        <w:tc>
          <w:tcPr>
            <w:tcW w:w="570" w:type="pct"/>
          </w:tcPr>
          <w:p w14:paraId="3ED53FA0" w14:textId="77777777" w:rsidR="00C92E6C" w:rsidRDefault="00C92E6C" w:rsidP="0027134D">
            <w:pPr>
              <w:spacing w:after="0" w:line="240" w:lineRule="auto"/>
              <w:jc w:val="center"/>
            </w:pPr>
            <w:r>
              <w:t>1 609.5</w:t>
            </w:r>
          </w:p>
        </w:tc>
        <w:tc>
          <w:tcPr>
            <w:tcW w:w="550" w:type="pct"/>
            <w:vMerge/>
          </w:tcPr>
          <w:p w14:paraId="15F6BEC2" w14:textId="77777777" w:rsidR="00C92E6C" w:rsidRDefault="00C92E6C" w:rsidP="0027134D">
            <w:pPr>
              <w:spacing w:after="0" w:line="240" w:lineRule="auto"/>
              <w:jc w:val="center"/>
            </w:pPr>
          </w:p>
        </w:tc>
        <w:tc>
          <w:tcPr>
            <w:tcW w:w="408" w:type="pct"/>
          </w:tcPr>
          <w:p w14:paraId="3600E5F4" w14:textId="77777777" w:rsidR="00C92E6C" w:rsidRDefault="00C92E6C" w:rsidP="0027134D">
            <w:pPr>
              <w:spacing w:after="0" w:line="240" w:lineRule="auto"/>
              <w:jc w:val="center"/>
            </w:pPr>
            <w:r>
              <w:t>700.0</w:t>
            </w:r>
          </w:p>
        </w:tc>
        <w:tc>
          <w:tcPr>
            <w:tcW w:w="570" w:type="pct"/>
          </w:tcPr>
          <w:p w14:paraId="5B82946F" w14:textId="77777777" w:rsidR="00C92E6C" w:rsidRDefault="00C92E6C" w:rsidP="0027134D">
            <w:pPr>
              <w:spacing w:after="0" w:line="240" w:lineRule="auto"/>
              <w:jc w:val="center"/>
            </w:pPr>
            <w:r>
              <w:t>1609.5</w:t>
            </w:r>
          </w:p>
        </w:tc>
      </w:tr>
      <w:tr w:rsidR="00C92E6C" w14:paraId="6A9CA818" w14:textId="77777777" w:rsidTr="0027134D">
        <w:trPr>
          <w:trHeight w:val="364"/>
        </w:trPr>
        <w:tc>
          <w:tcPr>
            <w:tcW w:w="462" w:type="pct"/>
          </w:tcPr>
          <w:p w14:paraId="06148DBB" w14:textId="77777777" w:rsidR="00C92E6C" w:rsidRDefault="00C92E6C" w:rsidP="0027134D">
            <w:pPr>
              <w:spacing w:after="0" w:line="240" w:lineRule="auto"/>
              <w:jc w:val="left"/>
            </w:pPr>
            <w:r>
              <w:t>4</w:t>
            </w:r>
          </w:p>
        </w:tc>
        <w:tc>
          <w:tcPr>
            <w:tcW w:w="550" w:type="pct"/>
            <w:vMerge/>
          </w:tcPr>
          <w:p w14:paraId="5D8DE9F1" w14:textId="77777777" w:rsidR="00C92E6C" w:rsidRDefault="00C92E6C" w:rsidP="0027134D">
            <w:pPr>
              <w:spacing w:after="0" w:line="240" w:lineRule="auto"/>
              <w:jc w:val="center"/>
            </w:pPr>
          </w:p>
        </w:tc>
        <w:tc>
          <w:tcPr>
            <w:tcW w:w="363" w:type="pct"/>
            <w:vMerge/>
          </w:tcPr>
          <w:p w14:paraId="2854A66F" w14:textId="77777777" w:rsidR="00C92E6C" w:rsidRDefault="00C92E6C" w:rsidP="0027134D">
            <w:pPr>
              <w:spacing w:after="0" w:line="240" w:lineRule="auto"/>
              <w:jc w:val="center"/>
            </w:pPr>
          </w:p>
        </w:tc>
        <w:tc>
          <w:tcPr>
            <w:tcW w:w="570" w:type="pct"/>
          </w:tcPr>
          <w:p w14:paraId="5281A8AB" w14:textId="77777777" w:rsidR="00C92E6C" w:rsidRDefault="00C92E6C" w:rsidP="0027134D">
            <w:pPr>
              <w:spacing w:after="0" w:line="240" w:lineRule="auto"/>
              <w:jc w:val="center"/>
            </w:pPr>
            <w:r>
              <w:t>6 861.6</w:t>
            </w:r>
          </w:p>
        </w:tc>
        <w:tc>
          <w:tcPr>
            <w:tcW w:w="550" w:type="pct"/>
            <w:vMerge/>
          </w:tcPr>
          <w:p w14:paraId="533098BD" w14:textId="77777777" w:rsidR="00C92E6C" w:rsidRDefault="00C92E6C" w:rsidP="0027134D">
            <w:pPr>
              <w:spacing w:after="0" w:line="240" w:lineRule="auto"/>
              <w:jc w:val="center"/>
            </w:pPr>
          </w:p>
        </w:tc>
        <w:tc>
          <w:tcPr>
            <w:tcW w:w="408" w:type="pct"/>
          </w:tcPr>
          <w:p w14:paraId="0A6064BA" w14:textId="77777777" w:rsidR="00C92E6C" w:rsidRDefault="00C92E6C" w:rsidP="0027134D">
            <w:pPr>
              <w:spacing w:after="0" w:line="240" w:lineRule="auto"/>
              <w:jc w:val="center"/>
            </w:pPr>
            <w:r>
              <w:t>700.0</w:t>
            </w:r>
          </w:p>
        </w:tc>
        <w:tc>
          <w:tcPr>
            <w:tcW w:w="570" w:type="pct"/>
          </w:tcPr>
          <w:p w14:paraId="2F04F3C9" w14:textId="77777777" w:rsidR="00C92E6C" w:rsidRDefault="00C92E6C" w:rsidP="0027134D">
            <w:pPr>
              <w:spacing w:after="0" w:line="240" w:lineRule="auto"/>
              <w:jc w:val="center"/>
            </w:pPr>
            <w:r>
              <w:t>12 083.6</w:t>
            </w:r>
          </w:p>
        </w:tc>
        <w:tc>
          <w:tcPr>
            <w:tcW w:w="550" w:type="pct"/>
            <w:vMerge/>
          </w:tcPr>
          <w:p w14:paraId="6C09330B" w14:textId="77777777" w:rsidR="00C92E6C" w:rsidRDefault="00C92E6C" w:rsidP="0027134D">
            <w:pPr>
              <w:spacing w:after="0" w:line="240" w:lineRule="auto"/>
              <w:jc w:val="center"/>
            </w:pPr>
          </w:p>
        </w:tc>
        <w:tc>
          <w:tcPr>
            <w:tcW w:w="408" w:type="pct"/>
          </w:tcPr>
          <w:p w14:paraId="37F822B6" w14:textId="77777777" w:rsidR="00C92E6C" w:rsidRDefault="00C92E6C" w:rsidP="0027134D">
            <w:pPr>
              <w:spacing w:after="0" w:line="240" w:lineRule="auto"/>
              <w:jc w:val="center"/>
            </w:pPr>
            <w:r>
              <w:t>700.0</w:t>
            </w:r>
          </w:p>
        </w:tc>
        <w:tc>
          <w:tcPr>
            <w:tcW w:w="570" w:type="pct"/>
          </w:tcPr>
          <w:p w14:paraId="45586161" w14:textId="77777777" w:rsidR="00C92E6C" w:rsidRDefault="00C92E6C" w:rsidP="0027134D">
            <w:pPr>
              <w:spacing w:after="0" w:line="240" w:lineRule="auto"/>
              <w:jc w:val="center"/>
            </w:pPr>
            <w:r>
              <w:t>12 083.6</w:t>
            </w:r>
          </w:p>
        </w:tc>
      </w:tr>
      <w:tr w:rsidR="00C92E6C" w14:paraId="5481EF30" w14:textId="77777777" w:rsidTr="0027134D">
        <w:trPr>
          <w:trHeight w:val="346"/>
        </w:trPr>
        <w:tc>
          <w:tcPr>
            <w:tcW w:w="462" w:type="pct"/>
          </w:tcPr>
          <w:p w14:paraId="16E9831A" w14:textId="77777777" w:rsidR="00C92E6C" w:rsidRDefault="00C92E6C" w:rsidP="0027134D">
            <w:pPr>
              <w:spacing w:after="0" w:line="240" w:lineRule="auto"/>
              <w:jc w:val="left"/>
            </w:pPr>
            <w:r>
              <w:t>5</w:t>
            </w:r>
          </w:p>
        </w:tc>
        <w:tc>
          <w:tcPr>
            <w:tcW w:w="550" w:type="pct"/>
            <w:vMerge/>
          </w:tcPr>
          <w:p w14:paraId="175742E1" w14:textId="77777777" w:rsidR="00C92E6C" w:rsidRDefault="00C92E6C" w:rsidP="0027134D">
            <w:pPr>
              <w:spacing w:after="0" w:line="240" w:lineRule="auto"/>
              <w:jc w:val="center"/>
            </w:pPr>
          </w:p>
        </w:tc>
        <w:tc>
          <w:tcPr>
            <w:tcW w:w="363" w:type="pct"/>
            <w:vMerge/>
            <w:tcBorders>
              <w:bottom w:val="single" w:sz="12" w:space="0" w:color="auto"/>
            </w:tcBorders>
          </w:tcPr>
          <w:p w14:paraId="09AD81B1" w14:textId="77777777" w:rsidR="00C92E6C" w:rsidRDefault="00C92E6C" w:rsidP="0027134D">
            <w:pPr>
              <w:spacing w:after="0" w:line="240" w:lineRule="auto"/>
              <w:jc w:val="center"/>
            </w:pPr>
          </w:p>
        </w:tc>
        <w:tc>
          <w:tcPr>
            <w:tcW w:w="570" w:type="pct"/>
            <w:tcBorders>
              <w:bottom w:val="single" w:sz="12" w:space="0" w:color="auto"/>
            </w:tcBorders>
          </w:tcPr>
          <w:p w14:paraId="60550F82" w14:textId="77777777" w:rsidR="00C92E6C" w:rsidRDefault="00C92E6C" w:rsidP="0027134D">
            <w:pPr>
              <w:spacing w:after="0" w:line="240" w:lineRule="auto"/>
              <w:jc w:val="center"/>
            </w:pPr>
            <w:r>
              <w:t xml:space="preserve">17 235.5 </w:t>
            </w:r>
          </w:p>
        </w:tc>
        <w:tc>
          <w:tcPr>
            <w:tcW w:w="550" w:type="pct"/>
            <w:vMerge/>
          </w:tcPr>
          <w:p w14:paraId="3A40CE83" w14:textId="77777777" w:rsidR="00C92E6C" w:rsidRDefault="00C92E6C" w:rsidP="0027134D">
            <w:pPr>
              <w:spacing w:after="0" w:line="240" w:lineRule="auto"/>
              <w:jc w:val="center"/>
            </w:pPr>
          </w:p>
        </w:tc>
        <w:tc>
          <w:tcPr>
            <w:tcW w:w="408" w:type="pct"/>
          </w:tcPr>
          <w:p w14:paraId="633F3AB9" w14:textId="77777777" w:rsidR="00C92E6C" w:rsidRDefault="00C92E6C" w:rsidP="0027134D">
            <w:pPr>
              <w:spacing w:after="0" w:line="240" w:lineRule="auto"/>
              <w:jc w:val="center"/>
            </w:pPr>
            <w:r>
              <w:t>700.0</w:t>
            </w:r>
          </w:p>
        </w:tc>
        <w:tc>
          <w:tcPr>
            <w:tcW w:w="570" w:type="pct"/>
          </w:tcPr>
          <w:p w14:paraId="0BBCC1D2" w14:textId="77777777" w:rsidR="00C92E6C" w:rsidRDefault="00C92E6C" w:rsidP="0027134D">
            <w:pPr>
              <w:spacing w:after="0" w:line="240" w:lineRule="auto"/>
              <w:jc w:val="center"/>
            </w:pPr>
            <w:r>
              <w:t>1 903.9</w:t>
            </w:r>
          </w:p>
        </w:tc>
        <w:tc>
          <w:tcPr>
            <w:tcW w:w="550" w:type="pct"/>
            <w:vMerge/>
          </w:tcPr>
          <w:p w14:paraId="63645D5E" w14:textId="77777777" w:rsidR="00C92E6C" w:rsidRDefault="00C92E6C" w:rsidP="0027134D">
            <w:pPr>
              <w:spacing w:after="0" w:line="240" w:lineRule="auto"/>
              <w:jc w:val="center"/>
            </w:pPr>
          </w:p>
        </w:tc>
        <w:tc>
          <w:tcPr>
            <w:tcW w:w="408" w:type="pct"/>
          </w:tcPr>
          <w:p w14:paraId="1C5ED550" w14:textId="77777777" w:rsidR="00C92E6C" w:rsidRDefault="00C92E6C" w:rsidP="0027134D">
            <w:pPr>
              <w:spacing w:after="0" w:line="240" w:lineRule="auto"/>
              <w:jc w:val="center"/>
            </w:pPr>
            <w:r>
              <w:t>700.0</w:t>
            </w:r>
          </w:p>
        </w:tc>
        <w:tc>
          <w:tcPr>
            <w:tcW w:w="570" w:type="pct"/>
          </w:tcPr>
          <w:p w14:paraId="7D2A22B2" w14:textId="77777777" w:rsidR="00C92E6C" w:rsidRDefault="00C92E6C" w:rsidP="0027134D">
            <w:pPr>
              <w:spacing w:after="0" w:line="240" w:lineRule="auto"/>
              <w:jc w:val="center"/>
            </w:pPr>
            <w:r>
              <w:t>2 252.2</w:t>
            </w:r>
          </w:p>
        </w:tc>
      </w:tr>
      <w:tr w:rsidR="00C92E6C" w14:paraId="26851894" w14:textId="77777777" w:rsidTr="0027134D">
        <w:trPr>
          <w:trHeight w:val="346"/>
        </w:trPr>
        <w:tc>
          <w:tcPr>
            <w:tcW w:w="462" w:type="pct"/>
          </w:tcPr>
          <w:p w14:paraId="17C1ED44" w14:textId="77777777" w:rsidR="00C92E6C" w:rsidRDefault="00C92E6C" w:rsidP="0027134D">
            <w:pPr>
              <w:spacing w:after="0" w:line="240" w:lineRule="auto"/>
              <w:jc w:val="left"/>
            </w:pPr>
            <w:r>
              <w:t>6</w:t>
            </w:r>
          </w:p>
        </w:tc>
        <w:tc>
          <w:tcPr>
            <w:tcW w:w="550" w:type="pct"/>
            <w:vMerge/>
          </w:tcPr>
          <w:p w14:paraId="05B8019B" w14:textId="77777777" w:rsidR="00C92E6C" w:rsidRDefault="00C92E6C" w:rsidP="0027134D">
            <w:pPr>
              <w:spacing w:after="0" w:line="240" w:lineRule="auto"/>
              <w:jc w:val="center"/>
            </w:pPr>
          </w:p>
        </w:tc>
        <w:tc>
          <w:tcPr>
            <w:tcW w:w="363" w:type="pct"/>
            <w:vMerge w:val="restart"/>
            <w:tcBorders>
              <w:top w:val="single" w:sz="12" w:space="0" w:color="auto"/>
              <w:bottom w:val="single" w:sz="24" w:space="0" w:color="auto"/>
            </w:tcBorders>
          </w:tcPr>
          <w:p w14:paraId="7F2237C0" w14:textId="77777777" w:rsidR="00C92E6C" w:rsidRDefault="00C92E6C" w:rsidP="0027134D">
            <w:pPr>
              <w:spacing w:after="0" w:line="240" w:lineRule="auto"/>
              <w:jc w:val="center"/>
            </w:pPr>
          </w:p>
          <w:p w14:paraId="5EC1B38A" w14:textId="77777777" w:rsidR="00C92E6C" w:rsidRDefault="00C92E6C" w:rsidP="0027134D">
            <w:pPr>
              <w:spacing w:after="0" w:line="240" w:lineRule="auto"/>
              <w:jc w:val="center"/>
            </w:pPr>
          </w:p>
          <w:p w14:paraId="48119976" w14:textId="77777777" w:rsidR="00C92E6C" w:rsidRDefault="00C92E6C" w:rsidP="0027134D">
            <w:pPr>
              <w:spacing w:after="0" w:line="240" w:lineRule="auto"/>
              <w:jc w:val="center"/>
            </w:pPr>
          </w:p>
          <w:p w14:paraId="66392605" w14:textId="77777777" w:rsidR="00C92E6C" w:rsidRDefault="00C92E6C" w:rsidP="0027134D">
            <w:pPr>
              <w:spacing w:after="0" w:line="240" w:lineRule="auto"/>
              <w:jc w:val="center"/>
            </w:pPr>
            <w:r>
              <w:t>426°</w:t>
            </w:r>
          </w:p>
        </w:tc>
        <w:tc>
          <w:tcPr>
            <w:tcW w:w="570" w:type="pct"/>
            <w:tcBorders>
              <w:top w:val="single" w:sz="12" w:space="0" w:color="auto"/>
            </w:tcBorders>
          </w:tcPr>
          <w:p w14:paraId="39748C12" w14:textId="77777777" w:rsidR="00C92E6C" w:rsidRDefault="00C92E6C" w:rsidP="0027134D">
            <w:pPr>
              <w:spacing w:after="0" w:line="240" w:lineRule="auto"/>
              <w:jc w:val="center"/>
            </w:pPr>
            <w:r>
              <w:t>432.9</w:t>
            </w:r>
          </w:p>
        </w:tc>
        <w:tc>
          <w:tcPr>
            <w:tcW w:w="550" w:type="pct"/>
            <w:vMerge/>
          </w:tcPr>
          <w:p w14:paraId="472E6ADA" w14:textId="77777777" w:rsidR="00C92E6C" w:rsidRDefault="00C92E6C" w:rsidP="0027134D">
            <w:pPr>
              <w:spacing w:after="0" w:line="240" w:lineRule="auto"/>
              <w:jc w:val="center"/>
            </w:pPr>
          </w:p>
        </w:tc>
        <w:tc>
          <w:tcPr>
            <w:tcW w:w="408" w:type="pct"/>
          </w:tcPr>
          <w:p w14:paraId="5AC5FEA4" w14:textId="77777777" w:rsidR="00C92E6C" w:rsidRDefault="00C92E6C" w:rsidP="0027134D">
            <w:pPr>
              <w:spacing w:after="0" w:line="240" w:lineRule="auto"/>
              <w:jc w:val="center"/>
            </w:pPr>
            <w:r>
              <w:t>250.0</w:t>
            </w:r>
          </w:p>
        </w:tc>
        <w:tc>
          <w:tcPr>
            <w:tcW w:w="570" w:type="pct"/>
          </w:tcPr>
          <w:p w14:paraId="78C6C46C" w14:textId="77777777" w:rsidR="00C92E6C" w:rsidRDefault="00C92E6C" w:rsidP="0027134D">
            <w:pPr>
              <w:spacing w:after="0" w:line="240" w:lineRule="auto"/>
              <w:jc w:val="center"/>
            </w:pPr>
            <w:r>
              <w:t>2 252.2</w:t>
            </w:r>
          </w:p>
        </w:tc>
        <w:tc>
          <w:tcPr>
            <w:tcW w:w="550" w:type="pct"/>
            <w:vMerge/>
          </w:tcPr>
          <w:p w14:paraId="7C6A642F" w14:textId="77777777" w:rsidR="00C92E6C" w:rsidRDefault="00C92E6C" w:rsidP="0027134D">
            <w:pPr>
              <w:spacing w:after="0" w:line="240" w:lineRule="auto"/>
              <w:jc w:val="center"/>
            </w:pPr>
          </w:p>
        </w:tc>
        <w:tc>
          <w:tcPr>
            <w:tcW w:w="408" w:type="pct"/>
          </w:tcPr>
          <w:p w14:paraId="18925025" w14:textId="77777777" w:rsidR="00C92E6C" w:rsidRDefault="00C92E6C" w:rsidP="0027134D">
            <w:pPr>
              <w:spacing w:after="0" w:line="240" w:lineRule="auto"/>
              <w:jc w:val="center"/>
            </w:pPr>
            <w:r>
              <w:t>200.0</w:t>
            </w:r>
          </w:p>
        </w:tc>
        <w:tc>
          <w:tcPr>
            <w:tcW w:w="570" w:type="pct"/>
          </w:tcPr>
          <w:p w14:paraId="401952AA" w14:textId="77777777" w:rsidR="00C92E6C" w:rsidRDefault="00C92E6C" w:rsidP="0027134D">
            <w:pPr>
              <w:spacing w:after="0" w:line="240" w:lineRule="auto"/>
              <w:jc w:val="center"/>
            </w:pPr>
            <w:r>
              <w:t>1 903.9</w:t>
            </w:r>
          </w:p>
        </w:tc>
      </w:tr>
      <w:tr w:rsidR="00C92E6C" w14:paraId="5C75DD35" w14:textId="77777777" w:rsidTr="0027134D">
        <w:trPr>
          <w:trHeight w:val="364"/>
        </w:trPr>
        <w:tc>
          <w:tcPr>
            <w:tcW w:w="462" w:type="pct"/>
          </w:tcPr>
          <w:p w14:paraId="5B0CB0EB" w14:textId="77777777" w:rsidR="00C92E6C" w:rsidRDefault="00C92E6C" w:rsidP="0027134D">
            <w:pPr>
              <w:spacing w:after="0" w:line="240" w:lineRule="auto"/>
              <w:jc w:val="left"/>
            </w:pPr>
            <w:r>
              <w:t>7</w:t>
            </w:r>
          </w:p>
        </w:tc>
        <w:tc>
          <w:tcPr>
            <w:tcW w:w="550" w:type="pct"/>
            <w:vMerge/>
          </w:tcPr>
          <w:p w14:paraId="10EC0855" w14:textId="77777777" w:rsidR="00C92E6C" w:rsidRDefault="00C92E6C" w:rsidP="0027134D">
            <w:pPr>
              <w:spacing w:after="0" w:line="240" w:lineRule="auto"/>
              <w:jc w:val="center"/>
            </w:pPr>
          </w:p>
        </w:tc>
        <w:tc>
          <w:tcPr>
            <w:tcW w:w="363" w:type="pct"/>
            <w:vMerge/>
            <w:tcBorders>
              <w:bottom w:val="single" w:sz="24" w:space="0" w:color="auto"/>
            </w:tcBorders>
          </w:tcPr>
          <w:p w14:paraId="4A085A01" w14:textId="77777777" w:rsidR="00C92E6C" w:rsidRDefault="00C92E6C" w:rsidP="0027134D">
            <w:pPr>
              <w:spacing w:after="0" w:line="240" w:lineRule="auto"/>
              <w:jc w:val="center"/>
            </w:pPr>
          </w:p>
        </w:tc>
        <w:tc>
          <w:tcPr>
            <w:tcW w:w="570" w:type="pct"/>
          </w:tcPr>
          <w:p w14:paraId="3D71A9E3" w14:textId="77777777" w:rsidR="00C92E6C" w:rsidRDefault="00C92E6C" w:rsidP="0027134D">
            <w:pPr>
              <w:spacing w:after="0" w:line="240" w:lineRule="auto"/>
              <w:jc w:val="center"/>
            </w:pPr>
            <w:r>
              <w:t>1 087.5</w:t>
            </w:r>
          </w:p>
        </w:tc>
        <w:tc>
          <w:tcPr>
            <w:tcW w:w="550" w:type="pct"/>
            <w:vMerge/>
          </w:tcPr>
          <w:p w14:paraId="4C8F34EB" w14:textId="77777777" w:rsidR="00C92E6C" w:rsidRDefault="00C92E6C" w:rsidP="0027134D">
            <w:pPr>
              <w:spacing w:after="0" w:line="240" w:lineRule="auto"/>
              <w:jc w:val="center"/>
            </w:pPr>
          </w:p>
        </w:tc>
        <w:tc>
          <w:tcPr>
            <w:tcW w:w="408" w:type="pct"/>
          </w:tcPr>
          <w:p w14:paraId="2CEDF1D7" w14:textId="77777777" w:rsidR="00C92E6C" w:rsidRDefault="00C92E6C" w:rsidP="0027134D">
            <w:pPr>
              <w:spacing w:after="0" w:line="240" w:lineRule="auto"/>
              <w:jc w:val="center"/>
            </w:pPr>
            <w:r>
              <w:t>150.0</w:t>
            </w:r>
          </w:p>
        </w:tc>
        <w:tc>
          <w:tcPr>
            <w:tcW w:w="570" w:type="pct"/>
          </w:tcPr>
          <w:p w14:paraId="3F63901C" w14:textId="77777777" w:rsidR="00C92E6C" w:rsidRDefault="00C92E6C" w:rsidP="0027134D">
            <w:pPr>
              <w:spacing w:after="0" w:line="240" w:lineRule="auto"/>
              <w:jc w:val="center"/>
            </w:pPr>
            <w:r>
              <w:t>300.0</w:t>
            </w:r>
          </w:p>
        </w:tc>
        <w:tc>
          <w:tcPr>
            <w:tcW w:w="550" w:type="pct"/>
            <w:vMerge/>
          </w:tcPr>
          <w:p w14:paraId="699C5531" w14:textId="77777777" w:rsidR="00C92E6C" w:rsidRDefault="00C92E6C" w:rsidP="0027134D">
            <w:pPr>
              <w:spacing w:after="0" w:line="240" w:lineRule="auto"/>
              <w:jc w:val="center"/>
            </w:pPr>
          </w:p>
        </w:tc>
        <w:tc>
          <w:tcPr>
            <w:tcW w:w="408" w:type="pct"/>
          </w:tcPr>
          <w:p w14:paraId="2D7D1C88" w14:textId="77777777" w:rsidR="00C92E6C" w:rsidRDefault="00C92E6C" w:rsidP="0027134D">
            <w:pPr>
              <w:spacing w:after="0" w:line="240" w:lineRule="auto"/>
              <w:jc w:val="center"/>
            </w:pPr>
            <w:r>
              <w:t>650.0</w:t>
            </w:r>
          </w:p>
        </w:tc>
        <w:tc>
          <w:tcPr>
            <w:tcW w:w="570" w:type="pct"/>
          </w:tcPr>
          <w:p w14:paraId="33BC5E2E" w14:textId="77777777" w:rsidR="00C92E6C" w:rsidRDefault="00C92E6C" w:rsidP="0027134D">
            <w:pPr>
              <w:spacing w:after="0" w:line="240" w:lineRule="auto"/>
              <w:jc w:val="center"/>
            </w:pPr>
            <w:r>
              <w:t>300.0</w:t>
            </w:r>
          </w:p>
        </w:tc>
      </w:tr>
      <w:tr w:rsidR="00C92E6C" w14:paraId="47CBF1FF" w14:textId="77777777" w:rsidTr="0027134D">
        <w:trPr>
          <w:trHeight w:val="346"/>
        </w:trPr>
        <w:tc>
          <w:tcPr>
            <w:tcW w:w="462" w:type="pct"/>
          </w:tcPr>
          <w:p w14:paraId="30B41392" w14:textId="77777777" w:rsidR="00C92E6C" w:rsidRDefault="00C92E6C" w:rsidP="0027134D">
            <w:pPr>
              <w:spacing w:after="0" w:line="240" w:lineRule="auto"/>
              <w:jc w:val="left"/>
            </w:pPr>
            <w:r>
              <w:t>8</w:t>
            </w:r>
          </w:p>
        </w:tc>
        <w:tc>
          <w:tcPr>
            <w:tcW w:w="550" w:type="pct"/>
            <w:vMerge/>
          </w:tcPr>
          <w:p w14:paraId="075F8F4D" w14:textId="77777777" w:rsidR="00C92E6C" w:rsidRDefault="00C92E6C" w:rsidP="0027134D">
            <w:pPr>
              <w:spacing w:after="0" w:line="240" w:lineRule="auto"/>
              <w:jc w:val="center"/>
            </w:pPr>
          </w:p>
        </w:tc>
        <w:tc>
          <w:tcPr>
            <w:tcW w:w="363" w:type="pct"/>
            <w:vMerge/>
            <w:tcBorders>
              <w:bottom w:val="single" w:sz="24" w:space="0" w:color="auto"/>
            </w:tcBorders>
          </w:tcPr>
          <w:p w14:paraId="7809267B" w14:textId="77777777" w:rsidR="00C92E6C" w:rsidRDefault="00C92E6C" w:rsidP="0027134D">
            <w:pPr>
              <w:spacing w:after="0" w:line="240" w:lineRule="auto"/>
              <w:jc w:val="center"/>
            </w:pPr>
          </w:p>
        </w:tc>
        <w:tc>
          <w:tcPr>
            <w:tcW w:w="570" w:type="pct"/>
          </w:tcPr>
          <w:p w14:paraId="12162EA7" w14:textId="77777777" w:rsidR="00C92E6C" w:rsidRDefault="00C92E6C" w:rsidP="0027134D">
            <w:pPr>
              <w:spacing w:after="0" w:line="240" w:lineRule="auto"/>
              <w:jc w:val="center"/>
            </w:pPr>
            <w:r>
              <w:t>2 731.6</w:t>
            </w:r>
          </w:p>
        </w:tc>
        <w:tc>
          <w:tcPr>
            <w:tcW w:w="550" w:type="pct"/>
            <w:vMerge/>
          </w:tcPr>
          <w:p w14:paraId="78087AC8" w14:textId="77777777" w:rsidR="00C92E6C" w:rsidRDefault="00C92E6C" w:rsidP="0027134D">
            <w:pPr>
              <w:spacing w:after="0" w:line="240" w:lineRule="auto"/>
              <w:jc w:val="center"/>
            </w:pPr>
          </w:p>
        </w:tc>
        <w:tc>
          <w:tcPr>
            <w:tcW w:w="408" w:type="pct"/>
          </w:tcPr>
          <w:p w14:paraId="785B3ABF" w14:textId="77777777" w:rsidR="00C92E6C" w:rsidRDefault="00C92E6C" w:rsidP="0027134D">
            <w:pPr>
              <w:spacing w:after="0" w:line="240" w:lineRule="auto"/>
              <w:jc w:val="center"/>
            </w:pPr>
            <w:r>
              <w:t>700.0</w:t>
            </w:r>
          </w:p>
        </w:tc>
        <w:tc>
          <w:tcPr>
            <w:tcW w:w="570" w:type="pct"/>
          </w:tcPr>
          <w:p w14:paraId="5EE9A766" w14:textId="77777777" w:rsidR="00C92E6C" w:rsidRDefault="00C92E6C" w:rsidP="0027134D">
            <w:pPr>
              <w:spacing w:after="0" w:line="240" w:lineRule="auto"/>
              <w:jc w:val="center"/>
            </w:pPr>
            <w:r>
              <w:t>1 360.6</w:t>
            </w:r>
          </w:p>
        </w:tc>
        <w:tc>
          <w:tcPr>
            <w:tcW w:w="550" w:type="pct"/>
            <w:vMerge/>
          </w:tcPr>
          <w:p w14:paraId="44C7D131" w14:textId="77777777" w:rsidR="00C92E6C" w:rsidRDefault="00C92E6C" w:rsidP="0027134D">
            <w:pPr>
              <w:spacing w:after="0" w:line="240" w:lineRule="auto"/>
              <w:jc w:val="center"/>
            </w:pPr>
          </w:p>
        </w:tc>
        <w:tc>
          <w:tcPr>
            <w:tcW w:w="408" w:type="pct"/>
          </w:tcPr>
          <w:p w14:paraId="40B1162C" w14:textId="77777777" w:rsidR="00C92E6C" w:rsidRDefault="00C92E6C" w:rsidP="0027134D">
            <w:pPr>
              <w:spacing w:after="0" w:line="240" w:lineRule="auto"/>
              <w:jc w:val="center"/>
            </w:pPr>
            <w:r>
              <w:t>200.0</w:t>
            </w:r>
          </w:p>
        </w:tc>
        <w:tc>
          <w:tcPr>
            <w:tcW w:w="570" w:type="pct"/>
          </w:tcPr>
          <w:p w14:paraId="64AC79DD" w14:textId="77777777" w:rsidR="00C92E6C" w:rsidRDefault="00C92E6C" w:rsidP="0027134D">
            <w:pPr>
              <w:spacing w:after="0" w:line="240" w:lineRule="auto"/>
              <w:jc w:val="center"/>
            </w:pPr>
            <w:r>
              <w:t>1 360.6</w:t>
            </w:r>
          </w:p>
        </w:tc>
      </w:tr>
      <w:tr w:rsidR="00C92E6C" w14:paraId="0583FDFB" w14:textId="77777777" w:rsidTr="0027134D">
        <w:trPr>
          <w:trHeight w:val="364"/>
        </w:trPr>
        <w:tc>
          <w:tcPr>
            <w:tcW w:w="462" w:type="pct"/>
          </w:tcPr>
          <w:p w14:paraId="760F8DE3" w14:textId="77777777" w:rsidR="00C92E6C" w:rsidRDefault="00C92E6C" w:rsidP="0027134D">
            <w:pPr>
              <w:spacing w:after="0" w:line="240" w:lineRule="auto"/>
              <w:jc w:val="left"/>
            </w:pPr>
            <w:r>
              <w:t>9</w:t>
            </w:r>
          </w:p>
        </w:tc>
        <w:tc>
          <w:tcPr>
            <w:tcW w:w="550" w:type="pct"/>
            <w:vMerge/>
          </w:tcPr>
          <w:p w14:paraId="4DC33DE4" w14:textId="77777777" w:rsidR="00C92E6C" w:rsidRDefault="00C92E6C" w:rsidP="0027134D">
            <w:pPr>
              <w:spacing w:after="0" w:line="240" w:lineRule="auto"/>
              <w:jc w:val="center"/>
            </w:pPr>
          </w:p>
        </w:tc>
        <w:tc>
          <w:tcPr>
            <w:tcW w:w="363" w:type="pct"/>
            <w:vMerge/>
            <w:tcBorders>
              <w:bottom w:val="single" w:sz="24" w:space="0" w:color="auto"/>
            </w:tcBorders>
          </w:tcPr>
          <w:p w14:paraId="562A3A8E" w14:textId="77777777" w:rsidR="00C92E6C" w:rsidRDefault="00C92E6C" w:rsidP="0027134D">
            <w:pPr>
              <w:spacing w:after="0" w:line="240" w:lineRule="auto"/>
              <w:jc w:val="center"/>
            </w:pPr>
          </w:p>
        </w:tc>
        <w:tc>
          <w:tcPr>
            <w:tcW w:w="570" w:type="pct"/>
          </w:tcPr>
          <w:p w14:paraId="2D15348D" w14:textId="77777777" w:rsidR="00C92E6C" w:rsidRDefault="00C92E6C" w:rsidP="0027134D">
            <w:pPr>
              <w:spacing w:after="0" w:line="240" w:lineRule="auto"/>
              <w:jc w:val="center"/>
            </w:pPr>
            <w:r>
              <w:t>6 861.6</w:t>
            </w:r>
          </w:p>
        </w:tc>
        <w:tc>
          <w:tcPr>
            <w:tcW w:w="550" w:type="pct"/>
            <w:vMerge/>
          </w:tcPr>
          <w:p w14:paraId="218DCC55" w14:textId="77777777" w:rsidR="00C92E6C" w:rsidRDefault="00C92E6C" w:rsidP="0027134D">
            <w:pPr>
              <w:spacing w:after="0" w:line="240" w:lineRule="auto"/>
              <w:jc w:val="center"/>
            </w:pPr>
          </w:p>
        </w:tc>
        <w:tc>
          <w:tcPr>
            <w:tcW w:w="408" w:type="pct"/>
          </w:tcPr>
          <w:p w14:paraId="57E49AD1" w14:textId="77777777" w:rsidR="00C92E6C" w:rsidRDefault="00C92E6C" w:rsidP="0027134D">
            <w:pPr>
              <w:spacing w:after="0" w:line="240" w:lineRule="auto"/>
              <w:jc w:val="center"/>
            </w:pPr>
            <w:r>
              <w:t>200.0</w:t>
            </w:r>
          </w:p>
        </w:tc>
        <w:tc>
          <w:tcPr>
            <w:tcW w:w="570" w:type="pct"/>
          </w:tcPr>
          <w:p w14:paraId="781417C4" w14:textId="77777777" w:rsidR="00C92E6C" w:rsidRDefault="00C92E6C" w:rsidP="0027134D">
            <w:pPr>
              <w:spacing w:after="0" w:line="240" w:lineRule="auto"/>
              <w:jc w:val="center"/>
            </w:pPr>
            <w:r>
              <w:t>1 609.5</w:t>
            </w:r>
          </w:p>
        </w:tc>
        <w:tc>
          <w:tcPr>
            <w:tcW w:w="550" w:type="pct"/>
            <w:vMerge/>
          </w:tcPr>
          <w:p w14:paraId="35E0C439" w14:textId="77777777" w:rsidR="00C92E6C" w:rsidRDefault="00C92E6C" w:rsidP="0027134D">
            <w:pPr>
              <w:spacing w:after="0" w:line="240" w:lineRule="auto"/>
              <w:jc w:val="center"/>
            </w:pPr>
          </w:p>
        </w:tc>
        <w:tc>
          <w:tcPr>
            <w:tcW w:w="408" w:type="pct"/>
          </w:tcPr>
          <w:p w14:paraId="0AD488AA" w14:textId="77777777" w:rsidR="00C92E6C" w:rsidRDefault="00C92E6C" w:rsidP="0027134D">
            <w:pPr>
              <w:spacing w:after="0" w:line="240" w:lineRule="auto"/>
              <w:jc w:val="center"/>
            </w:pPr>
            <w:r>
              <w:t>700.0</w:t>
            </w:r>
          </w:p>
        </w:tc>
        <w:tc>
          <w:tcPr>
            <w:tcW w:w="570" w:type="pct"/>
          </w:tcPr>
          <w:p w14:paraId="168B9FF3" w14:textId="77777777" w:rsidR="00C92E6C" w:rsidRDefault="00C92E6C" w:rsidP="0027134D">
            <w:pPr>
              <w:spacing w:after="0" w:line="240" w:lineRule="auto"/>
              <w:jc w:val="center"/>
            </w:pPr>
            <w:r>
              <w:t>1 903.9</w:t>
            </w:r>
          </w:p>
        </w:tc>
      </w:tr>
      <w:tr w:rsidR="00C92E6C" w14:paraId="13094DD4" w14:textId="77777777" w:rsidTr="0027134D">
        <w:trPr>
          <w:trHeight w:val="364"/>
        </w:trPr>
        <w:tc>
          <w:tcPr>
            <w:tcW w:w="462" w:type="pct"/>
          </w:tcPr>
          <w:p w14:paraId="33B32B59" w14:textId="77777777" w:rsidR="00C92E6C" w:rsidRDefault="00C92E6C" w:rsidP="0027134D">
            <w:pPr>
              <w:spacing w:after="0" w:line="240" w:lineRule="auto"/>
              <w:jc w:val="left"/>
            </w:pPr>
            <w:r>
              <w:t>10</w:t>
            </w:r>
          </w:p>
        </w:tc>
        <w:tc>
          <w:tcPr>
            <w:tcW w:w="550" w:type="pct"/>
            <w:vMerge/>
            <w:tcBorders>
              <w:bottom w:val="single" w:sz="18" w:space="0" w:color="auto"/>
            </w:tcBorders>
          </w:tcPr>
          <w:p w14:paraId="7B92D2C4" w14:textId="77777777" w:rsidR="00C92E6C" w:rsidRDefault="00C92E6C" w:rsidP="0027134D">
            <w:pPr>
              <w:spacing w:after="0" w:line="240" w:lineRule="auto"/>
              <w:jc w:val="center"/>
            </w:pPr>
          </w:p>
        </w:tc>
        <w:tc>
          <w:tcPr>
            <w:tcW w:w="363" w:type="pct"/>
            <w:vMerge/>
            <w:tcBorders>
              <w:bottom w:val="single" w:sz="18" w:space="0" w:color="auto"/>
            </w:tcBorders>
          </w:tcPr>
          <w:p w14:paraId="4AAC9673" w14:textId="77777777" w:rsidR="00C92E6C" w:rsidRDefault="00C92E6C" w:rsidP="0027134D">
            <w:pPr>
              <w:spacing w:after="0" w:line="240" w:lineRule="auto"/>
              <w:jc w:val="center"/>
            </w:pPr>
          </w:p>
        </w:tc>
        <w:tc>
          <w:tcPr>
            <w:tcW w:w="570" w:type="pct"/>
            <w:tcBorders>
              <w:bottom w:val="single" w:sz="18" w:space="0" w:color="auto"/>
            </w:tcBorders>
          </w:tcPr>
          <w:p w14:paraId="5A148D52" w14:textId="77777777" w:rsidR="00C92E6C" w:rsidRDefault="00C92E6C" w:rsidP="0027134D">
            <w:pPr>
              <w:spacing w:after="0" w:line="240" w:lineRule="auto"/>
              <w:jc w:val="center"/>
            </w:pPr>
            <w:r>
              <w:t>17 235.5</w:t>
            </w:r>
          </w:p>
        </w:tc>
        <w:tc>
          <w:tcPr>
            <w:tcW w:w="550" w:type="pct"/>
            <w:vMerge/>
            <w:tcBorders>
              <w:bottom w:val="single" w:sz="18" w:space="0" w:color="auto"/>
            </w:tcBorders>
          </w:tcPr>
          <w:p w14:paraId="617E70EF" w14:textId="77777777" w:rsidR="00C92E6C" w:rsidRDefault="00C92E6C" w:rsidP="0027134D">
            <w:pPr>
              <w:spacing w:after="0" w:line="240" w:lineRule="auto"/>
              <w:jc w:val="center"/>
            </w:pPr>
          </w:p>
        </w:tc>
        <w:tc>
          <w:tcPr>
            <w:tcW w:w="408" w:type="pct"/>
            <w:tcBorders>
              <w:bottom w:val="single" w:sz="18" w:space="0" w:color="auto"/>
            </w:tcBorders>
          </w:tcPr>
          <w:p w14:paraId="4ABF5B1D" w14:textId="77777777" w:rsidR="00C92E6C" w:rsidRDefault="00C92E6C" w:rsidP="0027134D">
            <w:pPr>
              <w:spacing w:after="0" w:line="240" w:lineRule="auto"/>
              <w:jc w:val="center"/>
            </w:pPr>
            <w:r>
              <w:t>700.0</w:t>
            </w:r>
          </w:p>
        </w:tc>
        <w:tc>
          <w:tcPr>
            <w:tcW w:w="570" w:type="pct"/>
            <w:tcBorders>
              <w:bottom w:val="single" w:sz="18" w:space="0" w:color="auto"/>
            </w:tcBorders>
          </w:tcPr>
          <w:p w14:paraId="2A173CA8" w14:textId="77777777" w:rsidR="00C92E6C" w:rsidRDefault="00C92E6C" w:rsidP="0027134D">
            <w:pPr>
              <w:spacing w:after="0" w:line="240" w:lineRule="auto"/>
              <w:jc w:val="center"/>
            </w:pPr>
            <w:r>
              <w:t>2 252.2</w:t>
            </w:r>
          </w:p>
        </w:tc>
        <w:tc>
          <w:tcPr>
            <w:tcW w:w="550" w:type="pct"/>
            <w:vMerge/>
            <w:tcBorders>
              <w:bottom w:val="single" w:sz="18" w:space="0" w:color="auto"/>
            </w:tcBorders>
          </w:tcPr>
          <w:p w14:paraId="587EB9B1" w14:textId="77777777" w:rsidR="00C92E6C" w:rsidRDefault="00C92E6C" w:rsidP="0027134D">
            <w:pPr>
              <w:spacing w:after="0" w:line="240" w:lineRule="auto"/>
              <w:jc w:val="center"/>
            </w:pPr>
          </w:p>
        </w:tc>
        <w:tc>
          <w:tcPr>
            <w:tcW w:w="408" w:type="pct"/>
            <w:tcBorders>
              <w:bottom w:val="single" w:sz="18" w:space="0" w:color="auto"/>
            </w:tcBorders>
          </w:tcPr>
          <w:p w14:paraId="10A6B224" w14:textId="77777777" w:rsidR="00C92E6C" w:rsidRDefault="00C92E6C" w:rsidP="0027134D">
            <w:pPr>
              <w:spacing w:after="0" w:line="240" w:lineRule="auto"/>
              <w:jc w:val="center"/>
            </w:pPr>
            <w:r>
              <w:t>150.0</w:t>
            </w:r>
          </w:p>
        </w:tc>
        <w:tc>
          <w:tcPr>
            <w:tcW w:w="570" w:type="pct"/>
            <w:tcBorders>
              <w:bottom w:val="single" w:sz="18" w:space="0" w:color="auto"/>
            </w:tcBorders>
          </w:tcPr>
          <w:p w14:paraId="660CC5B3" w14:textId="77777777" w:rsidR="00C92E6C" w:rsidRDefault="00C92E6C" w:rsidP="0027134D">
            <w:pPr>
              <w:spacing w:after="0" w:line="240" w:lineRule="auto"/>
              <w:jc w:val="center"/>
            </w:pPr>
            <w:r>
              <w:t>300.0</w:t>
            </w:r>
          </w:p>
        </w:tc>
      </w:tr>
    </w:tbl>
    <w:p w14:paraId="78D2BD07" w14:textId="77777777" w:rsidR="00C92E6C" w:rsidRPr="00AD3328" w:rsidRDefault="00C92E6C" w:rsidP="00AD3328"/>
    <w:p w14:paraId="48ACCC0D" w14:textId="0EFF20E4" w:rsidR="00C273C0" w:rsidRDefault="00931060" w:rsidP="00931060">
      <w:pPr>
        <w:pStyle w:val="Titre2"/>
      </w:pPr>
      <w:bookmarkStart w:id="110" w:name="_Toc497663741"/>
      <w:r>
        <w:lastRenderedPageBreak/>
        <w:t>Results</w:t>
      </w:r>
      <w:bookmarkEnd w:id="110"/>
    </w:p>
    <w:p w14:paraId="6C9D70D0" w14:textId="7094FE70" w:rsidR="00931060" w:rsidRDefault="00931060" w:rsidP="00931060">
      <w:pPr>
        <w:pStyle w:val="Titre3"/>
      </w:pPr>
      <w:bookmarkStart w:id="111" w:name="_Toc497663742"/>
      <w:r>
        <w:t>Uniform Protocols</w:t>
      </w:r>
      <w:bookmarkEnd w:id="111"/>
    </w:p>
    <w:p w14:paraId="2ECA369C" w14:textId="002C252F" w:rsidR="00931060" w:rsidRDefault="0041612B" w:rsidP="000E4CBF">
      <w:pPr>
        <w:spacing w:after="0"/>
      </w:pPr>
      <w:r>
        <w:fldChar w:fldCharType="begin"/>
      </w:r>
      <w:r>
        <w:instrText xml:space="preserve"> REF _Ref496524826 \h </w:instrText>
      </w:r>
      <w:r>
        <w:fldChar w:fldCharType="separate"/>
      </w:r>
      <w:r w:rsidR="00E479BC">
        <w:t xml:space="preserve">Figure </w:t>
      </w:r>
      <w:r w:rsidR="00E479BC">
        <w:rPr>
          <w:noProof/>
        </w:rPr>
        <w:t>5</w:t>
      </w:r>
      <w:r w:rsidR="00E479BC">
        <w:noBreakHyphen/>
      </w:r>
      <w:r w:rsidR="00E479BC">
        <w:rPr>
          <w:noProof/>
        </w:rPr>
        <w:t>1</w:t>
      </w:r>
      <w:r>
        <w:fldChar w:fldCharType="end"/>
      </w:r>
      <w:r>
        <w:t xml:space="preserve"> </w:t>
      </w:r>
      <w:r w:rsidR="00931060" w:rsidRPr="00931060">
        <w:t>shows the simulated errors in each fitting parameter (ΔF, Δk</w:t>
      </w:r>
      <w:r w:rsidR="00931060" w:rsidRPr="00931060">
        <w:rPr>
          <w:vertAlign w:val="subscript"/>
        </w:rPr>
        <w:t>f</w:t>
      </w:r>
      <w:r w:rsidR="00931060" w:rsidRPr="00931060">
        <w:t>, ΔT</w:t>
      </w:r>
      <w:r w:rsidR="00931060" w:rsidRPr="00931060">
        <w:rPr>
          <w:vertAlign w:val="subscript"/>
        </w:rPr>
        <w:t>2,f</w:t>
      </w:r>
      <w:r w:rsidR="00931060" w:rsidRPr="00931060">
        <w:t>, ΔT</w:t>
      </w:r>
      <w:r w:rsidR="00931060" w:rsidRPr="00931060">
        <w:rPr>
          <w:vertAlign w:val="subscript"/>
        </w:rPr>
        <w:t>2,r</w:t>
      </w:r>
      <w:r w:rsidR="00931060" w:rsidRPr="00931060">
        <w:t xml:space="preserve">) estimated from the first-order approximation of the Taylor expansion in Eq. </w:t>
      </w:r>
      <w:r w:rsidR="00B85662">
        <w:t>(5-</w:t>
      </w:r>
      <w:r w:rsidR="00931060" w:rsidRPr="00931060">
        <w:t>2</w:t>
      </w:r>
      <w:r w:rsidR="00B85662">
        <w:t>)</w:t>
      </w:r>
      <w:r w:rsidR="00931060" w:rsidRPr="00931060">
        <w:t xml:space="preserve"> (solid lines) and from the relative error in fit using the Sled and Pike model (dash line) in the presence of B</w:t>
      </w:r>
      <w:r w:rsidR="00931060" w:rsidRPr="00931060">
        <w:rPr>
          <w:vertAlign w:val="subscript"/>
        </w:rPr>
        <w:t>1</w:t>
      </w:r>
      <w:r w:rsidR="00931060" w:rsidRPr="00931060">
        <w:t xml:space="preserve"> errors (±30%). Data was simulated for a B</w:t>
      </w:r>
      <w:r w:rsidR="00931060" w:rsidRPr="00931060">
        <w:rPr>
          <w:vertAlign w:val="subscript"/>
        </w:rPr>
        <w:t>1</w:t>
      </w:r>
      <w:r w:rsidR="00931060" w:rsidRPr="00931060">
        <w:t>-independent T</w:t>
      </w:r>
      <w:r w:rsidR="00931060" w:rsidRPr="00931060">
        <w:rPr>
          <w:vertAlign w:val="subscript"/>
        </w:rPr>
        <w:t>1</w:t>
      </w:r>
      <w:r w:rsidR="00931060" w:rsidRPr="00931060">
        <w:t xml:space="preserve"> measure (IR, red) and a B</w:t>
      </w:r>
      <w:r w:rsidR="00931060" w:rsidRPr="00931060">
        <w:rPr>
          <w:vertAlign w:val="subscript"/>
        </w:rPr>
        <w:t>1</w:t>
      </w:r>
      <w:r w:rsidR="00931060" w:rsidRPr="00931060">
        <w:t>-dependent T</w:t>
      </w:r>
      <w:r w:rsidR="00931060" w:rsidRPr="00931060">
        <w:rPr>
          <w:vertAlign w:val="subscript"/>
        </w:rPr>
        <w:t>1</w:t>
      </w:r>
      <w:r w:rsidR="00931060" w:rsidRPr="00931060">
        <w:t xml:space="preserve"> measure (VFA, blue) separately. The overall trends in the error curves produced by model fits reproduced well similar simulations that were reported recently </w:t>
      </w:r>
      <w:r w:rsidR="00931060" w:rsidRPr="00931060">
        <w:fldChar w:fldCharType="begin"/>
      </w:r>
      <w:r w:rsidR="00B0628F">
        <w:instrText xml:space="preserve"> ADDIN EN.CITE &lt;EndNote&gt;&lt;Cite&gt;&lt;Author&gt;Boudreau&lt;/Author&gt;&lt;Year&gt;2017&lt;/Year&gt;&lt;RecNum&gt;8255&lt;/RecNum&gt;&lt;DisplayText&gt;[95]&lt;/DisplayText&gt;&lt;record&gt;&lt;rec-number&gt;8255&lt;/rec-number&gt;&lt;foreign-keys&gt;&lt;key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00931060" w:rsidRPr="00931060">
        <w:fldChar w:fldCharType="separate"/>
      </w:r>
      <w:r w:rsidR="00B0628F">
        <w:rPr>
          <w:noProof/>
        </w:rPr>
        <w:t>[95]</w:t>
      </w:r>
      <w:r w:rsidR="00931060" w:rsidRPr="00931060">
        <w:fldChar w:fldCharType="end"/>
      </w:r>
      <w:r w:rsidR="00931060" w:rsidRPr="00931060">
        <w:t xml:space="preserve"> (Boudreau et al 2017, Figure 3) even though they don’t share the same core qMT simulation and fitting software, establishing confidence in the use of this open-source qMTLab software </w:t>
      </w:r>
      <w:r w:rsidR="00931060" w:rsidRPr="00931060">
        <w:fldChar w:fldCharType="begin"/>
      </w:r>
      <w:r w:rsidR="00B0628F">
        <w:instrText xml:space="preserve"> ADDIN EN.CITE &lt;EndNote&gt;&lt;Cite&gt;&lt;Author&gt;Cabana&lt;/Author&gt;&lt;Year&gt;2016&lt;/Year&gt;&lt;RecNum&gt;8231&lt;/RecNum&gt;&lt;DisplayText&gt;[86]&lt;/DisplayText&gt;&lt;record&gt;&lt;rec-number&gt;8231&lt;/rec-number&gt;&lt;foreign-keys&gt;&lt;key app="EN" db-id="wsx2zxvfv2f923ezt58xsvan9zzwpdv5vewx" timestamp="1463670582"&gt;8231&lt;/key&gt;&lt;/foreign-keys&gt;&lt;ref-type name="Journal Article"&gt;17&lt;/ref-type&gt;&lt;contributors&gt;&lt;authors&gt;&lt;author&gt;Cabana, Jean-François&lt;/author&gt;&lt;author&gt;Gu, Ye&lt;/author&gt;&lt;author&gt;Boudreau, Mathieu&lt;/author&gt;&lt;author&gt;Levesque, Ives R.&lt;/author&gt;&lt;author&gt;Atchia, Yaaseen&lt;/author&gt;&lt;author&gt;Sled, John G.&lt;/author&gt;&lt;author&gt;Narayanan, Sridar&lt;/author&gt;&lt;author&gt;Arnold, Douglas L.&lt;/author&gt;&lt;author&gt;Pike, G. Bruce&lt;/author&gt;&lt;author&gt;Cohen-Adad, Julien&lt;/author&gt;&lt;author&gt;Duval, Tanguy&lt;/author&gt;&lt;author&gt;Vuong, Manh-Tung&lt;/author&gt;&lt;author&gt;Stikov, Nikola&lt;/author&gt;&lt;/authors&gt;&lt;/contributors&gt;&lt;titles&gt;&lt;title&gt;Quantitative magnetization transfer imaging made easy with qMTLab: Software for data simulation, analysis, and visualization&lt;/title&gt;&lt;secondary-title&gt;Concepts in Magnetic Resonance Part A&lt;/secondary-title&gt;&lt;/titles&gt;&lt;pages&gt;n/a-n/a&lt;/pages&gt;&lt;keywords&gt;&lt;keyword&gt;magnetization transfer&lt;/keyword&gt;&lt;keyword&gt;quantitative magnetization transfer imaging&lt;/keyword&gt;&lt;keyword&gt;qMTI&lt;/keyword&gt;&lt;keyword&gt;software&lt;/keyword&gt;&lt;keyword&gt;open-source&lt;/keyword&gt;&lt;keyword&gt;simulation&lt;/keyword&gt;&lt;keyword&gt;data fitting&lt;/keyword&gt;&lt;keyword&gt;two pool model&lt;/keyword&gt;&lt;keyword&gt;binary spin-bath model&lt;/keyword&gt;&lt;/keywords&gt;&lt;dates&gt;&lt;year&gt;2016&lt;/year&gt;&lt;/dates&gt;&lt;isbn&gt;1552-5023&lt;/isbn&gt;&lt;urls&gt;&lt;related-urls&gt;&lt;url&gt;http://dx.doi.org/10.1002/cmr.a.21357&lt;/url&gt;&lt;/related-urls&gt;&lt;/urls&gt;&lt;electronic-resource-num&gt;10.1002/cmr.a.21357&lt;/electronic-resource-num&gt;&lt;/record&gt;&lt;/Cite&gt;&lt;/EndNote&gt;</w:instrText>
      </w:r>
      <w:r w:rsidR="00931060" w:rsidRPr="00931060">
        <w:fldChar w:fldCharType="separate"/>
      </w:r>
      <w:r w:rsidR="00B0628F">
        <w:rPr>
          <w:noProof/>
        </w:rPr>
        <w:t>[86]</w:t>
      </w:r>
      <w:r w:rsidR="00931060" w:rsidRPr="00931060">
        <w:fldChar w:fldCharType="end"/>
      </w:r>
      <w:r w:rsidR="00931060" w:rsidRPr="00931060">
        <w:t xml:space="preserve"> for this work.</w:t>
      </w:r>
    </w:p>
    <w:p w14:paraId="22A0D614" w14:textId="62A7A2A5" w:rsidR="0027134D" w:rsidRDefault="0041612B" w:rsidP="000E4CBF">
      <w:pPr>
        <w:spacing w:after="0" w:line="360" w:lineRule="auto"/>
        <w:jc w:val="center"/>
      </w:pPr>
      <w:r>
        <w:rPr>
          <w:noProof/>
          <w:lang w:val="fr-FR" w:eastAsia="fr-FR"/>
        </w:rPr>
        <w:drawing>
          <wp:inline distT="0" distB="0" distL="0" distR="0" wp14:anchorId="5417908C" wp14:editId="3126146A">
            <wp:extent cx="3812576" cy="3554386"/>
            <wp:effectExtent l="0" t="0" r="0" b="190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gure 1.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818992" cy="3560368"/>
                    </a:xfrm>
                    <a:prstGeom prst="rect">
                      <a:avLst/>
                    </a:prstGeom>
                  </pic:spPr>
                </pic:pic>
              </a:graphicData>
            </a:graphic>
          </wp:inline>
        </w:drawing>
      </w:r>
    </w:p>
    <w:p w14:paraId="4B485C96" w14:textId="109CD7FB" w:rsidR="0041612B" w:rsidRPr="00931060" w:rsidRDefault="0041612B" w:rsidP="000E4CBF">
      <w:pPr>
        <w:pStyle w:val="Lgende"/>
      </w:pPr>
      <w:bookmarkStart w:id="112" w:name="_Ref496524826"/>
      <w:bookmarkStart w:id="113" w:name="_Toc497663769"/>
      <w:r>
        <w:t xml:space="preserve">Figure </w:t>
      </w:r>
      <w:fldSimple w:instr=" STYLEREF 1 \s ">
        <w:r w:rsidR="00E479BC">
          <w:rPr>
            <w:noProof/>
          </w:rPr>
          <w:t>5</w:t>
        </w:r>
      </w:fldSimple>
      <w:r>
        <w:noBreakHyphen/>
      </w:r>
      <w:fldSimple w:instr=" SEQ Figure \* ARABIC \s 1 ">
        <w:r w:rsidR="00E479BC">
          <w:rPr>
            <w:noProof/>
          </w:rPr>
          <w:t>1</w:t>
        </w:r>
      </w:fldSimple>
      <w:bookmarkEnd w:id="112"/>
      <w:r>
        <w:t>.</w:t>
      </w:r>
      <w:r w:rsidRPr="009C7BCB">
        <w:t xml:space="preserve"> </w:t>
      </w:r>
      <w:r w:rsidRPr="0041612B">
        <w:t>Simulated qMT parameter errors due to B</w:t>
      </w:r>
      <w:r w:rsidRPr="0041612B">
        <w:rPr>
          <w:vertAlign w:val="subscript"/>
        </w:rPr>
        <w:t>1</w:t>
      </w:r>
      <w:r w:rsidRPr="0041612B">
        <w:t>-inaccuracies (-30% &lt; ΔB</w:t>
      </w:r>
      <w:r w:rsidRPr="0041612B">
        <w:rPr>
          <w:vertAlign w:val="subscript"/>
        </w:rPr>
        <w:t>1</w:t>
      </w:r>
      <w:r w:rsidRPr="0041612B">
        <w:t xml:space="preserve"> &lt; 30%) considering a B</w:t>
      </w:r>
      <w:r w:rsidRPr="0041612B">
        <w:rPr>
          <w:vertAlign w:val="subscript"/>
        </w:rPr>
        <w:t>1</w:t>
      </w:r>
      <w:r w:rsidRPr="0041612B">
        <w:t>-independent T</w:t>
      </w:r>
      <w:r w:rsidRPr="0041612B">
        <w:rPr>
          <w:vertAlign w:val="subscript"/>
        </w:rPr>
        <w:t xml:space="preserve">1 </w:t>
      </w:r>
      <w:r w:rsidRPr="0041612B">
        <w:t>measurement (red: IR – inversion recovery) and a B</w:t>
      </w:r>
      <w:r w:rsidRPr="0041612B">
        <w:rPr>
          <w:vertAlign w:val="subscript"/>
        </w:rPr>
        <w:t>1</w:t>
      </w:r>
      <w:r w:rsidRPr="0041612B">
        <w:t>-dependent T</w:t>
      </w:r>
      <w:r w:rsidRPr="0041612B">
        <w:rPr>
          <w:vertAlign w:val="subscript"/>
        </w:rPr>
        <w:t>1</w:t>
      </w:r>
      <w:r w:rsidRPr="0041612B">
        <w:t xml:space="preserve">-measurement (blue: VFA – variable flip angle). Solid lines are parameter errors calculated from minimizing Eq. </w:t>
      </w:r>
      <w:r w:rsidR="00B85662">
        <w:t>(5-</w:t>
      </w:r>
      <w:r w:rsidRPr="0041612B">
        <w:t>2</w:t>
      </w:r>
      <w:r w:rsidR="00B85662">
        <w:t>)</w:t>
      </w:r>
      <w:r w:rsidRPr="0041612B">
        <w:t xml:space="preserve"> (first-order approximation of the Taylor expansion), and dashed lines are parameter errors calculated from fitting the qMT signal according to the Sled &amp; Pike model. The tissue parameters (white matter) and qMT protocol (uniform) were matched to those presented in Boudreau et al. 2017 (see Fig. 3 of the paper).</w:t>
      </w:r>
      <w:bookmarkEnd w:id="113"/>
    </w:p>
    <w:p w14:paraId="1E9DD37E" w14:textId="1AF93774" w:rsidR="00931060" w:rsidRPr="00931060" w:rsidRDefault="00931060" w:rsidP="00931060">
      <w:r w:rsidRPr="00931060">
        <w:lastRenderedPageBreak/>
        <w:t>For B</w:t>
      </w:r>
      <w:r w:rsidRPr="00931060">
        <w:rPr>
          <w:vertAlign w:val="subscript"/>
        </w:rPr>
        <w:t>1</w:t>
      </w:r>
      <w:r w:rsidRPr="00931060">
        <w:t xml:space="preserve"> errors within ±5%, the errors in all parameters calculated from Eq. </w:t>
      </w:r>
      <w:r w:rsidR="00B85662">
        <w:t>(5-</w:t>
      </w:r>
      <w:r w:rsidRPr="00931060">
        <w:t>2</w:t>
      </w:r>
      <w:r w:rsidR="00B85662">
        <w:t>)</w:t>
      </w:r>
      <w:r w:rsidRPr="00931060">
        <w:t xml:space="preserve"> approximated well the fitted estimates. For VFA T</w:t>
      </w:r>
      <w:r w:rsidRPr="00931060">
        <w:rPr>
          <w:vertAlign w:val="subscript"/>
        </w:rPr>
        <w:t>1</w:t>
      </w:r>
      <w:r w:rsidRPr="00931060">
        <w:t xml:space="preserve"> mapping and ΔB</w:t>
      </w:r>
      <w:r w:rsidRPr="00931060">
        <w:rPr>
          <w:vertAlign w:val="subscript"/>
        </w:rPr>
        <w:t>1</w:t>
      </w:r>
      <w:r w:rsidRPr="00931060">
        <w:t xml:space="preserve"> = 0.05 n.u. (+5 %), the Δ</w:t>
      </w:r>
      <w:r w:rsidRPr="00931060">
        <w:rPr>
          <w:i/>
        </w:rPr>
        <w:t>p</w:t>
      </w:r>
      <w:r w:rsidRPr="00931060">
        <w:t xml:space="preserve"> values (Eq. </w:t>
      </w:r>
      <w:r w:rsidR="00B85662">
        <w:t>(5-2)</w:t>
      </w:r>
      <w:r w:rsidRPr="00931060">
        <w:t>, Fit) were: ΔF = (-0.94 %, -1.06 %), Δk</w:t>
      </w:r>
      <w:r w:rsidRPr="00931060">
        <w:rPr>
          <w:vertAlign w:val="subscript"/>
        </w:rPr>
        <w:t>f</w:t>
      </w:r>
      <w:r w:rsidRPr="00931060">
        <w:t xml:space="preserve"> = (14.77 %, 16.88 %), ΔT</w:t>
      </w:r>
      <w:r w:rsidRPr="00931060">
        <w:rPr>
          <w:vertAlign w:val="subscript"/>
        </w:rPr>
        <w:t>2,f</w:t>
      </w:r>
      <w:r w:rsidRPr="00931060">
        <w:t xml:space="preserve"> = (-2.56 %, -1.97 %), and ΔT</w:t>
      </w:r>
      <w:r w:rsidRPr="00931060">
        <w:rPr>
          <w:vertAlign w:val="subscript"/>
        </w:rPr>
        <w:t>2,r</w:t>
      </w:r>
      <w:r w:rsidRPr="00931060">
        <w:t xml:space="preserve"> = (-0.51 %, -0.65%). Both ΔF (for VFA) and ΔT</w:t>
      </w:r>
      <w:r w:rsidRPr="00931060">
        <w:rPr>
          <w:vertAlign w:val="subscript"/>
        </w:rPr>
        <w:t>2,r</w:t>
      </w:r>
      <w:r w:rsidRPr="00931060">
        <w:t xml:space="preserve"> showed linear trends for the “Fit” case, which resulted in an overall better agreement with Eq. </w:t>
      </w:r>
      <w:r w:rsidR="00B85662">
        <w:t>(5-</w:t>
      </w:r>
      <w:r w:rsidRPr="00931060">
        <w:t>2</w:t>
      </w:r>
      <w:r w:rsidR="00B85662">
        <w:t>)</w:t>
      </w:r>
      <w:r w:rsidRPr="00931060">
        <w:t>. Resulting from these analyses, a ΔB</w:t>
      </w:r>
      <w:r w:rsidRPr="00931060">
        <w:rPr>
          <w:vertAlign w:val="subscript"/>
        </w:rPr>
        <w:t>1</w:t>
      </w:r>
      <w:r w:rsidRPr="00931060">
        <w:t xml:space="preserve"> of 0.05 n.u. was selected for the iterative optimization calculation (Eq. </w:t>
      </w:r>
      <w:r w:rsidR="00B85662">
        <w:t>(5-</w:t>
      </w:r>
      <w:r w:rsidRPr="00931060">
        <w:t>5</w:t>
      </w:r>
      <w:r w:rsidR="00B85662">
        <w:t>)</w:t>
      </w:r>
      <w:r w:rsidRPr="00931060">
        <w:t>) later in this work.</w:t>
      </w:r>
    </w:p>
    <w:p w14:paraId="2CA3C80F" w14:textId="1CE9EBE5" w:rsidR="00931060" w:rsidRDefault="00931240" w:rsidP="000E4CBF">
      <w:r>
        <w:fldChar w:fldCharType="begin"/>
      </w:r>
      <w:r>
        <w:instrText xml:space="preserve"> REF _Ref496524931 \h </w:instrText>
      </w:r>
      <w:r>
        <w:fldChar w:fldCharType="separate"/>
      </w:r>
      <w:r w:rsidR="00E479BC">
        <w:t xml:space="preserve">Figure </w:t>
      </w:r>
      <w:r w:rsidR="00E479BC">
        <w:rPr>
          <w:noProof/>
        </w:rPr>
        <w:t>5</w:t>
      </w:r>
      <w:r w:rsidR="00E479BC">
        <w:noBreakHyphen/>
      </w:r>
      <w:r w:rsidR="00E479BC">
        <w:rPr>
          <w:noProof/>
        </w:rPr>
        <w:t>2</w:t>
      </w:r>
      <w:r>
        <w:fldChar w:fldCharType="end"/>
      </w:r>
      <w:r>
        <w:t xml:space="preserve"> </w:t>
      </w:r>
      <w:r w:rsidR="00931060" w:rsidRPr="00931060">
        <w:t>shows the simulated errors of fitting parameters for a 5% ΔB</w:t>
      </w:r>
      <w:r w:rsidR="00931060" w:rsidRPr="00931060">
        <w:rPr>
          <w:vertAlign w:val="subscript"/>
        </w:rPr>
        <w:t>1</w:t>
      </w:r>
      <w:r w:rsidR="00931060" w:rsidRPr="00931060">
        <w:t xml:space="preserve"> (assuming VFA T</w:t>
      </w:r>
      <w:r w:rsidR="00931060" w:rsidRPr="00931060">
        <w:rPr>
          <w:vertAlign w:val="subscript"/>
        </w:rPr>
        <w:t>1</w:t>
      </w:r>
      <w:r w:rsidR="00931060" w:rsidRPr="00931060">
        <w:t>)</w:t>
      </w:r>
      <w:r w:rsidR="00931060" w:rsidRPr="00931060">
        <w:rPr>
          <w:vertAlign w:val="subscript"/>
        </w:rPr>
        <w:t>,</w:t>
      </w:r>
      <w:r w:rsidR="00931060" w:rsidRPr="00931060">
        <w:t xml:space="preserve"> using a wide range of uniform qMT acquisition protocols varying in number of FA</w:t>
      </w:r>
      <w:r w:rsidR="00931060" w:rsidRPr="00931060">
        <w:rPr>
          <w:vertAlign w:val="subscript"/>
        </w:rPr>
        <w:t>MT</w:t>
      </w:r>
      <w:r w:rsidR="00931060" w:rsidRPr="00931060">
        <w:t>, number of off-resonance frequencies per FA</w:t>
      </w:r>
      <w:r w:rsidR="00931060" w:rsidRPr="00931060">
        <w:rPr>
          <w:vertAlign w:val="subscript"/>
        </w:rPr>
        <w:t>MT</w:t>
      </w:r>
      <w:r w:rsidR="00931060" w:rsidRPr="00931060">
        <w:t>, and total number of acquisitions points. While most curves (sets of FA</w:t>
      </w:r>
      <w:r w:rsidR="00931060" w:rsidRPr="00931060">
        <w:rPr>
          <w:vertAlign w:val="subscript"/>
        </w:rPr>
        <w:t>MT</w:t>
      </w:r>
      <w:r w:rsidR="00931060" w:rsidRPr="00931060">
        <w:t xml:space="preserve"> combinations) trended asymptotically with increasing number of acquisition points, they did not trend towards 0% parameter error values (except for a few ΔT</w:t>
      </w:r>
      <w:r w:rsidR="00931060" w:rsidRPr="00931060">
        <w:rPr>
          <w:vertAlign w:val="subscript"/>
        </w:rPr>
        <w:t>2,r</w:t>
      </w:r>
      <w:r w:rsidR="00931060" w:rsidRPr="00931060">
        <w:t xml:space="preserve"> cases, # FA &gt; 1 protocols that contain 650°). For ΔF, the three # FA = 1 curves (dark blue, orange, yellow) resulted in the largest ΔF values overall, demonstrating the benefit of including at least two flip angles in your qMT protocol in the context of lower B</w:t>
      </w:r>
      <w:r w:rsidR="00931060" w:rsidRPr="00931060">
        <w:rPr>
          <w:vertAlign w:val="subscript"/>
        </w:rPr>
        <w:t>1</w:t>
      </w:r>
      <w:r w:rsidR="00931060" w:rsidRPr="00931060">
        <w:t>-sensitivity. The three # FA &gt; 1 protocols that included FA=650° (green, light blue, red) resulted in ΔF curves that overlapped and intercepted ΔF = 0 % values near 10 and 15 acquisition points, but increased in error for larger # of acquisition points.</w:t>
      </w:r>
      <w:r>
        <w:br w:type="page"/>
      </w:r>
    </w:p>
    <w:p w14:paraId="43184942" w14:textId="6492E7AF" w:rsidR="00931240" w:rsidRDefault="00931240" w:rsidP="00E07245">
      <w:pPr>
        <w:spacing w:after="0" w:line="360" w:lineRule="auto"/>
        <w:jc w:val="center"/>
      </w:pPr>
      <w:r>
        <w:rPr>
          <w:noProof/>
          <w:lang w:val="fr-FR" w:eastAsia="fr-FR"/>
        </w:rPr>
        <w:lastRenderedPageBreak/>
        <w:drawing>
          <wp:inline distT="0" distB="0" distL="0" distR="0" wp14:anchorId="72CF0C7F" wp14:editId="6BC8F925">
            <wp:extent cx="4012411" cy="3576875"/>
            <wp:effectExtent l="0" t="0" r="1270" b="508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igure 2.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013626" cy="3577958"/>
                    </a:xfrm>
                    <a:prstGeom prst="rect">
                      <a:avLst/>
                    </a:prstGeom>
                  </pic:spPr>
                </pic:pic>
              </a:graphicData>
            </a:graphic>
          </wp:inline>
        </w:drawing>
      </w:r>
    </w:p>
    <w:p w14:paraId="3E676B10" w14:textId="219C81E2" w:rsidR="00931240" w:rsidRPr="00931060" w:rsidRDefault="00931240" w:rsidP="00931240">
      <w:pPr>
        <w:pStyle w:val="Lgende"/>
      </w:pPr>
      <w:bookmarkStart w:id="114" w:name="_Ref496524931"/>
      <w:bookmarkStart w:id="115" w:name="_Toc497663770"/>
      <w:r>
        <w:t xml:space="preserve">Figure </w:t>
      </w:r>
      <w:fldSimple w:instr=" STYLEREF 1 \s ">
        <w:r w:rsidR="00E479BC">
          <w:rPr>
            <w:noProof/>
          </w:rPr>
          <w:t>5</w:t>
        </w:r>
      </w:fldSimple>
      <w:r>
        <w:noBreakHyphen/>
      </w:r>
      <w:fldSimple w:instr=" SEQ Figure \* ARABIC \s 1 ">
        <w:r w:rsidR="00E479BC">
          <w:rPr>
            <w:noProof/>
          </w:rPr>
          <w:t>2</w:t>
        </w:r>
      </w:fldSimple>
      <w:bookmarkEnd w:id="114"/>
      <w:r>
        <w:t>.</w:t>
      </w:r>
      <w:r w:rsidRPr="009C7BCB">
        <w:t xml:space="preserve"> </w:t>
      </w:r>
      <w:r w:rsidRPr="00931240">
        <w:t xml:space="preserve">Simulated qMT parameter errors estimated from Eq. </w:t>
      </w:r>
      <w:r w:rsidR="00B85662">
        <w:t>(5-</w:t>
      </w:r>
      <w:r w:rsidRPr="00931240">
        <w:t>2</w:t>
      </w:r>
      <w:r w:rsidR="00B85662">
        <w:t>)</w:t>
      </w:r>
      <w:r w:rsidRPr="00931240">
        <w:t xml:space="preserve"> for ΔB</w:t>
      </w:r>
      <w:r w:rsidRPr="00931240">
        <w:rPr>
          <w:vertAlign w:val="subscript"/>
        </w:rPr>
        <w:t>1</w:t>
      </w:r>
      <w:r w:rsidRPr="00931240">
        <w:t>=0.05 for a wide range of logarithmically-uniform (offsets) qMT protocols. Single (blue, orange, yellow), dual (purple, green, light blue), and triple (red) flip angle combinations of 150°, 400°, and 600° were compared. The number of offset frequencies were uniformly distributed between 300 Hz and 20 kHz, and matched for the total number of acquisition points (# offsets × # flip angles).</w:t>
      </w:r>
      <w:bookmarkEnd w:id="115"/>
    </w:p>
    <w:p w14:paraId="1C6BD9F3" w14:textId="12C852C5" w:rsidR="00931060" w:rsidRDefault="00931060" w:rsidP="00931060">
      <w:pPr>
        <w:pStyle w:val="Titre3"/>
      </w:pPr>
      <w:bookmarkStart w:id="116" w:name="_Toc497663743"/>
      <w:r>
        <w:t>Protocol Optimization</w:t>
      </w:r>
      <w:bookmarkEnd w:id="116"/>
    </w:p>
    <w:p w14:paraId="7D53E1EE" w14:textId="63C15ABA" w:rsidR="00931060" w:rsidRDefault="000B3430" w:rsidP="00E07245">
      <w:pPr>
        <w:spacing w:after="0"/>
      </w:pPr>
      <w:r>
        <w:fldChar w:fldCharType="begin"/>
      </w:r>
      <w:r>
        <w:instrText xml:space="preserve"> REF _Ref496525042 \h </w:instrText>
      </w:r>
      <w:r>
        <w:fldChar w:fldCharType="separate"/>
      </w:r>
      <w:r w:rsidR="00E479BC">
        <w:t xml:space="preserve">Figure </w:t>
      </w:r>
      <w:r w:rsidR="00E479BC">
        <w:rPr>
          <w:noProof/>
        </w:rPr>
        <w:t>5</w:t>
      </w:r>
      <w:r w:rsidR="00E479BC">
        <w:noBreakHyphen/>
      </w:r>
      <w:r w:rsidR="00E479BC">
        <w:rPr>
          <w:noProof/>
        </w:rPr>
        <w:t>3</w:t>
      </w:r>
      <w:r>
        <w:fldChar w:fldCharType="end"/>
      </w:r>
      <w:r w:rsidR="00931060" w:rsidRPr="000B3430">
        <w:t xml:space="preserve"> </w:t>
      </w:r>
      <w:r w:rsidR="00931060" w:rsidRPr="00931060">
        <w:t>displays the values of the Jacobian sensitivity matrices (</w:t>
      </w:r>
      <w:r w:rsidR="00931060" w:rsidRPr="00931060">
        <w:rPr>
          <w:b/>
        </w:rPr>
        <w:t>a-d</w:t>
      </w:r>
      <w:r w:rsidR="00931060" w:rsidRPr="00931060">
        <w:t xml:space="preserve"> are the columns of </w:t>
      </w:r>
      <m:oMath>
        <m:sSub>
          <m:sSubPr>
            <m:ctrlPr>
              <w:rPr>
                <w:rFonts w:ascii="Cambria Math" w:hAnsi="Cambria Math"/>
                <w:i/>
              </w:rPr>
            </m:ctrlPr>
          </m:sSubPr>
          <m:e>
            <m:r>
              <m:rPr>
                <m:sty m:val="b"/>
              </m:rPr>
              <w:rPr>
                <w:rFonts w:ascii="Cambria Math" w:hAnsi="Cambria Math"/>
              </w:rPr>
              <m:t>S</m:t>
            </m:r>
          </m:e>
          <m:sub>
            <m:r>
              <w:rPr>
                <w:rFonts w:ascii="Cambria Math" w:hAnsi="Cambria Math"/>
              </w:rPr>
              <m:t>p</m:t>
            </m:r>
          </m:sub>
        </m:sSub>
      </m:oMath>
      <w:r w:rsidR="00931060" w:rsidRPr="00931060">
        <w:t xml:space="preserve">, </w:t>
      </w:r>
      <w:r w:rsidR="00931060" w:rsidRPr="00931060">
        <w:rPr>
          <w:b/>
        </w:rPr>
        <w:t>e</w:t>
      </w:r>
      <w:r w:rsidR="00931060" w:rsidRPr="00931060">
        <w:t xml:space="preserve"> is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IR</m:t>
            </m:r>
          </m:sup>
        </m:sSubSup>
      </m:oMath>
      <w:r w:rsidR="00931060" w:rsidRPr="00931060">
        <w:t xml:space="preserve">, and </w:t>
      </w:r>
      <w:r w:rsidR="00931060" w:rsidRPr="00931060">
        <w:rPr>
          <w:b/>
        </w:rPr>
        <w:t>f</w:t>
      </w:r>
      <w:r w:rsidR="00931060" w:rsidRPr="00931060">
        <w:t xml:space="preserve"> is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VFA</m:t>
            </m:r>
          </m:sup>
        </m:sSubSup>
      </m:oMath>
      <w:r w:rsidR="00931060" w:rsidRPr="00931060">
        <w:t>). Each plot represents the sensitivity of the Z-spectrum relative to each parameter-of-interest (i.e. the change in Z-spectrum signal value due to a small increase in each parameter). The magnitude of the sensitivity values is shown to simplify interpretations; the sign of the sensitivity curves represents the direction (increase/decrease) that the Z-spectrum changes for small variations of each parameters, while we are mainly concerned in how large of an overall change occurs. A peak of the sensitivity curve for F occurs at off-resonance frequencies an order of magnitude higher for high FA</w:t>
      </w:r>
      <w:r w:rsidR="00931060" w:rsidRPr="00931060">
        <w:rPr>
          <w:vertAlign w:val="subscript"/>
        </w:rPr>
        <w:t>MT</w:t>
      </w:r>
      <w:r w:rsidR="00931060" w:rsidRPr="00931060">
        <w:t xml:space="preserve"> (&gt;500°) than for low FA</w:t>
      </w:r>
      <w:r w:rsidR="00931060" w:rsidRPr="00931060">
        <w:rPr>
          <w:vertAlign w:val="subscript"/>
        </w:rPr>
        <w:t>MT</w:t>
      </w:r>
      <w:r w:rsidR="00931060" w:rsidRPr="00931060">
        <w:t xml:space="preserve"> values (~150-300°). For all FA</w:t>
      </w:r>
      <w:r w:rsidR="00931060" w:rsidRPr="00931060">
        <w:rPr>
          <w:vertAlign w:val="subscript"/>
        </w:rPr>
        <w:t>MT</w:t>
      </w:r>
      <w:r w:rsidR="00931060" w:rsidRPr="00931060">
        <w:t xml:space="preserve"> values, the peak sensitivity for k</w:t>
      </w:r>
      <w:r w:rsidR="00931060" w:rsidRPr="00931060">
        <w:rPr>
          <w:vertAlign w:val="subscript"/>
        </w:rPr>
        <w:t>f</w:t>
      </w:r>
      <w:r w:rsidR="00931060" w:rsidRPr="00931060">
        <w:t xml:space="preserve"> remained near Δ = 1-2 kHz. The peak sensitivity of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VFA</m:t>
            </m:r>
          </m:sup>
        </m:sSubSup>
      </m:oMath>
      <w:r w:rsidR="00931060" w:rsidRPr="00931060">
        <w:t xml:space="preserve"> also </w:t>
      </w:r>
      <w:r w:rsidR="00931060" w:rsidRPr="00931060">
        <w:lastRenderedPageBreak/>
        <w:t>remained constant near Δ = 1-2 kHz, which may explain why k</w:t>
      </w:r>
      <w:r w:rsidR="00931060" w:rsidRPr="00931060">
        <w:rPr>
          <w:vertAlign w:val="subscript"/>
        </w:rPr>
        <w:t>f</w:t>
      </w:r>
      <w:r w:rsidR="00931060" w:rsidRPr="00931060">
        <w:t xml:space="preserve"> has the largest errors due to ΔB</w:t>
      </w:r>
      <w:r w:rsidR="00931060" w:rsidRPr="00931060">
        <w:rPr>
          <w:vertAlign w:val="subscript"/>
        </w:rPr>
        <w:t>1</w:t>
      </w:r>
      <w:r w:rsidR="00931060" w:rsidRPr="00931060">
        <w:t xml:space="preserve"> (Eq. </w:t>
      </w:r>
      <w:r w:rsidR="0060713F">
        <w:t>(5-</w:t>
      </w:r>
      <w:r w:rsidR="00931060" w:rsidRPr="00931060">
        <w:t>1</w:t>
      </w:r>
      <w:r w:rsidR="0060713F">
        <w:t>)</w:t>
      </w:r>
      <w:r w:rsidR="00931060" w:rsidRPr="00931060">
        <w:t>) for the VFA case in</w:t>
      </w:r>
      <w:r>
        <w:t xml:space="preserve"> </w:t>
      </w:r>
      <w:r>
        <w:fldChar w:fldCharType="begin"/>
      </w:r>
      <w:r>
        <w:instrText xml:space="preserve"> REF _Ref496524826 \h </w:instrText>
      </w:r>
      <w:r>
        <w:fldChar w:fldCharType="separate"/>
      </w:r>
      <w:r w:rsidR="00E479BC">
        <w:t xml:space="preserve">Figure </w:t>
      </w:r>
      <w:r w:rsidR="00E479BC">
        <w:rPr>
          <w:noProof/>
        </w:rPr>
        <w:t>5</w:t>
      </w:r>
      <w:r w:rsidR="00E479BC">
        <w:noBreakHyphen/>
      </w:r>
      <w:r w:rsidR="00E479BC">
        <w:rPr>
          <w:noProof/>
        </w:rPr>
        <w:t>1</w:t>
      </w:r>
      <w:r>
        <w:fldChar w:fldCharType="end"/>
      </w:r>
      <w:r w:rsidR="00931060" w:rsidRPr="00931060">
        <w:t>. The higher sensitivity of F at high off-resonance (&gt;10kHz) values (</w:t>
      </w:r>
      <w:r>
        <w:fldChar w:fldCharType="begin"/>
      </w:r>
      <w:r>
        <w:instrText xml:space="preserve"> REF _Ref496525042 \h </w:instrText>
      </w:r>
      <w:r>
        <w:fldChar w:fldCharType="separate"/>
      </w:r>
      <w:r w:rsidR="00E479BC">
        <w:t xml:space="preserve">Figure </w:t>
      </w:r>
      <w:r w:rsidR="00E479BC">
        <w:rPr>
          <w:noProof/>
        </w:rPr>
        <w:t>5</w:t>
      </w:r>
      <w:r w:rsidR="00E479BC">
        <w:noBreakHyphen/>
      </w:r>
      <w:r w:rsidR="00E479BC">
        <w:rPr>
          <w:noProof/>
        </w:rPr>
        <w:t>3</w:t>
      </w:r>
      <w:r>
        <w:fldChar w:fldCharType="end"/>
      </w:r>
      <w:r w:rsidR="00931060" w:rsidRPr="000B3430">
        <w:t xml:space="preserve">a), relative to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VFA</m:t>
            </m:r>
          </m:sup>
        </m:sSubSup>
      </m:oMath>
      <w:r w:rsidR="00931060" w:rsidRPr="000B3430">
        <w:t xml:space="preserve"> (</w:t>
      </w:r>
      <w:r>
        <w:fldChar w:fldCharType="begin"/>
      </w:r>
      <w:r>
        <w:instrText xml:space="preserve"> REF _Ref496525042 \h </w:instrText>
      </w:r>
      <w:r>
        <w:fldChar w:fldCharType="separate"/>
      </w:r>
      <w:r w:rsidR="00E479BC">
        <w:t xml:space="preserve">Figure </w:t>
      </w:r>
      <w:r w:rsidR="00E479BC">
        <w:rPr>
          <w:noProof/>
        </w:rPr>
        <w:t>5</w:t>
      </w:r>
      <w:r w:rsidR="00E479BC">
        <w:noBreakHyphen/>
      </w:r>
      <w:r w:rsidR="00E479BC">
        <w:rPr>
          <w:noProof/>
        </w:rPr>
        <w:t>3</w:t>
      </w:r>
      <w:r>
        <w:fldChar w:fldCharType="end"/>
      </w:r>
      <w:r w:rsidR="00931060" w:rsidRPr="00931060">
        <w:t>f), likely contributes to the greater robustness against B</w:t>
      </w:r>
      <w:r w:rsidR="00931060" w:rsidRPr="00931060">
        <w:rPr>
          <w:vertAlign w:val="subscript"/>
        </w:rPr>
        <w:t>1</w:t>
      </w:r>
      <w:r w:rsidR="00931060" w:rsidRPr="00931060">
        <w:t xml:space="preserve"> observed in the previous section.</w:t>
      </w:r>
    </w:p>
    <w:p w14:paraId="29F513C2" w14:textId="1BABB11D" w:rsidR="00931240" w:rsidRDefault="000B3430" w:rsidP="000B3430">
      <w:pPr>
        <w:jc w:val="center"/>
      </w:pPr>
      <w:r>
        <w:rPr>
          <w:noProof/>
          <w:lang w:val="fr-FR" w:eastAsia="fr-FR"/>
        </w:rPr>
        <w:drawing>
          <wp:inline distT="0" distB="0" distL="0" distR="0" wp14:anchorId="24B67376" wp14:editId="44202010">
            <wp:extent cx="4166235" cy="5683270"/>
            <wp:effectExtent l="0" t="0" r="0" b="635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Igure 3.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166529" cy="5683671"/>
                    </a:xfrm>
                    <a:prstGeom prst="rect">
                      <a:avLst/>
                    </a:prstGeom>
                  </pic:spPr>
                </pic:pic>
              </a:graphicData>
            </a:graphic>
          </wp:inline>
        </w:drawing>
      </w:r>
    </w:p>
    <w:p w14:paraId="2737D805" w14:textId="4A21D0FD" w:rsidR="00931240" w:rsidRPr="00931060" w:rsidRDefault="00931240" w:rsidP="00931240">
      <w:pPr>
        <w:pStyle w:val="Lgende"/>
      </w:pPr>
      <w:bookmarkStart w:id="117" w:name="_Ref496525042"/>
      <w:bookmarkStart w:id="118" w:name="_Toc497663771"/>
      <w:r>
        <w:t xml:space="preserve">Figure </w:t>
      </w:r>
      <w:fldSimple w:instr=" STYLEREF 1 \s ">
        <w:r w:rsidR="00E479BC">
          <w:rPr>
            <w:noProof/>
          </w:rPr>
          <w:t>5</w:t>
        </w:r>
      </w:fldSimple>
      <w:r>
        <w:noBreakHyphen/>
      </w:r>
      <w:fldSimple w:instr=" SEQ Figure \* ARABIC \s 1 ">
        <w:r w:rsidR="00E479BC">
          <w:rPr>
            <w:noProof/>
          </w:rPr>
          <w:t>3</w:t>
        </w:r>
      </w:fldSimple>
      <w:bookmarkEnd w:id="117"/>
      <w:r>
        <w:t>.</w:t>
      </w:r>
      <w:r w:rsidRPr="009C7BCB">
        <w:t xml:space="preserve"> </w:t>
      </w:r>
      <w:r w:rsidR="000B3430" w:rsidRPr="000B3430">
        <w:t>Sensitivity values (magnitudes) for each qMT fitting parameters (F, k</w:t>
      </w:r>
      <w:r w:rsidR="000B3430" w:rsidRPr="000B3430">
        <w:rPr>
          <w:vertAlign w:val="subscript"/>
        </w:rPr>
        <w:t>f</w:t>
      </w:r>
      <w:r w:rsidR="000B3430" w:rsidRPr="000B3430">
        <w:t>, T</w:t>
      </w:r>
      <w:r w:rsidR="000B3430" w:rsidRPr="000B3430">
        <w:rPr>
          <w:vertAlign w:val="subscript"/>
        </w:rPr>
        <w:t>2,f</w:t>
      </w:r>
      <w:r w:rsidR="000B3430" w:rsidRPr="000B3430">
        <w:t>, T</w:t>
      </w:r>
      <w:r w:rsidR="000B3430" w:rsidRPr="000B3430">
        <w:rPr>
          <w:vertAlign w:val="subscript"/>
        </w:rPr>
        <w:t>2,r</w:t>
      </w:r>
      <w:r w:rsidR="000B3430" w:rsidRPr="000B3430">
        <w:t>) and B</w:t>
      </w:r>
      <w:r w:rsidR="000B3430" w:rsidRPr="000B3430">
        <w:rPr>
          <w:vertAlign w:val="subscript"/>
        </w:rPr>
        <w:t>1</w:t>
      </w:r>
      <w:r w:rsidR="000B3430" w:rsidRPr="000B3430">
        <w:t xml:space="preserve"> measurement values considering a B</w:t>
      </w:r>
      <w:r w:rsidR="000B3430" w:rsidRPr="000B3430">
        <w:rPr>
          <w:vertAlign w:val="subscript"/>
        </w:rPr>
        <w:t>1</w:t>
      </w:r>
      <w:r w:rsidR="000B3430" w:rsidRPr="000B3430">
        <w:t>-independent T</w:t>
      </w:r>
      <w:r w:rsidR="000B3430" w:rsidRPr="000B3430">
        <w:rPr>
          <w:vertAlign w:val="subscript"/>
        </w:rPr>
        <w:t>1</w:t>
      </w:r>
      <w:r w:rsidR="000B3430" w:rsidRPr="000B3430">
        <w:t xml:space="preserve"> measure (IR – inversion recovery) and a B</w:t>
      </w:r>
      <w:r w:rsidR="000B3430" w:rsidRPr="000B3430">
        <w:rPr>
          <w:vertAlign w:val="subscript"/>
        </w:rPr>
        <w:t>1</w:t>
      </w:r>
      <w:r w:rsidR="000B3430" w:rsidRPr="000B3430">
        <w:t>-dependent T</w:t>
      </w:r>
      <w:r w:rsidR="000B3430" w:rsidRPr="000B3430">
        <w:rPr>
          <w:vertAlign w:val="subscript"/>
        </w:rPr>
        <w:t>1</w:t>
      </w:r>
      <w:r w:rsidR="000B3430" w:rsidRPr="000B3430">
        <w:t xml:space="preserve"> measure (VFA – variable flip angle). The 312-point protocol shown (12 flip angles x 26 offset frequencies) represents the initial search-space used for protocol optimization. The sets of sensitivity values for each fitting parameter (a–d) consists of the matrix columns of the Jacobian sensitivity matrix (S</w:t>
      </w:r>
      <w:r w:rsidR="000B3430" w:rsidRPr="000B3430">
        <w:rPr>
          <w:i/>
          <w:vertAlign w:val="subscript"/>
        </w:rPr>
        <w:t>p</w:t>
      </w:r>
      <w:r w:rsidR="000B3430" w:rsidRPr="000B3430">
        <w:t xml:space="preserve"> in Eq</w:t>
      </w:r>
      <w:r w:rsidR="0060713F">
        <w:t>s</w:t>
      </w:r>
      <w:r w:rsidR="000B3430" w:rsidRPr="000B3430">
        <w:t xml:space="preserve">. </w:t>
      </w:r>
      <w:r w:rsidR="0060713F">
        <w:t>(5-</w:t>
      </w:r>
      <w:r w:rsidR="000B3430" w:rsidRPr="000B3430">
        <w:t>2</w:t>
      </w:r>
      <w:r w:rsidR="0060713F">
        <w:t>)</w:t>
      </w:r>
      <w:r w:rsidR="000B3430" w:rsidRPr="000B3430">
        <w:t xml:space="preserve"> and </w:t>
      </w:r>
      <w:r w:rsidR="0060713F">
        <w:t>(5-</w:t>
      </w:r>
      <w:r w:rsidR="000B3430" w:rsidRPr="000B3430">
        <w:t>5</w:t>
      </w:r>
      <w:r w:rsidR="0060713F">
        <w:t>)</w:t>
      </w:r>
      <w:r w:rsidR="000B3430" w:rsidRPr="000B3430">
        <w:t>).</w:t>
      </w:r>
      <w:bookmarkEnd w:id="118"/>
    </w:p>
    <w:p w14:paraId="160F6904" w14:textId="46928AE7" w:rsidR="00931060" w:rsidRDefault="00931060" w:rsidP="005F064A">
      <w:pPr>
        <w:spacing w:after="0"/>
      </w:pPr>
      <w:r w:rsidRPr="00931060">
        <w:lastRenderedPageBreak/>
        <w:t>The optimal variance-efficiency and ΔF values (for ΔB</w:t>
      </w:r>
      <w:r w:rsidRPr="00931060">
        <w:rPr>
          <w:vertAlign w:val="subscript"/>
        </w:rPr>
        <w:t>1</w:t>
      </w:r>
      <w:r w:rsidRPr="00931060">
        <w:t xml:space="preserve"> = 5%) calculated at each iteration of the optimization algorithm using the 312-point initial search-space are shown in </w:t>
      </w:r>
      <w:r w:rsidR="000B3430">
        <w:fldChar w:fldCharType="begin"/>
      </w:r>
      <w:r w:rsidR="000B3430">
        <w:instrText xml:space="preserve"> REF _Ref496525229 \h </w:instrText>
      </w:r>
      <w:r w:rsidR="000B3430">
        <w:fldChar w:fldCharType="separate"/>
      </w:r>
      <w:r w:rsidR="00E479BC">
        <w:t xml:space="preserve">Figure </w:t>
      </w:r>
      <w:r w:rsidR="00E479BC">
        <w:rPr>
          <w:noProof/>
        </w:rPr>
        <w:t>5</w:t>
      </w:r>
      <w:r w:rsidR="00E479BC">
        <w:noBreakHyphen/>
      </w:r>
      <w:r w:rsidR="00E479BC">
        <w:rPr>
          <w:noProof/>
        </w:rPr>
        <w:t>4</w:t>
      </w:r>
      <w:r w:rsidR="000B3430">
        <w:fldChar w:fldCharType="end"/>
      </w:r>
      <w:r w:rsidR="000B3430">
        <w:t xml:space="preserve"> </w:t>
      </w:r>
      <w:r w:rsidRPr="000B3430">
        <w:t>for a wide range of regularization parameter (</w:t>
      </w:r>
      <w:r w:rsidRPr="00931060">
        <w:t>λ</w:t>
      </w:r>
      <w:r w:rsidRPr="000B3430">
        <w:t xml:space="preserve">) values. </w:t>
      </w:r>
      <w:r w:rsidRPr="00931060">
        <w:t>The highest-valued variance-efficiency curve occurs for λ=0 (i.e. unregularized parameter-normalized CRLB) and λ = 0.01. For these values, the magnitude of ΔF steadily increased to 1% as the protocol was iteratively reduced to ~150 acquisition points, and then proceeded to decrease to ~0.5% for N &lt; 25. Increasing the regularization parameter by a</w:t>
      </w:r>
      <w:r w:rsidR="00BD3A76">
        <w:t xml:space="preserve">n order of magnitude (λ = 0.1) </w:t>
      </w:r>
      <w:r w:rsidRPr="00931060">
        <w:t>substantially reduced ΔF values for N &gt; 25 by up to a factor of two, while keeping the variance-efficiency relatively unaffected. However, for this case, ΔF returned to ~-0.5% abruptly for N &lt; 25. A regularization parameter of 0.5 was the lowest value tested which succeeded in ΔF achieving values near 0% for small protocols; for N = 10, λ = 0.5 resulted in ΔF = -0.04% compared to -0.53 % for λ = 0, a factor of 13 in relative improvement of the B</w:t>
      </w:r>
      <w:r w:rsidRPr="00931060">
        <w:rPr>
          <w:vertAlign w:val="subscript"/>
        </w:rPr>
        <w:t>1</w:t>
      </w:r>
      <w:r w:rsidRPr="00931060">
        <w:t xml:space="preserve">-insensitivity of F. A small reduction in variance-efficiency accompanied the improvement of ΔF for λ = 0.5; for N=10, the variance-efficiency decreased by 6.3% for λ = 0.5 relative to λ = 0. For higher λ values, the regularization term in Eq. </w:t>
      </w:r>
      <w:r w:rsidR="0060713F">
        <w:t>(5-</w:t>
      </w:r>
      <w:r w:rsidRPr="00931060">
        <w:t>5</w:t>
      </w:r>
      <w:r w:rsidR="0060713F">
        <w:t>)</w:t>
      </w:r>
      <w:r w:rsidRPr="00931060">
        <w:t xml:space="preserve"> dominated early in the iterative optimization at the cost of lower variance-efficiencies, which never recover to their unregularized values. For intermediately-high λ values (λ = 1, 2), a second region where the regularization term in Eq. </w:t>
      </w:r>
      <w:r w:rsidR="0060713F">
        <w:t>(5-</w:t>
      </w:r>
      <w:r w:rsidRPr="00931060">
        <w:t>5</w:t>
      </w:r>
      <w:r w:rsidR="0060713F">
        <w:t>)</w:t>
      </w:r>
      <w:r w:rsidRPr="00931060">
        <w:t xml:space="preserve"> dominates the iterative optimization can be seen near N = 60 and 120 respectively, substantially reducing the variance-efficiency. Overall, a λ value of 0.5 showed the best compromise between decreasing ΔF (insensitivity of F against B</w:t>
      </w:r>
      <w:r w:rsidRPr="00931060">
        <w:rPr>
          <w:vertAlign w:val="subscript"/>
        </w:rPr>
        <w:t>1</w:t>
      </w:r>
      <w:r w:rsidRPr="00931060">
        <w:t xml:space="preserve"> errors) and maximizing variance-efficiency.</w:t>
      </w:r>
    </w:p>
    <w:p w14:paraId="779CC2EB" w14:textId="5F6914BE" w:rsidR="000B3430" w:rsidRDefault="004F44FE" w:rsidP="005F064A">
      <w:pPr>
        <w:spacing w:after="0"/>
      </w:pPr>
      <w:r>
        <w:rPr>
          <w:noProof/>
          <w:lang w:val="fr-FR" w:eastAsia="fr-FR"/>
        </w:rPr>
        <w:lastRenderedPageBreak/>
        <w:drawing>
          <wp:inline distT="0" distB="0" distL="0" distR="0" wp14:anchorId="5D4DB3B5" wp14:editId="7E63492F">
            <wp:extent cx="5943600" cy="2910205"/>
            <wp:effectExtent l="0" t="0" r="0" b="10795"/>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gure 4.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2910205"/>
                    </a:xfrm>
                    <a:prstGeom prst="rect">
                      <a:avLst/>
                    </a:prstGeom>
                  </pic:spPr>
                </pic:pic>
              </a:graphicData>
            </a:graphic>
          </wp:inline>
        </w:drawing>
      </w:r>
    </w:p>
    <w:p w14:paraId="147C1AC8" w14:textId="011688A9" w:rsidR="000B3430" w:rsidRPr="00931060" w:rsidRDefault="000B3430" w:rsidP="000B3430">
      <w:pPr>
        <w:pStyle w:val="Lgende"/>
      </w:pPr>
      <w:bookmarkStart w:id="119" w:name="_Ref496525229"/>
      <w:bookmarkStart w:id="120" w:name="_Toc497663772"/>
      <w:r>
        <w:t xml:space="preserve">Figure </w:t>
      </w:r>
      <w:fldSimple w:instr=" STYLEREF 1 \s ">
        <w:r w:rsidR="00E479BC">
          <w:rPr>
            <w:noProof/>
          </w:rPr>
          <w:t>5</w:t>
        </w:r>
      </w:fldSimple>
      <w:r>
        <w:noBreakHyphen/>
      </w:r>
      <w:fldSimple w:instr=" SEQ Figure \* ARABIC \s 1 ">
        <w:r w:rsidR="00E479BC">
          <w:rPr>
            <w:noProof/>
          </w:rPr>
          <w:t>4</w:t>
        </w:r>
      </w:fldSimple>
      <w:bookmarkEnd w:id="119"/>
      <w:r>
        <w:t>.</w:t>
      </w:r>
      <w:r w:rsidRPr="009C7BCB">
        <w:t xml:space="preserve"> </w:t>
      </w:r>
      <w:r w:rsidR="004F44FE" w:rsidRPr="004F44FE">
        <w:t xml:space="preserve">Variance-efficiency (a) and ΔF (b) (Eq. </w:t>
      </w:r>
      <w:r w:rsidR="0060713F">
        <w:t>(5-</w:t>
      </w:r>
      <w:r w:rsidR="004F44FE" w:rsidRPr="004F44FE">
        <w:t>2</w:t>
      </w:r>
      <w:r w:rsidR="0060713F">
        <w:t>)</w:t>
      </w:r>
      <w:r w:rsidR="004F44FE" w:rsidRPr="004F44FE">
        <w:t>, ΔB</w:t>
      </w:r>
      <w:r w:rsidR="004F44FE" w:rsidRPr="004F44FE">
        <w:rPr>
          <w:vertAlign w:val="subscript"/>
        </w:rPr>
        <w:t>1</w:t>
      </w:r>
      <w:r w:rsidR="004F44FE" w:rsidRPr="004F44FE">
        <w:t xml:space="preserve"> = 5%) values during the iterative optimization of the sensitivity-regularized Cramer-Rao Lower-Bound equation (Eq. </w:t>
      </w:r>
      <w:r w:rsidR="0060713F">
        <w:t>(5-</w:t>
      </w:r>
      <w:r w:rsidR="004F44FE" w:rsidRPr="004F44FE">
        <w:t>5</w:t>
      </w:r>
      <w:r w:rsidR="0060713F">
        <w:t>)</w:t>
      </w:r>
      <w:r w:rsidR="004F44FE" w:rsidRPr="004F44FE">
        <w:t>). Variance-efficiency is defined here as (variance × # acq. points)</w:t>
      </w:r>
      <w:r w:rsidR="004F44FE" w:rsidRPr="004F44FE">
        <w:rPr>
          <w:vertAlign w:val="superscript"/>
        </w:rPr>
        <w:t>-1/2</w:t>
      </w:r>
      <w:r w:rsidR="004F44FE" w:rsidRPr="004F44FE">
        <w:t>, where the variance is interpreted to be the parameter-normalized Cramer-Rao Lower Bound (</w:t>
      </w:r>
      <w:r w:rsidR="004F44FE" w:rsidRPr="004F44FE">
        <w:rPr>
          <w:i/>
        </w:rPr>
        <w:t>V</w:t>
      </w:r>
      <w:r w:rsidR="004F44FE" w:rsidRPr="004F44FE">
        <w:t xml:space="preserve">, Eq. </w:t>
      </w:r>
      <w:r w:rsidR="0060713F">
        <w:t>(5-</w:t>
      </w:r>
      <w:r w:rsidR="004F44FE" w:rsidRPr="004F44FE">
        <w:t>3</w:t>
      </w:r>
      <w:r w:rsidR="0060713F">
        <w:t>)</w:t>
      </w:r>
      <w:r w:rsidR="004F44FE" w:rsidRPr="004F44FE">
        <w:t>).</w:t>
      </w:r>
      <w:bookmarkEnd w:id="120"/>
    </w:p>
    <w:p w14:paraId="683C742D" w14:textId="114EBA73" w:rsidR="00931060" w:rsidRDefault="00931060" w:rsidP="00931060">
      <w:r w:rsidRPr="00931060">
        <w:t>The 10-point protocols optimized using λ = 0 (CRLB) and λ = 0.5 (CRLB</w:t>
      </w:r>
      <w:r w:rsidRPr="00931060">
        <w:rPr>
          <w:vertAlign w:val="subscript"/>
        </w:rPr>
        <w:t>λ=0.5</w:t>
      </w:r>
      <w:r w:rsidRPr="00931060">
        <w:t>) are shown in</w:t>
      </w:r>
      <w:r w:rsidR="005F064A">
        <w:t xml:space="preserve"> </w:t>
      </w:r>
      <w:r w:rsidR="005F064A">
        <w:fldChar w:fldCharType="begin"/>
      </w:r>
      <w:r w:rsidR="005F064A">
        <w:instrText xml:space="preserve"> REF _Ref496525343 \h </w:instrText>
      </w:r>
      <w:r w:rsidR="005F064A">
        <w:fldChar w:fldCharType="separate"/>
      </w:r>
      <w:r w:rsidR="00E479BC">
        <w:t xml:space="preserve">Figure </w:t>
      </w:r>
      <w:r w:rsidR="00E479BC">
        <w:rPr>
          <w:noProof/>
        </w:rPr>
        <w:t>5</w:t>
      </w:r>
      <w:r w:rsidR="00E479BC">
        <w:noBreakHyphen/>
      </w:r>
      <w:r w:rsidR="00E479BC">
        <w:rPr>
          <w:noProof/>
        </w:rPr>
        <w:t>5</w:t>
      </w:r>
      <w:r w:rsidR="005F064A">
        <w:fldChar w:fldCharType="end"/>
      </w:r>
      <w:r w:rsidRPr="00931060">
        <w:t xml:space="preserve">, overlaid on the 312-point protocol search-space (displayed as line plots for better visibility of the optimized protocols). </w:t>
      </w:r>
      <w:r w:rsidRPr="005F064A">
        <w:t>The details of these protocols are listed in</w:t>
      </w:r>
      <w:r w:rsidR="00BD3A76">
        <w:t xml:space="preserve"> </w:t>
      </w:r>
      <w:r w:rsidR="00BD3A76">
        <w:fldChar w:fldCharType="begin"/>
      </w:r>
      <w:r w:rsidR="00BD3A76">
        <w:instrText xml:space="preserve"> REF _Ref496524055 \h </w:instrText>
      </w:r>
      <w:r w:rsidR="00BD3A76">
        <w:fldChar w:fldCharType="separate"/>
      </w:r>
      <w:r w:rsidR="00E479BC">
        <w:t xml:space="preserve">Table </w:t>
      </w:r>
      <w:r w:rsidR="00E479BC">
        <w:rPr>
          <w:noProof/>
        </w:rPr>
        <w:t>5</w:t>
      </w:r>
      <w:r w:rsidR="00E479BC">
        <w:noBreakHyphen/>
      </w:r>
      <w:r w:rsidR="00E479BC">
        <w:rPr>
          <w:noProof/>
        </w:rPr>
        <w:t>2</w:t>
      </w:r>
      <w:r w:rsidR="00BD3A76">
        <w:fldChar w:fldCharType="end"/>
      </w:r>
      <w:r w:rsidRPr="005F064A">
        <w:t xml:space="preserve">. </w:t>
      </w:r>
      <w:r w:rsidRPr="00931060">
        <w:t>Overall, both optimized protocols share 7 out of 10 (Δ, FA</w:t>
      </w:r>
      <w:r w:rsidRPr="00931060">
        <w:rPr>
          <w:vertAlign w:val="subscript"/>
        </w:rPr>
        <w:t>MT</w:t>
      </w:r>
      <w:r w:rsidRPr="00931060">
        <w:t xml:space="preserve">) pairs, with only three acquisition points changing if the regularization term is included in Eq. </w:t>
      </w:r>
      <w:r w:rsidR="0060713F">
        <w:t>(5-</w:t>
      </w:r>
      <w:r w:rsidRPr="00931060">
        <w:t>5</w:t>
      </w:r>
      <w:r w:rsidR="0060713F">
        <w:t>)</w:t>
      </w:r>
      <w:r w:rsidRPr="00931060">
        <w:t xml:space="preserve"> (λ = 0.5). Both protocols have coverage of low, medium, and high off-resonance values, as well as low and high FA</w:t>
      </w:r>
      <w:r w:rsidRPr="00931060">
        <w:rPr>
          <w:vertAlign w:val="subscript"/>
        </w:rPr>
        <w:t>MT</w:t>
      </w:r>
      <w:r w:rsidRPr="00931060">
        <w:t xml:space="preserve"> values.</w:t>
      </w:r>
    </w:p>
    <w:p w14:paraId="5821A6D3" w14:textId="7A440818" w:rsidR="004F44FE" w:rsidRDefault="004F44FE" w:rsidP="005F064A">
      <w:pPr>
        <w:spacing w:after="0"/>
        <w:jc w:val="center"/>
      </w:pPr>
      <w:r>
        <w:rPr>
          <w:noProof/>
          <w:lang w:val="fr-FR" w:eastAsia="fr-FR"/>
        </w:rPr>
        <w:lastRenderedPageBreak/>
        <w:drawing>
          <wp:inline distT="0" distB="0" distL="0" distR="0" wp14:anchorId="1EF77E60" wp14:editId="02ACCFA8">
            <wp:extent cx="3179196" cy="3179196"/>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igure 5.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179601" cy="3179601"/>
                    </a:xfrm>
                    <a:prstGeom prst="rect">
                      <a:avLst/>
                    </a:prstGeom>
                  </pic:spPr>
                </pic:pic>
              </a:graphicData>
            </a:graphic>
          </wp:inline>
        </w:drawing>
      </w:r>
    </w:p>
    <w:p w14:paraId="5AF21F77" w14:textId="2F78FB4A" w:rsidR="004F44FE" w:rsidRPr="00931060" w:rsidRDefault="004F44FE" w:rsidP="005F064A">
      <w:pPr>
        <w:pStyle w:val="Lgende"/>
      </w:pPr>
      <w:bookmarkStart w:id="121" w:name="_Ref496525343"/>
      <w:bookmarkStart w:id="122" w:name="_Toc497663773"/>
      <w:r>
        <w:t xml:space="preserve">Figure </w:t>
      </w:r>
      <w:fldSimple w:instr=" STYLEREF 1 \s ">
        <w:r w:rsidR="00E479BC">
          <w:rPr>
            <w:noProof/>
          </w:rPr>
          <w:t>5</w:t>
        </w:r>
      </w:fldSimple>
      <w:r>
        <w:noBreakHyphen/>
      </w:r>
      <w:fldSimple w:instr=" SEQ Figure \* ARABIC \s 1 ">
        <w:r w:rsidR="00E479BC">
          <w:rPr>
            <w:noProof/>
          </w:rPr>
          <w:t>5</w:t>
        </w:r>
      </w:fldSimple>
      <w:bookmarkEnd w:id="121"/>
      <w:r>
        <w:t>.</w:t>
      </w:r>
      <w:r w:rsidRPr="009C7BCB">
        <w:t xml:space="preserve"> </w:t>
      </w:r>
      <w:r w:rsidRPr="004F44FE">
        <w:t>Comparison between the 10-point protocols iteratively optimized from a 312-point search space using solely the parameter-normalized CRLB (λ = 0) and regularized CRLB</w:t>
      </w:r>
      <w:r w:rsidRPr="004F44FE">
        <w:rPr>
          <w:vertAlign w:val="subscript"/>
        </w:rPr>
        <w:t>λ=0.5</w:t>
      </w:r>
      <w:r w:rsidRPr="004F44FE">
        <w:t>. The different flip angle Z-spectrums of the initial optimization search-space are displayed in blue to emphasize the 10-point protocols. The flip angle Z-spectrums (150° to 700°, in 50° increments) range from the highest MT-signal values curve (150°) to lowest (700°).</w:t>
      </w:r>
      <w:bookmarkEnd w:id="122"/>
    </w:p>
    <w:p w14:paraId="2A1BFB2D" w14:textId="1B6A9894" w:rsidR="00931060" w:rsidRDefault="00931060" w:rsidP="00931060">
      <w:pPr>
        <w:pStyle w:val="Titre3"/>
      </w:pPr>
      <w:bookmarkStart w:id="123" w:name="_Toc497663744"/>
      <w:r>
        <w:t>Monte Carlo Simulations</w:t>
      </w:r>
      <w:bookmarkEnd w:id="123"/>
    </w:p>
    <w:p w14:paraId="53B49872" w14:textId="5AA1129D" w:rsidR="00636FAB" w:rsidRDefault="00931060" w:rsidP="00931060">
      <w:r w:rsidRPr="00931060">
        <w:t>Distributions statistics (mean, σ) of the Monte Carlo simulations of the fitted parameter-of-interest F are shown for a range of ΔB</w:t>
      </w:r>
      <w:r w:rsidRPr="00931060">
        <w:rPr>
          <w:vertAlign w:val="subscript"/>
        </w:rPr>
        <w:t>1</w:t>
      </w:r>
      <w:r w:rsidRPr="00931060">
        <w:t xml:space="preserve"> values (SNR = 100) in </w:t>
      </w:r>
      <w:r w:rsidR="009E54F7">
        <w:fldChar w:fldCharType="begin"/>
      </w:r>
      <w:r w:rsidR="009E54F7">
        <w:instrText xml:space="preserve"> REF _Ref496525577 \h </w:instrText>
      </w:r>
      <w:r w:rsidR="009E54F7">
        <w:fldChar w:fldCharType="separate"/>
      </w:r>
      <w:r w:rsidR="00E479BC">
        <w:t xml:space="preserve">Figure </w:t>
      </w:r>
      <w:r w:rsidR="00E479BC">
        <w:rPr>
          <w:noProof/>
        </w:rPr>
        <w:t>5</w:t>
      </w:r>
      <w:r w:rsidR="00E479BC">
        <w:noBreakHyphen/>
      </w:r>
      <w:r w:rsidR="00E479BC">
        <w:rPr>
          <w:noProof/>
        </w:rPr>
        <w:t>6</w:t>
      </w:r>
      <w:r w:rsidR="009E54F7">
        <w:fldChar w:fldCharType="end"/>
      </w:r>
      <w:r w:rsidR="009E54F7">
        <w:t xml:space="preserve"> </w:t>
      </w:r>
      <w:r w:rsidRPr="009E54F7">
        <w:t>and a range of SNR values (</w:t>
      </w:r>
      <w:r w:rsidRPr="00931060">
        <w:t>Δ</w:t>
      </w:r>
      <w:r w:rsidRPr="009E54F7">
        <w:t>B</w:t>
      </w:r>
      <w:r w:rsidRPr="009E54F7">
        <w:rPr>
          <w:vertAlign w:val="subscript"/>
        </w:rPr>
        <w:t>1</w:t>
      </w:r>
      <w:r w:rsidRPr="009E54F7">
        <w:t xml:space="preserve"> = 0 and 15 %) in</w:t>
      </w:r>
      <w:r w:rsidR="009E54F7">
        <w:t xml:space="preserve"> </w:t>
      </w:r>
      <w:r w:rsidR="009E54F7">
        <w:fldChar w:fldCharType="begin"/>
      </w:r>
      <w:r w:rsidR="009E54F7">
        <w:instrText xml:space="preserve"> REF _Ref496525590 \h </w:instrText>
      </w:r>
      <w:r w:rsidR="009E54F7">
        <w:fldChar w:fldCharType="separate"/>
      </w:r>
      <w:r w:rsidR="00E479BC">
        <w:t xml:space="preserve">Figure </w:t>
      </w:r>
      <w:r w:rsidR="00E479BC">
        <w:rPr>
          <w:noProof/>
        </w:rPr>
        <w:t>5</w:t>
      </w:r>
      <w:r w:rsidR="00E479BC">
        <w:noBreakHyphen/>
      </w:r>
      <w:r w:rsidR="00E479BC">
        <w:rPr>
          <w:noProof/>
        </w:rPr>
        <w:t>7</w:t>
      </w:r>
      <w:r w:rsidR="009E54F7">
        <w:fldChar w:fldCharType="end"/>
      </w:r>
      <w:r w:rsidRPr="009E54F7">
        <w:t>, for the three protocols listed in</w:t>
      </w:r>
      <w:r w:rsidR="00BD3A76" w:rsidRPr="009E54F7">
        <w:t xml:space="preserve"> </w:t>
      </w:r>
      <w:r w:rsidR="00BD3A76">
        <w:fldChar w:fldCharType="begin"/>
      </w:r>
      <w:r w:rsidR="00BD3A76" w:rsidRPr="009E54F7">
        <w:instrText xml:space="preserve"> REF _Ref496524055 \h </w:instrText>
      </w:r>
      <w:r w:rsidR="00BD3A76">
        <w:fldChar w:fldCharType="separate"/>
      </w:r>
      <w:r w:rsidR="00E479BC">
        <w:t xml:space="preserve">Table </w:t>
      </w:r>
      <w:r w:rsidR="00E479BC">
        <w:rPr>
          <w:noProof/>
        </w:rPr>
        <w:t>5</w:t>
      </w:r>
      <w:r w:rsidR="00E479BC">
        <w:noBreakHyphen/>
      </w:r>
      <w:r w:rsidR="00E479BC">
        <w:rPr>
          <w:noProof/>
        </w:rPr>
        <w:t>2</w:t>
      </w:r>
      <w:r w:rsidR="00BD3A76">
        <w:fldChar w:fldCharType="end"/>
      </w:r>
      <w:r w:rsidRPr="009E54F7">
        <w:t xml:space="preserve">. </w:t>
      </w:r>
      <w:r w:rsidR="009E54F7">
        <w:fldChar w:fldCharType="begin"/>
      </w:r>
      <w:r w:rsidR="009E54F7">
        <w:instrText xml:space="preserve"> REF _Ref496525577 \h </w:instrText>
      </w:r>
      <w:r w:rsidR="009E54F7">
        <w:fldChar w:fldCharType="separate"/>
      </w:r>
      <w:r w:rsidR="00E479BC">
        <w:t xml:space="preserve">Figure </w:t>
      </w:r>
      <w:r w:rsidR="00E479BC">
        <w:rPr>
          <w:noProof/>
        </w:rPr>
        <w:t>5</w:t>
      </w:r>
      <w:r w:rsidR="00E479BC">
        <w:noBreakHyphen/>
      </w:r>
      <w:r w:rsidR="00E479BC">
        <w:rPr>
          <w:noProof/>
        </w:rPr>
        <w:t>6</w:t>
      </w:r>
      <w:r w:rsidR="009E54F7">
        <w:fldChar w:fldCharType="end"/>
      </w:r>
      <w:r w:rsidRPr="00931060">
        <w:t>a and b displays the difference (%) in mean F relative to the mean F value for the ΔB</w:t>
      </w:r>
      <w:r w:rsidRPr="00931060">
        <w:rPr>
          <w:vertAlign w:val="subscript"/>
        </w:rPr>
        <w:t>1</w:t>
      </w:r>
      <w:r w:rsidRPr="00931060">
        <w:t xml:space="preserve"> = 0 case, whereas </w:t>
      </w:r>
      <w:r w:rsidR="009E54F7">
        <w:fldChar w:fldCharType="begin"/>
      </w:r>
      <w:r w:rsidR="009E54F7">
        <w:instrText xml:space="preserve"> REF _Ref496525590 \h </w:instrText>
      </w:r>
      <w:r w:rsidR="009E54F7">
        <w:fldChar w:fldCharType="separate"/>
      </w:r>
      <w:r w:rsidR="00E479BC">
        <w:t xml:space="preserve">Figure </w:t>
      </w:r>
      <w:r w:rsidR="00E479BC">
        <w:rPr>
          <w:noProof/>
        </w:rPr>
        <w:t>5</w:t>
      </w:r>
      <w:r w:rsidR="00E479BC">
        <w:noBreakHyphen/>
      </w:r>
      <w:r w:rsidR="00E479BC">
        <w:rPr>
          <w:noProof/>
        </w:rPr>
        <w:t>7</w:t>
      </w:r>
      <w:r w:rsidR="009E54F7">
        <w:fldChar w:fldCharType="end"/>
      </w:r>
      <w:r w:rsidRPr="00931060">
        <w:t>a and b displays the difference (%) in mean F relative to the ideal (noiseless) fitted F value.</w:t>
      </w:r>
    </w:p>
    <w:p w14:paraId="1A13FB3E" w14:textId="77777777" w:rsidR="00636FAB" w:rsidRDefault="00636FAB">
      <w:pPr>
        <w:spacing w:after="0" w:line="240" w:lineRule="auto"/>
        <w:jc w:val="left"/>
      </w:pPr>
      <w:r>
        <w:br w:type="page"/>
      </w:r>
    </w:p>
    <w:p w14:paraId="0D72B8EF" w14:textId="3377BAF0" w:rsidR="00636FAB" w:rsidRDefault="009E54F7" w:rsidP="009E54F7">
      <w:pPr>
        <w:spacing w:after="0"/>
        <w:jc w:val="center"/>
      </w:pPr>
      <w:r>
        <w:rPr>
          <w:noProof/>
          <w:lang w:val="fr-FR" w:eastAsia="fr-FR"/>
        </w:rPr>
        <w:lastRenderedPageBreak/>
        <w:drawing>
          <wp:inline distT="0" distB="0" distL="0" distR="0" wp14:anchorId="134B614E" wp14:editId="48F9AC47">
            <wp:extent cx="4510800" cy="4375883"/>
            <wp:effectExtent l="0" t="0" r="10795"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igure 6.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510800" cy="4375883"/>
                    </a:xfrm>
                    <a:prstGeom prst="rect">
                      <a:avLst/>
                    </a:prstGeom>
                  </pic:spPr>
                </pic:pic>
              </a:graphicData>
            </a:graphic>
          </wp:inline>
        </w:drawing>
      </w:r>
    </w:p>
    <w:p w14:paraId="6400AEAF" w14:textId="61089E00" w:rsidR="00636FAB" w:rsidRPr="00931060" w:rsidRDefault="00636FAB" w:rsidP="00636FAB">
      <w:pPr>
        <w:pStyle w:val="Lgende"/>
      </w:pPr>
      <w:bookmarkStart w:id="124" w:name="_Ref496525577"/>
      <w:bookmarkStart w:id="125" w:name="_Toc497663774"/>
      <w:r>
        <w:t xml:space="preserve">Figure </w:t>
      </w:r>
      <w:fldSimple w:instr=" STYLEREF 1 \s ">
        <w:r w:rsidR="00E479BC">
          <w:rPr>
            <w:noProof/>
          </w:rPr>
          <w:t>5</w:t>
        </w:r>
      </w:fldSimple>
      <w:r>
        <w:noBreakHyphen/>
      </w:r>
      <w:fldSimple w:instr=" SEQ Figure \* ARABIC \s 1 ">
        <w:r w:rsidR="00E479BC">
          <w:rPr>
            <w:noProof/>
          </w:rPr>
          <w:t>6</w:t>
        </w:r>
      </w:fldSimple>
      <w:bookmarkEnd w:id="124"/>
      <w:r>
        <w:t>.</w:t>
      </w:r>
      <w:r w:rsidRPr="009C7BCB">
        <w:t xml:space="preserve"> </w:t>
      </w:r>
      <w:r w:rsidRPr="00636FAB">
        <w:t>Means (a, b) and standard deviations (c, d) of the distribution of pool-size ratios (F) for sets of Monte Carlo simulations (10,000 runs, SNR = 100) fitted using a range of B</w:t>
      </w:r>
      <w:r w:rsidRPr="00636FAB">
        <w:rPr>
          <w:vertAlign w:val="subscript"/>
        </w:rPr>
        <w:t>1</w:t>
      </w:r>
      <w:r w:rsidRPr="00636FAB">
        <w:t xml:space="preserve"> errors (ΔB</w:t>
      </w:r>
      <w:r w:rsidRPr="00636FAB">
        <w:rPr>
          <w:vertAlign w:val="subscript"/>
        </w:rPr>
        <w:t>1</w:t>
      </w:r>
      <w:r w:rsidRPr="00636FAB">
        <w:t xml:space="preserve"> = ±30%, B</w:t>
      </w:r>
      <w:r w:rsidRPr="00636FAB">
        <w:rPr>
          <w:vertAlign w:val="subscript"/>
        </w:rPr>
        <w:t>1</w:t>
      </w:r>
      <w:r w:rsidRPr="00636FAB">
        <w:t xml:space="preserve"> = 1 n.u.) and for two sets of qMT parameters (white matter – a,c; grey matter – b, d). Mean F values (% error) shown here were compared relative to the accurate B</w:t>
      </w:r>
      <w:r w:rsidRPr="00636FAB">
        <w:rPr>
          <w:vertAlign w:val="subscript"/>
        </w:rPr>
        <w:t>1</w:t>
      </w:r>
      <w:r w:rsidRPr="00636FAB">
        <w:t xml:space="preserve"> value case (ΔB</w:t>
      </w:r>
      <w:r w:rsidRPr="00636FAB">
        <w:rPr>
          <w:vertAlign w:val="subscript"/>
        </w:rPr>
        <w:t>1</w:t>
      </w:r>
      <w:r w:rsidRPr="00636FAB">
        <w:t xml:space="preserve"> = 0), and the grey region represents the region of ±1% relative error. Simulated signal values were generated and fitted for three different 10-point qMT protocols: Uniform (blue) – two-FA protocol with logarithmically-uniform off-resonance frequency values, CRLB (red) – protocol optimized by iteratively minimizing the increase in the parameter-normalized Cramer-Rao Lower-Bound of the system, and CRLB</w:t>
      </w:r>
      <w:r w:rsidRPr="00636FAB">
        <w:rPr>
          <w:vertAlign w:val="subscript"/>
        </w:rPr>
        <w:t>λ=0.5</w:t>
      </w:r>
      <w:r w:rsidRPr="00636FAB">
        <w:t xml:space="preserve"> (yellow) – protocol optimized similar to CRLB, regularized by the estimated error of F (ΔF) in the presence of a B</w:t>
      </w:r>
      <w:r w:rsidRPr="00636FAB">
        <w:rPr>
          <w:vertAlign w:val="subscript"/>
        </w:rPr>
        <w:t>1</w:t>
      </w:r>
      <w:r w:rsidRPr="00636FAB">
        <w:t xml:space="preserve"> error (Eq. </w:t>
      </w:r>
      <w:r w:rsidR="0060713F">
        <w:t>(5-</w:t>
      </w:r>
      <w:r w:rsidRPr="00636FAB">
        <w:t>5</w:t>
      </w:r>
      <w:r w:rsidR="0060713F">
        <w:t>)</w:t>
      </w:r>
      <w:r w:rsidRPr="00636FAB">
        <w:t>).</w:t>
      </w:r>
      <w:bookmarkEnd w:id="125"/>
    </w:p>
    <w:p w14:paraId="4F553C39" w14:textId="1D198E92" w:rsidR="009E54F7" w:rsidRDefault="009E54F7">
      <w:pPr>
        <w:spacing w:after="0" w:line="240" w:lineRule="auto"/>
        <w:jc w:val="left"/>
      </w:pPr>
      <w:r>
        <w:br w:type="page"/>
      </w:r>
    </w:p>
    <w:p w14:paraId="787F2A10" w14:textId="0AE5E72D" w:rsidR="00636FAB" w:rsidRDefault="009E54F7" w:rsidP="009E54F7">
      <w:pPr>
        <w:spacing w:after="0"/>
        <w:jc w:val="center"/>
      </w:pPr>
      <w:r>
        <w:rPr>
          <w:noProof/>
          <w:lang w:val="fr-FR" w:eastAsia="fr-FR"/>
        </w:rPr>
        <w:lastRenderedPageBreak/>
        <w:drawing>
          <wp:inline distT="0" distB="0" distL="0" distR="0" wp14:anchorId="30E24EF7" wp14:editId="37E0B327">
            <wp:extent cx="4510800" cy="4492981"/>
            <wp:effectExtent l="0" t="0" r="10795" b="3175"/>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igure 7.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510800" cy="4492981"/>
                    </a:xfrm>
                    <a:prstGeom prst="rect">
                      <a:avLst/>
                    </a:prstGeom>
                  </pic:spPr>
                </pic:pic>
              </a:graphicData>
            </a:graphic>
          </wp:inline>
        </w:drawing>
      </w:r>
    </w:p>
    <w:p w14:paraId="1DA90777" w14:textId="49859E17" w:rsidR="00636FAB" w:rsidRPr="00931060" w:rsidRDefault="00636FAB" w:rsidP="00636FAB">
      <w:pPr>
        <w:pStyle w:val="Lgende"/>
      </w:pPr>
      <w:bookmarkStart w:id="126" w:name="_Ref496525590"/>
      <w:bookmarkStart w:id="127" w:name="_Toc497663775"/>
      <w:r>
        <w:t xml:space="preserve">Figure </w:t>
      </w:r>
      <w:fldSimple w:instr=" STYLEREF 1 \s ">
        <w:r w:rsidR="00E479BC">
          <w:rPr>
            <w:noProof/>
          </w:rPr>
          <w:t>5</w:t>
        </w:r>
      </w:fldSimple>
      <w:r>
        <w:noBreakHyphen/>
      </w:r>
      <w:fldSimple w:instr=" SEQ Figure \* ARABIC \s 1 ">
        <w:r w:rsidR="00E479BC">
          <w:rPr>
            <w:noProof/>
          </w:rPr>
          <w:t>7</w:t>
        </w:r>
      </w:fldSimple>
      <w:bookmarkEnd w:id="126"/>
      <w:r>
        <w:t>.</w:t>
      </w:r>
      <w:r w:rsidRPr="009C7BCB">
        <w:t xml:space="preserve"> </w:t>
      </w:r>
      <w:r w:rsidRPr="00636FAB">
        <w:t>Means (a, b) and standard deviations (c, d) of the distribution of pool-size ratio values (F) for sets of Monte Carlo simulations (10,000 runs) fitted using a range of SNR values (25, 50, 75, 100, 150, and 200) and for two sets of qMT parameters (white matter – a,c; grey matter – b, d). Mean F values (% error) shown here were compared relative to data fitted for an ideal SNR case (noiseless), and the grey region represents the region of ±1% relative error. Data was fitted assuming ideal B</w:t>
      </w:r>
      <w:r w:rsidRPr="00636FAB">
        <w:rPr>
          <w:vertAlign w:val="subscript"/>
        </w:rPr>
        <w:t>1</w:t>
      </w:r>
      <w:r w:rsidRPr="00636FAB">
        <w:t xml:space="preserve"> values (B</w:t>
      </w:r>
      <w:r w:rsidRPr="00636FAB">
        <w:rPr>
          <w:vertAlign w:val="subscript"/>
        </w:rPr>
        <w:t>1</w:t>
      </w:r>
      <w:r w:rsidRPr="00636FAB">
        <w:t xml:space="preserve"> = 1 n.u., solid lines) and a 15% overestimation in B</w:t>
      </w:r>
      <w:r w:rsidRPr="00636FAB">
        <w:rPr>
          <w:vertAlign w:val="subscript"/>
        </w:rPr>
        <w:t>1</w:t>
      </w:r>
      <w:r w:rsidRPr="00636FAB">
        <w:t xml:space="preserve"> (B</w:t>
      </w:r>
      <w:r w:rsidRPr="00636FAB">
        <w:rPr>
          <w:vertAlign w:val="subscript"/>
        </w:rPr>
        <w:t>1</w:t>
      </w:r>
      <w:r w:rsidRPr="00636FAB">
        <w:t xml:space="preserve"> = 1.15 n.u., dotted lines). Simulated signal values were generated and fitted for three different 10-point qMT protocols: Uniform (blue) – two-FA protocol with logarithmically-uniform off-resonance frequency values, CRLB (red) – protocol optimized by iteratively minimizing the increase in the parameter-normalized Cramer-Rao Lower-Bound of the system, CRLB</w:t>
      </w:r>
      <w:r w:rsidRPr="00636FAB">
        <w:rPr>
          <w:vertAlign w:val="subscript"/>
        </w:rPr>
        <w:t>λ=0.5</w:t>
      </w:r>
      <w:r w:rsidRPr="00636FAB">
        <w:t xml:space="preserve"> (yellow) – protocol optimized similar to CRLB, regularized by the estimated error of F (ΔF) in the presence of a B</w:t>
      </w:r>
      <w:r w:rsidRPr="00636FAB">
        <w:rPr>
          <w:vertAlign w:val="subscript"/>
        </w:rPr>
        <w:t>1</w:t>
      </w:r>
      <w:r w:rsidRPr="00636FAB">
        <w:t xml:space="preserve"> error (Eq. </w:t>
      </w:r>
      <w:r w:rsidR="0060713F">
        <w:t>(5-</w:t>
      </w:r>
      <w:r w:rsidRPr="00636FAB">
        <w:t>5</w:t>
      </w:r>
      <w:r w:rsidR="0060713F">
        <w:t>)</w:t>
      </w:r>
      <w:r w:rsidRPr="00636FAB">
        <w:t>).</w:t>
      </w:r>
      <w:bookmarkEnd w:id="127"/>
    </w:p>
    <w:p w14:paraId="4613E58E" w14:textId="4212BD1B" w:rsidR="00931060" w:rsidRPr="00931060" w:rsidRDefault="00931060" w:rsidP="00931060">
      <w:r w:rsidRPr="00931060">
        <w:t>For the CRLB</w:t>
      </w:r>
      <w:r w:rsidRPr="00931060">
        <w:rPr>
          <w:vertAlign w:val="subscript"/>
        </w:rPr>
        <w:t>λ=0.5</w:t>
      </w:r>
      <w:r w:rsidRPr="00931060">
        <w:t xml:space="preserve"> protocol,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were less than 1% (grey area) for ΔB</w:t>
      </w:r>
      <w:r w:rsidRPr="00931060">
        <w:rPr>
          <w:vertAlign w:val="subscript"/>
        </w:rPr>
        <w:t>1</w:t>
      </w:r>
      <w:r w:rsidRPr="00931060">
        <w:t xml:space="preserve"> between -10% and 20% (</w:t>
      </w:r>
      <w:r w:rsidR="009E54F7">
        <w:fldChar w:fldCharType="begin"/>
      </w:r>
      <w:r w:rsidR="009E54F7">
        <w:instrText xml:space="preserve"> REF _Ref496525577 \h </w:instrText>
      </w:r>
      <w:r w:rsidR="009E54F7">
        <w:fldChar w:fldCharType="separate"/>
      </w:r>
      <w:r w:rsidR="00E479BC">
        <w:t xml:space="preserve">Figure </w:t>
      </w:r>
      <w:r w:rsidR="00E479BC">
        <w:rPr>
          <w:noProof/>
        </w:rPr>
        <w:t>5</w:t>
      </w:r>
      <w:r w:rsidR="00E479BC">
        <w:noBreakHyphen/>
      </w:r>
      <w:r w:rsidR="00E479BC">
        <w:rPr>
          <w:noProof/>
        </w:rPr>
        <w:t>6</w:t>
      </w:r>
      <w:r w:rsidR="009E54F7">
        <w:fldChar w:fldCharType="end"/>
      </w:r>
      <w:r w:rsidRPr="009E54F7">
        <w:t xml:space="preserve">, for both WM and GM). </w:t>
      </w:r>
      <w:r w:rsidRPr="00931060">
        <w:t>The same was true for ΔB</w:t>
      </w:r>
      <w:r w:rsidRPr="00931060">
        <w:rPr>
          <w:vertAlign w:val="subscript"/>
        </w:rPr>
        <w:t>1</w:t>
      </w:r>
      <w:r w:rsidRPr="00931060">
        <w:t xml:space="preserve"> between -5% and 10% for the CRLB protocol, and between -5% and 5% for the Uniform protocol. CRLB and CRLB</w:t>
      </w:r>
      <w:r w:rsidRPr="00931060">
        <w:rPr>
          <w:vertAlign w:val="subscript"/>
        </w:rPr>
        <w:t>λ=0.5</w:t>
      </w:r>
      <w:r w:rsidRPr="00931060">
        <w:t xml:space="preserve"> protocols resulted in standard deviations of fitted F substantially lower (by a factor of ~1.75) than </w:t>
      </w:r>
      <w:r w:rsidRPr="00931060">
        <w:lastRenderedPageBreak/>
        <w:t>the Uniform protocol. Although CRLB</w:t>
      </w:r>
      <w:r w:rsidRPr="00931060">
        <w:rPr>
          <w:vertAlign w:val="subscript"/>
        </w:rPr>
        <w:t>λ=0.5</w:t>
      </w:r>
      <w:r w:rsidRPr="00931060">
        <w:t xml:space="preserve"> σ</w:t>
      </w:r>
      <w:r w:rsidRPr="00931060">
        <w:rPr>
          <w:vertAlign w:val="subscript"/>
        </w:rPr>
        <w:t>F</w:t>
      </w:r>
      <w:r w:rsidRPr="00931060">
        <w:t xml:space="preserve"> values were slightly different than the CRLB values (6.7% higher), both curves nearly overlapped for all ΔB</w:t>
      </w:r>
      <w:r w:rsidRPr="00931060">
        <w:rPr>
          <w:vertAlign w:val="subscript"/>
        </w:rPr>
        <w:t>1</w:t>
      </w:r>
      <w:r w:rsidRPr="00931060">
        <w:t xml:space="preserve"> values.</w:t>
      </w:r>
    </w:p>
    <w:p w14:paraId="045A5EB8" w14:textId="01675516" w:rsidR="00931060" w:rsidRPr="00931060" w:rsidRDefault="00931060" w:rsidP="00931060">
      <w:r w:rsidRPr="00931060">
        <w:t>In the absence of B</w:t>
      </w:r>
      <w:r w:rsidRPr="00931060">
        <w:rPr>
          <w:vertAlign w:val="subscript"/>
        </w:rPr>
        <w:t>1</w:t>
      </w:r>
      <w:r w:rsidRPr="00931060">
        <w:t xml:space="preserve"> errors (ΔB</w:t>
      </w:r>
      <w:r w:rsidRPr="00931060">
        <w:rPr>
          <w:vertAlign w:val="subscript"/>
        </w:rPr>
        <w:t>1</w:t>
      </w:r>
      <w:r w:rsidRPr="00931060">
        <w:t xml:space="preserve"> = 0),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for both optimized protocols (CRLB and CRLB</w:t>
      </w:r>
      <w:r w:rsidRPr="00931060">
        <w:rPr>
          <w:vertAlign w:val="subscript"/>
        </w:rPr>
        <w:t>λ=0.5</w:t>
      </w:r>
      <w:r w:rsidRPr="00931060">
        <w:t>) were below 1% for datasets with SNR values greater than 75 (</w:t>
      </w:r>
      <w:r w:rsidR="009E54F7">
        <w:fldChar w:fldCharType="begin"/>
      </w:r>
      <w:r w:rsidR="009E54F7">
        <w:instrText xml:space="preserve"> REF _Ref496525590 \h </w:instrText>
      </w:r>
      <w:r w:rsidR="009E54F7">
        <w:fldChar w:fldCharType="separate"/>
      </w:r>
      <w:r w:rsidR="00E479BC">
        <w:t xml:space="preserve">Figure </w:t>
      </w:r>
      <w:r w:rsidR="00E479BC">
        <w:rPr>
          <w:noProof/>
        </w:rPr>
        <w:t>5</w:t>
      </w:r>
      <w:r w:rsidR="00E479BC">
        <w:noBreakHyphen/>
      </w:r>
      <w:r w:rsidR="00E479BC">
        <w:rPr>
          <w:noProof/>
        </w:rPr>
        <w:t>7</w:t>
      </w:r>
      <w:r w:rsidR="009E54F7">
        <w:fldChar w:fldCharType="end"/>
      </w:r>
      <w:r w:rsidRPr="009E54F7">
        <w:t xml:space="preserve">, WM and GM). </w:t>
      </w:r>
      <w:r w:rsidRPr="00931060">
        <w:t xml:space="preserve">The Uniform protocol needed a minimum SNR of 100 to result in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below 1%. In the presence of a 15% overestimation of B</w:t>
      </w:r>
      <w:r w:rsidRPr="00931060">
        <w:rPr>
          <w:vertAlign w:val="subscript"/>
        </w:rPr>
        <w:t>1</w:t>
      </w:r>
      <w:r w:rsidRPr="00931060">
        <w:t xml:space="preserve">, the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vs. SNR curve for CRLB</w:t>
      </w:r>
      <w:r w:rsidRPr="00931060">
        <w:rPr>
          <w:vertAlign w:val="subscript"/>
        </w:rPr>
        <w:t>λ=0.5</w:t>
      </w:r>
      <w:r w:rsidRPr="00931060">
        <w:t xml:space="preserve"> remained largely unchanged for WM. For GM, the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for CRLB</w:t>
      </w:r>
      <w:r w:rsidRPr="00931060">
        <w:rPr>
          <w:vertAlign w:val="subscript"/>
        </w:rPr>
        <w:t>λ=0.5</w:t>
      </w:r>
      <w:r w:rsidRPr="00931060">
        <w:t xml:space="preserve"> resulted in slight increase, although remained within 1% for SNR &gt; 100. In contrast, even at high SNR values (&gt;100),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for the CRLB and Uniform protocols resulted in greater bias (&gt;1%) for the ΔB</w:t>
      </w:r>
      <w:r w:rsidRPr="00931060">
        <w:rPr>
          <w:vertAlign w:val="subscript"/>
        </w:rPr>
        <w:t>1</w:t>
      </w:r>
      <w:r w:rsidRPr="00931060">
        <w:t xml:space="preserve"> = 15% case. The σ</w:t>
      </w:r>
      <w:r w:rsidRPr="00931060">
        <w:rPr>
          <w:vertAlign w:val="subscript"/>
        </w:rPr>
        <w:t>F</w:t>
      </w:r>
      <w:r w:rsidRPr="00931060">
        <w:t xml:space="preserve"> curves increased rapidly for SNR values lower than 75 for all protocols. For all cases, σ</w:t>
      </w:r>
      <w:r w:rsidRPr="00931060">
        <w:rPr>
          <w:vertAlign w:val="subscript"/>
        </w:rPr>
        <w:t>F</w:t>
      </w:r>
      <w:r w:rsidRPr="00931060">
        <w:t xml:space="preserve"> did not vary substantially between both ΔB</w:t>
      </w:r>
      <w:r w:rsidRPr="00931060">
        <w:rPr>
          <w:vertAlign w:val="subscript"/>
        </w:rPr>
        <w:t>1</w:t>
      </w:r>
      <w:r w:rsidRPr="00931060">
        <w:t xml:space="preserve"> values evaluated (0% and 15%). For CRLB and CRLB</w:t>
      </w:r>
      <w:r w:rsidRPr="00931060">
        <w:rPr>
          <w:vertAlign w:val="subscript"/>
        </w:rPr>
        <w:t>λ=0.5</w:t>
      </w:r>
      <w:r w:rsidRPr="00931060">
        <w:t>, no substantial differences in their σ</w:t>
      </w:r>
      <w:r w:rsidRPr="00931060">
        <w:rPr>
          <w:vertAlign w:val="subscript"/>
        </w:rPr>
        <w:t>F</w:t>
      </w:r>
      <w:r w:rsidRPr="00931060">
        <w:t xml:space="preserve"> vs. SNR curves were observed, and both had lower standard deviations relative to the Uniform protocol.</w:t>
      </w:r>
    </w:p>
    <w:p w14:paraId="34361FB1" w14:textId="4C319E5E" w:rsidR="00931060" w:rsidRDefault="00931060" w:rsidP="00931060">
      <w:pPr>
        <w:pStyle w:val="Titre2"/>
      </w:pPr>
      <w:bookmarkStart w:id="128" w:name="_Toc497663745"/>
      <w:r>
        <w:t>Discussion</w:t>
      </w:r>
      <w:bookmarkEnd w:id="128"/>
    </w:p>
    <w:p w14:paraId="56E9448B" w14:textId="3FB64928" w:rsidR="00931060" w:rsidRPr="00931060" w:rsidRDefault="00931060" w:rsidP="00931060">
      <w:r w:rsidRPr="00931060">
        <w:t>This work describes a qMT protocol optimization methodology for reduced B</w:t>
      </w:r>
      <w:r w:rsidRPr="00931060">
        <w:rPr>
          <w:vertAlign w:val="subscript"/>
        </w:rPr>
        <w:t>1</w:t>
      </w:r>
      <w:r w:rsidRPr="00931060">
        <w:t>-sensitivity of the pool-size ratio F by regularizing the CRLB with a first-order sensitivity analysis. Using Monte Carlo simulations we found that, for a protocol optimized using regularized CRLB</w:t>
      </w:r>
      <w:r w:rsidRPr="00931060">
        <w:rPr>
          <w:vertAlign w:val="subscript"/>
        </w:rPr>
        <w:t>λ=0.5</w:t>
      </w:r>
      <w:r w:rsidRPr="00931060">
        <w:t>, errors propagated to fitted F were below 1% for B</w:t>
      </w:r>
      <w:r w:rsidRPr="00931060">
        <w:rPr>
          <w:vertAlign w:val="subscript"/>
        </w:rPr>
        <w:t>1</w:t>
      </w:r>
      <w:r w:rsidRPr="00931060">
        <w:t>-errors ranging between -10 and 20%, consistent with the B</w:t>
      </w:r>
      <w:r w:rsidRPr="00931060">
        <w:rPr>
          <w:vertAlign w:val="subscript"/>
        </w:rPr>
        <w:t>1</w:t>
      </w:r>
      <w:r w:rsidRPr="00931060">
        <w:t xml:space="preserve"> values typically observed in the human brain at 3T </w:t>
      </w:r>
      <w:r w:rsidRPr="00931060">
        <w:fldChar w:fldCharType="begin">
          <w:fldData xml:space="preserve">PEVuZE5vdGU+PENpdGU+PEF1dGhvcj5Cb3VkcmVhdTwvQXV0aG9yPjxZZWFyPjIwMTc8L1llYXI+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</w:fldData>
        </w:fldChar>
      </w:r>
      <w:r w:rsidR="00B0628F">
        <w:instrText xml:space="preserve"> ADDIN EN.CITE </w:instrText>
      </w:r>
      <w:r w:rsidR="00B0628F">
        <w:fldChar w:fldCharType="begin">
          <w:fldData xml:space="preserve">PEVuZE5vdGU+PENpdGU+PEF1dGhvcj5Cb3VkcmVhdTwvQXV0aG9yPjxZZWFyPjIwMTc8L1llYXI+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</w:fldData>
        </w:fldChar>
      </w:r>
      <w:r w:rsidR="00B0628F">
        <w:instrText xml:space="preserve"> ADDIN EN.CITE.DATA </w:instrText>
      </w:r>
      <w:r w:rsidR="00B0628F">
        <w:fldChar w:fldCharType="end"/>
      </w:r>
      <w:r w:rsidRPr="00931060">
        <w:fldChar w:fldCharType="separate"/>
      </w:r>
      <w:r w:rsidR="00B0628F">
        <w:rPr>
          <w:noProof/>
        </w:rPr>
        <w:t>[96]</w:t>
      </w:r>
      <w:r w:rsidRPr="00931060">
        <w:fldChar w:fldCharType="end"/>
      </w:r>
      <w:r w:rsidRPr="00931060">
        <w:t>. Both regularized and conventional CRLB optimization resulted in an improvement of pool-size ratio B</w:t>
      </w:r>
      <w:r w:rsidRPr="00931060">
        <w:rPr>
          <w:vertAlign w:val="subscript"/>
        </w:rPr>
        <w:t>1</w:t>
      </w:r>
      <w:r w:rsidRPr="00931060">
        <w:t>-insensitivity relative to a two-FA</w:t>
      </w:r>
      <w:r w:rsidRPr="00931060">
        <w:rPr>
          <w:vertAlign w:val="subscript"/>
        </w:rPr>
        <w:t>MT</w:t>
      </w:r>
      <w:r w:rsidRPr="00931060">
        <w:t xml:space="preserve"> uniform protocol. Sensitivity analyses of uniform protocols suggested that, if using VFA T</w:t>
      </w:r>
      <w:r w:rsidRPr="00931060">
        <w:rPr>
          <w:vertAlign w:val="subscript"/>
        </w:rPr>
        <w:t>1</w:t>
      </w:r>
      <w:r w:rsidRPr="00931060">
        <w:t xml:space="preserve"> mapping, acquiring data at both small and large MT flip angle acquisitions (at mid and </w:t>
      </w:r>
      <w:r w:rsidRPr="00931060">
        <w:lastRenderedPageBreak/>
        <w:t>high off-resonance frequencies) may be an important contributing factor in designing a B</w:t>
      </w:r>
      <w:r w:rsidRPr="00931060">
        <w:rPr>
          <w:vertAlign w:val="subscript"/>
        </w:rPr>
        <w:t>1</w:t>
      </w:r>
      <w:r w:rsidRPr="00931060">
        <w:t>-insensitive acquisition protocol, where F likely has a higher robustness against B</w:t>
      </w:r>
      <w:r w:rsidRPr="00931060">
        <w:rPr>
          <w:vertAlign w:val="subscript"/>
        </w:rPr>
        <w:t>1</w:t>
      </w:r>
      <w:r w:rsidRPr="00931060">
        <w:t xml:space="preserve"> errors. These simulations demonstrate for a range of SNRs, B</w:t>
      </w:r>
      <w:r w:rsidRPr="00931060">
        <w:rPr>
          <w:vertAlign w:val="subscript"/>
        </w:rPr>
        <w:t>1</w:t>
      </w:r>
      <w:r w:rsidRPr="00931060">
        <w:t>-inaccuracies, and brain tissues, the effectiveness of a regularized approach of designing qMT for B</w:t>
      </w:r>
      <w:r w:rsidRPr="00931060">
        <w:rPr>
          <w:vertAlign w:val="subscript"/>
        </w:rPr>
        <w:t>1</w:t>
      </w:r>
      <w:r w:rsidRPr="00931060">
        <w:t>-insensitivity. This work suggests that if the pool-size ratio is the primary parameter-of-interest, it may be possible to design a qMT protocol robust enough to omit B</w:t>
      </w:r>
      <w:r w:rsidRPr="00931060">
        <w:rPr>
          <w:vertAlign w:val="subscript"/>
        </w:rPr>
        <w:t>1</w:t>
      </w:r>
      <w:r w:rsidRPr="00931060">
        <w:t xml:space="preserve"> map acquisition altogether, without substantially biasing estimates of F.</w:t>
      </w:r>
    </w:p>
    <w:p w14:paraId="4DF75AB1" w14:textId="757BE7EA" w:rsidR="00931060" w:rsidRPr="00931060" w:rsidRDefault="00931060" w:rsidP="00931060">
      <w:r w:rsidRPr="00931060">
        <w:t>Our study considered a specific qMT fitting model (Sled and Pike</w:t>
      </w:r>
      <w:r w:rsidRPr="00931060">
        <w:fldChar w:fldCharType="begin"/>
      </w:r>
      <w:r w:rsidR="00B0628F">
        <w:instrText xml:space="preserve"> ADDIN EN.CITE &lt;EndNote&gt;&lt;Cite&gt;&lt;Author&gt;Sled&lt;/Author&gt;&lt;Year&gt;2001&lt;/Year&gt;&lt;RecNum&gt;17&lt;/RecNum&gt;&lt;DisplayText&gt;[37]&lt;/DisplayText&gt;&lt;record&gt;&lt;rec-number&gt;17&lt;/rec-number&gt;&lt;foreign-keys&gt;&lt;key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Pr="00931060">
        <w:fldChar w:fldCharType="separate"/>
      </w:r>
      <w:r w:rsidR="00B0628F">
        <w:rPr>
          <w:noProof/>
        </w:rPr>
        <w:t>[37]</w:t>
      </w:r>
      <w:r w:rsidRPr="00931060">
        <w:fldChar w:fldCharType="end"/>
      </w:r>
      <w:r w:rsidRPr="00931060">
        <w:t>) that fitted quantitative MT data for four parameters of the Bloch-McConnell equations (F, k</w:t>
      </w:r>
      <w:r w:rsidRPr="00931060">
        <w:rPr>
          <w:vertAlign w:val="subscript"/>
        </w:rPr>
        <w:t>f</w:t>
      </w:r>
      <w:r w:rsidRPr="00931060">
        <w:t>, T</w:t>
      </w:r>
      <w:r w:rsidRPr="00931060">
        <w:rPr>
          <w:vertAlign w:val="subscript"/>
        </w:rPr>
        <w:t xml:space="preserve">2,f, </w:t>
      </w:r>
      <w:r w:rsidRPr="00931060">
        <w:t>T</w:t>
      </w:r>
      <w:r w:rsidRPr="00931060">
        <w:rPr>
          <w:vertAlign w:val="subscript"/>
        </w:rPr>
        <w:t>2,r</w:t>
      </w:r>
      <w:r w:rsidRPr="00931060">
        <w:t xml:space="preserve">). Several other qMT fitting models for MT-prepared SPGR data exist, such as Yarnykh’s model </w:t>
      </w:r>
      <w:r w:rsidRPr="00931060">
        <w:fldChar w:fldCharType="begin"/>
      </w:r>
      <w:r w:rsidR="00B0628F">
        <w:instrText xml:space="preserve"> ADDIN EN.CITE &lt;EndNote&gt;&lt;Cite&gt;&lt;Author&gt;Yarnykh&lt;/Author&gt;&lt;Year&gt;2002&lt;/Year&gt;&lt;RecNum&gt;3719&lt;/RecNum&gt;&lt;DisplayText&gt;[74]&lt;/DisplayText&gt;&lt;record&gt;&lt;rec-number&gt;3719&lt;/rec-number&gt;&lt;foreign-keys&gt;&lt;key app="EN" db-id="wsx2zxvfv2f923ezt58xsvan9zzwpdv5vewx" timestamp="1353967891"&gt;3719&lt;/key&gt;&lt;/foreign-keys&gt;&lt;ref-type name="Journal Article"&gt;17&lt;/ref-type&gt;&lt;contributors&gt;&lt;authors&gt;&lt;author&gt;Yarnykh, V. L.&lt;/author&gt;&lt;/authors&gt;&lt;/contributors&gt;&lt;auth-address&gt;Center for Magnetic Tomography and Spectroscopy, Moscow State University, Moscow, Russia. yarnykh@u.washington.edu&lt;/auth-address&gt;&lt;titles&gt;&lt;title&gt;Pulsed Z-spectroscopic imaging of cross-relaxation parameters in tissues for human MRI: theory and clinical applications&lt;/title&gt;&lt;secondary-title&gt;Magn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Med&lt;/abbr-2&gt;&lt;/periodical&gt;&lt;pages&gt;929-39&lt;/pages&gt;&lt;volume&gt;47&lt;/volume&gt;&lt;number&gt;5&lt;/number&gt;&lt;edition&gt;2002/04/30&lt;/edition&gt;&lt;keywords&gt;&lt;keyword&gt;Brain/pathology&lt;/keyword&gt;&lt;keyword&gt;Brain Neoplasms/*diagnosis&lt;/keyword&gt;&lt;keyword&gt;Glioma/*diagnosis&lt;/keyword&gt;&lt;keyword&gt;Humans&lt;/keyword&gt;&lt;keyword&gt;Magnetic Resonance Imaging/*methods&lt;/keyword&gt;&lt;keyword&gt;*Models, Theoretical&lt;/keyword&gt;&lt;keyword&gt;Multiple Sclerosis/*diagnosis&lt;/keyword&gt;&lt;/keywords&gt;&lt;dates&gt;&lt;year&gt;2002&lt;/year&gt;&lt;pub-dates&gt;&lt;date&gt;May&lt;/date&gt;&lt;/pub-dates&gt;&lt;/dates&gt;&lt;isbn&gt;0740-3194 (Print)&amp;#xD;0740-3194 (Linking)&lt;/isbn&gt;&lt;accession-num&gt;11979572&lt;/accession-num&gt;&lt;urls&gt;&lt;related-urls&gt;&lt;url&gt;http://www.ncbi.nlm.nih.gov/pubmed/11979572&lt;/url&gt;&lt;/related-urls&gt;&lt;/urls&gt;&lt;electronic-resource-num&gt;10.1002/mrm.10120&lt;/electronic-resource-num&gt;&lt;language&gt;eng&lt;/language&gt;&lt;/record&gt;&lt;/Cite&gt;&lt;/EndNote&gt;</w:instrText>
      </w:r>
      <w:r w:rsidRPr="00931060">
        <w:fldChar w:fldCharType="separate"/>
      </w:r>
      <w:r w:rsidR="00B0628F">
        <w:rPr>
          <w:noProof/>
        </w:rPr>
        <w:t>[74]</w:t>
      </w:r>
      <w:r w:rsidRPr="00931060">
        <w:fldChar w:fldCharType="end"/>
      </w:r>
      <w:r w:rsidRPr="00931060">
        <w:t xml:space="preserve">, which neglects direct saturation effects, and Ramani’s continuous wave power equivalent model </w:t>
      </w:r>
      <w:r w:rsidRPr="00931060">
        <w:fldChar w:fldCharType="begin"/>
      </w:r>
      <w:r w:rsidR="00B0628F">
        <w:instrText xml:space="preserve"> ADDIN EN.CITE &lt;EndNote&gt;&lt;Cite&gt;&lt;Author&gt;Ramani&lt;/Author&gt;&lt;Year&gt;2002&lt;/Year&gt;&lt;RecNum&gt;3661&lt;/RecNum&gt;&lt;DisplayText&gt;[75]&lt;/DisplayText&gt;&lt;record&gt;&lt;rec-number&gt;3661&lt;/rec-number&gt;&lt;foreign-keys&gt;&lt;key app="EN" db-id="wsx2zxvfv2f923ezt58xsvan9zzwpdv5vewx" timestamp="1353537661"&gt;3661&lt;/key&gt;&lt;/foreign-keys&gt;&lt;ref-type name="Journal Article"&gt;17&lt;/ref-type&gt;&lt;contributors&gt;&lt;authors&gt;&lt;author&gt;Ramani, A.&lt;/author&gt;&lt;author&gt;Dalton, C.&lt;/author&gt;&lt;author&gt;Miller, D. H.&lt;/author&gt;&lt;author&gt;Tofts, P. S.&lt;/author&gt;&lt;author&gt;Barker, G. J.&lt;/author&gt;&lt;/authors&gt;&lt;/contributors&gt;&lt;auth-address&gt;NMR Research Unit, Dept. Clinical Neurology, Institute of Neurology, Queen&amp;apos;s Square, University College London, London, WC1N 3BG, England. a.ramani@nmr.ion.ucl.ac.uk&lt;/auth-address&gt;&lt;titles&gt;&lt;title&gt;Precise estimate of fundamental in-vivo MT parameters in human brain in clinically feasible times&lt;/title&gt;&lt;secondary-title&gt;Magn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Imaging&lt;/abbr-2&gt;&lt;/alt-periodical&gt;&lt;pages&gt;721-31&lt;/pages&gt;&lt;volume&gt;20&lt;/volume&gt;&lt;number&gt;10&lt;/number&gt;&lt;edition&gt;2003/02/20&lt;/edition&gt;&lt;keywords&gt;&lt;keyword&gt;Brain/anatomy &amp;amp; histology/*pathology&lt;/keyword&gt;&lt;keyword&gt;Humans&lt;/keyword&gt;&lt;keyword&gt;*Magnetic Resonance Imaging/methods&lt;/keyword&gt;&lt;keyword&gt;Multiple Sclerosis/*diagnosis/pathology&lt;/keyword&gt;&lt;/keywords&gt;&lt;dates&gt;&lt;year&gt;2002&lt;/year&gt;&lt;pub-dates&gt;&lt;date&gt;Dec&lt;/date&gt;&lt;/pub-dates&gt;&lt;/dates&gt;&lt;isbn&gt;0730-725X (Print)&amp;#xD;0730-725X (Linking)&lt;/isbn&gt;&lt;accession-num&gt;12591568&lt;/accession-num&gt;&lt;work-type&gt;In Vitro&amp;#xD;Research Support, Non-U.S. Gov&amp;apos;t&lt;/work-type&gt;&lt;urls&gt;&lt;related-urls&gt;&lt;url&gt;http://www.ncbi.nlm.nih.gov/pubmed/12591568&lt;/url&gt;&lt;/related-urls&gt;&lt;/urls&gt;&lt;language&gt;eng&lt;/language&gt;&lt;/record&gt;&lt;/Cite&gt;&lt;/EndNote&gt;</w:instrText>
      </w:r>
      <w:r w:rsidRPr="00931060">
        <w:fldChar w:fldCharType="separate"/>
      </w:r>
      <w:r w:rsidR="00B0628F">
        <w:rPr>
          <w:noProof/>
        </w:rPr>
        <w:t>[75]</w:t>
      </w:r>
      <w:r w:rsidRPr="00931060">
        <w:fldChar w:fldCharType="end"/>
      </w:r>
      <w:r w:rsidRPr="00931060">
        <w:t>. Each qMT fitting model makes different approximations or assumptions, and differ in fitting parameters. For example, Yarnykh’s model suggests acquiring data only at off-resonance frequencies greater than 1 kHz, and has a different set of fitting parameters (e.g. T</w:t>
      </w:r>
      <w:r w:rsidRPr="00931060">
        <w:rPr>
          <w:vertAlign w:val="subscript"/>
        </w:rPr>
        <w:t>2,f</w:t>
      </w:r>
      <w:r w:rsidRPr="00931060">
        <w:t xml:space="preserve"> is neglected and their pool-size ratio parameter is defined as </w:t>
      </w:r>
      <w:r w:rsidRPr="00931060">
        <w:rPr>
          <w:i/>
        </w:rPr>
        <w:t>f</w:t>
      </w:r>
      <w:r w:rsidRPr="00931060">
        <w:t xml:space="preserve"> = M</w:t>
      </w:r>
      <w:r w:rsidRPr="00931060">
        <w:rPr>
          <w:vertAlign w:val="subscript"/>
        </w:rPr>
        <w:t>0,r</w:t>
      </w:r>
      <w:r w:rsidRPr="00931060">
        <w:t xml:space="preserve"> / (1+ M</w:t>
      </w:r>
      <w:r w:rsidRPr="00931060">
        <w:rPr>
          <w:vertAlign w:val="subscript"/>
        </w:rPr>
        <w:t>0,r</w:t>
      </w:r>
      <w:r w:rsidRPr="00931060">
        <w:t>), instead of Sled and Pike’s F  = M</w:t>
      </w:r>
      <w:r w:rsidRPr="00931060">
        <w:rPr>
          <w:vertAlign w:val="subscript"/>
        </w:rPr>
        <w:t>0,r</w:t>
      </w:r>
      <w:r w:rsidRPr="00931060">
        <w:t xml:space="preserve"> / M</w:t>
      </w:r>
      <w:r w:rsidRPr="00931060">
        <w:rPr>
          <w:vertAlign w:val="subscript"/>
        </w:rPr>
        <w:t>0,f</w:t>
      </w:r>
      <w:r w:rsidRPr="00931060">
        <w:t xml:space="preserve"> parameter). The different range in off-resonance frequencies will reduce the available Jacobian sensitivity values during optimization, which may impact the optimization against auxiliary measurements (e.g. B</w:t>
      </w:r>
      <w:r w:rsidRPr="00931060">
        <w:rPr>
          <w:vertAlign w:val="subscript"/>
        </w:rPr>
        <w:t>1</w:t>
      </w:r>
      <w:r w:rsidRPr="00931060">
        <w:t>) errors. Different sets of fitting parameters between models could also change the fitting behavior in the presence of B</w:t>
      </w:r>
      <w:r w:rsidRPr="00931060">
        <w:rPr>
          <w:vertAlign w:val="subscript"/>
        </w:rPr>
        <w:t>1</w:t>
      </w:r>
      <w:r w:rsidRPr="00931060">
        <w:t xml:space="preserve">-error propagation, even if the same SPGR qMT acquisition protocols are used. The single-point qMT fitting model </w:t>
      </w:r>
      <w:r w:rsidRPr="00931060">
        <w:fldChar w:fldCharType="begin">
          <w:fldData xml:space="preserve">PEVuZE5vdGU+PENpdGU+PEF1dGhvcj5VbmRlcmhpbGw8L0F1dGhvcj48WWVhcj4yMDExPC9ZZWFy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U2VhdHRsZSwgV2FzaGluZ3RvbiA5ODEwOSwgVVNBLiB5YXJueWtoQHUud2FzaGluZ3Rvbi5lZHU8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</w:fldData>
        </w:fldChar>
      </w:r>
      <w:r w:rsidR="00B0628F">
        <w:instrText xml:space="preserve"> ADDIN EN.CITE </w:instrText>
      </w:r>
      <w:r w:rsidR="00B0628F">
        <w:fldChar w:fldCharType="begin">
          <w:fldData xml:space="preserve">PEVuZE5vdGU+PENpdGU+PEF1dGhvcj5VbmRlcmhpbGw8L0F1dGhvcj48WWVhcj4yMDExPC9ZZWFy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U2VhdHRsZSwgV2FzaGluZ3RvbiA5ODEwOSwgVVNBLiB5YXJueWtoQHUud2FzaGluZ3Rvbi5lZHU8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</w:fldData>
        </w:fldChar>
      </w:r>
      <w:r w:rsidR="00B0628F">
        <w:instrText xml:space="preserve"> ADDIN EN.CITE.DATA </w:instrText>
      </w:r>
      <w:r w:rsidR="00B0628F">
        <w:fldChar w:fldCharType="end"/>
      </w:r>
      <w:r w:rsidRPr="00931060">
        <w:fldChar w:fldCharType="separate"/>
      </w:r>
      <w:r w:rsidR="00B0628F">
        <w:rPr>
          <w:noProof/>
        </w:rPr>
        <w:t>[87,88]</w:t>
      </w:r>
      <w:r w:rsidRPr="00931060">
        <w:fldChar w:fldCharType="end"/>
      </w:r>
      <w:r w:rsidRPr="00931060">
        <w:t xml:space="preserve"> may provide additional challenges for optimizing against auxiliary measurement error-sensitivity. This fitting model imposes several fitting parameter restraints, which would provide additional limitations when solving Eq. </w:t>
      </w:r>
      <w:r w:rsidR="0060713F">
        <w:t>(5-</w:t>
      </w:r>
      <w:r w:rsidRPr="00931060">
        <w:t>2</w:t>
      </w:r>
      <w:r w:rsidR="0060713F">
        <w:t>)</w:t>
      </w:r>
      <w:r w:rsidRPr="00931060">
        <w:t>. The analysis of uniform protocols and Jacobian sensitivity matrices also suggests that B</w:t>
      </w:r>
      <w:r w:rsidRPr="00931060">
        <w:rPr>
          <w:vertAlign w:val="subscript"/>
        </w:rPr>
        <w:t>1</w:t>
      </w:r>
      <w:r w:rsidRPr="00931060">
        <w:t xml:space="preserve">-insensitivy of F may be a result of including both small and large MT flip angle acquisitions in a </w:t>
      </w:r>
      <w:r w:rsidRPr="00931060">
        <w:lastRenderedPageBreak/>
        <w:t>protocol at mid and high off-resonance frequencies, a configuration that cannot be done using single-point measurement protocol.</w:t>
      </w:r>
    </w:p>
    <w:p w14:paraId="255F1C1B" w14:textId="6E451226" w:rsidR="00931060" w:rsidRPr="00931060" w:rsidRDefault="00931060" w:rsidP="00931060">
      <w:r w:rsidRPr="00931060">
        <w:t>We proposed a regularization approach to add an auxiliary measurement (e.g. B</w:t>
      </w:r>
      <w:r w:rsidRPr="00931060">
        <w:rPr>
          <w:vertAlign w:val="subscript"/>
        </w:rPr>
        <w:t>1</w:t>
      </w:r>
      <w:r w:rsidRPr="00931060">
        <w:t xml:space="preserve">) error-sensitivity component to the CRLB in our optimization algorithm. An alternative approach could have been to do a formal statistical analysis of the error propagation using the CRLB instead as the optimization algorithm condition. Lankford and Does </w:t>
      </w:r>
      <w:r w:rsidRPr="00931060">
        <w:fldChar w:fldCharType="begin"/>
      </w:r>
      <w:r w:rsidR="00B0628F">
        <w:instrText xml:space="preserve"> ADDIN EN.CITE &lt;EndNote&gt;&lt;Cite&gt;&lt;Author&gt;Lankford&lt;/Author&gt;&lt;Year&gt;2017&lt;/Year&gt;&lt;RecNum&gt;8256&lt;/RecNum&gt;&lt;DisplayText&gt;[97]&lt;/DisplayText&gt;&lt;record&gt;&lt;rec-number&gt;8256&lt;/rec-number&gt;&lt;foreign-keys&gt;&lt;key app="EN" db-id="wsx2zxvfv2f923ezt58xsvan9zzwpdv5vewx" timestamp="1506100180"&gt;8256&lt;/key&gt;&lt;/foreign-keys&gt;&lt;ref-type name="Journal Article"&gt;17&lt;/ref-type&gt;&lt;contributors&gt;&lt;authors&gt;&lt;author&gt;Lankford, C. L.&lt;/author&gt;&lt;author&gt;Does, M. D.&lt;/author&gt;&lt;/authors&gt;&lt;/contributors&gt;&lt;auth-address&gt;Biomedical Engineering, Vanderbilt University, Nashville, Tennessee, USA.&amp;#xD;Vanderbilt University Institute of Imaging Science, Nashville, Tennessee, USA.&amp;#xD;Radiology and Radiological Sciences, Vanderbilt University, Nashville, Tennessee, USA.&amp;#xD;Electrical Engineering, Vanderbilt University, Nashville, Tennessee, USA.&lt;/auth-address&gt;&lt;titles&gt;&lt;title&gt;Propagation of error from parameter constraints in quantitative MRI: Example application of multiple spin echo T2 mapping&lt;/title&gt;&lt;secondary-title&gt;Magn Reson Med&lt;/secondary-title&gt;&lt;/titles&gt;&lt;periodical&gt;&lt;full-title&gt;Magnetic Resonance in Medicine&lt;/full-title&gt;&lt;abbr-1&gt;Magn. Reson. Med.&lt;/abbr-1&gt;&lt;abbr-2&gt;Magn Reson Med&lt;/abbr-2&gt;&lt;/periodical&gt;&lt;edition&gt;2017/04/21&lt;/edition&gt;&lt;keywords&gt;&lt;keyword&gt;B1&lt;/keyword&gt;&lt;keyword&gt;Mri&lt;/keyword&gt;&lt;keyword&gt;accuracy: T2&lt;/keyword&gt;&lt;keyword&gt;precision&lt;/keyword&gt;&lt;/keywords&gt;&lt;dates&gt;&lt;year&gt;2017&lt;/year&gt;&lt;pub-dates&gt;&lt;date&gt;Apr 20&lt;/date&gt;&lt;/pub-dates&gt;&lt;/dates&gt;&lt;isbn&gt;1522-2594 (Electronic)&amp;#xD;0740-3194 (Linking)&lt;/isbn&gt;&lt;accession-num&gt;28426147&lt;/accession-num&gt;&lt;urls&gt;&lt;related-urls&gt;&lt;url&gt;https://www.ncbi.nlm.nih.gov/pubmed/28426147&lt;/url&gt;&lt;/related-urls&gt;&lt;/urls&gt;&lt;electronic-resource-num&gt;10.1002/mrm.26713&lt;/electronic-resource-num&gt;&lt;/record&gt;&lt;/Cite&gt;&lt;/EndNote&gt;</w:instrText>
      </w:r>
      <w:r w:rsidRPr="00931060">
        <w:fldChar w:fldCharType="separate"/>
      </w:r>
      <w:r w:rsidR="00B0628F">
        <w:rPr>
          <w:noProof/>
        </w:rPr>
        <w:t>[97]</w:t>
      </w:r>
      <w:r w:rsidRPr="00931060">
        <w:fldChar w:fldCharType="end"/>
      </w:r>
      <w:r w:rsidRPr="00931060">
        <w:t xml:space="preserve"> recently presented such a treatment and applied it to study T</w:t>
      </w:r>
      <w:r w:rsidRPr="00931060">
        <w:rPr>
          <w:vertAlign w:val="subscript"/>
        </w:rPr>
        <w:t>2</w:t>
      </w:r>
      <w:r w:rsidRPr="00931060">
        <w:t xml:space="preserve"> mapping. Their statistical analysis of the error propagation from parameter constraints demonstrated that, under certain practical circumstances, it can be beneficial (in terms of variance and full mean-squared error of fitted T</w:t>
      </w:r>
      <w:r w:rsidRPr="00931060">
        <w:rPr>
          <w:vertAlign w:val="subscript"/>
        </w:rPr>
        <w:t>2</w:t>
      </w:r>
      <w:r w:rsidRPr="00931060">
        <w:t>) to include a B</w:t>
      </w:r>
      <w:r w:rsidRPr="00931060">
        <w:rPr>
          <w:vertAlign w:val="subscript"/>
        </w:rPr>
        <w:t>1</w:t>
      </w:r>
      <w:r w:rsidRPr="00931060">
        <w:t xml:space="preserve"> measurement for multi-echo T</w:t>
      </w:r>
      <w:r w:rsidRPr="00931060">
        <w:rPr>
          <w:vertAlign w:val="subscript"/>
        </w:rPr>
        <w:t>2</w:t>
      </w:r>
      <w:r w:rsidRPr="00931060">
        <w:t xml:space="preserve"> mapping. Their framework was presented to be generalizable to other quantitative techniques that require auxiliary measurements such as qMT; however, their analysis was only developed for a single-level of parameter constraints. Although this may be applicable for a B</w:t>
      </w:r>
      <w:r w:rsidRPr="00931060">
        <w:rPr>
          <w:vertAlign w:val="subscript"/>
        </w:rPr>
        <w:t>1</w:t>
      </w:r>
      <w:r w:rsidRPr="00931060">
        <w:t>-error propagation analysis of qMT when using a B</w:t>
      </w:r>
      <w:r w:rsidRPr="00931060">
        <w:rPr>
          <w:vertAlign w:val="subscript"/>
        </w:rPr>
        <w:t>1</w:t>
      </w:r>
      <w:r w:rsidRPr="00931060">
        <w:t>-independent T</w:t>
      </w:r>
      <w:r w:rsidRPr="00931060">
        <w:rPr>
          <w:vertAlign w:val="subscript"/>
        </w:rPr>
        <w:t>1</w:t>
      </w:r>
      <w:r w:rsidRPr="00931060">
        <w:t xml:space="preserve"> mapping method (e.g. IR), a B</w:t>
      </w:r>
      <w:r w:rsidRPr="00931060">
        <w:rPr>
          <w:vertAlign w:val="subscript"/>
        </w:rPr>
        <w:t>1</w:t>
      </w:r>
      <w:r w:rsidRPr="00931060">
        <w:t>-dependent T</w:t>
      </w:r>
      <w:r w:rsidRPr="00931060">
        <w:rPr>
          <w:vertAlign w:val="subscript"/>
        </w:rPr>
        <w:t>1</w:t>
      </w:r>
      <w:r w:rsidRPr="00931060">
        <w:t xml:space="preserve"> mapping method (e.g. VFA) complicates the error propagation analysis beyond what is presented in Lankford and Does, as there are two interacting constraints within the qMT model (e.g. qMT(B</w:t>
      </w:r>
      <w:r w:rsidRPr="00931060">
        <w:rPr>
          <w:vertAlign w:val="subscript"/>
        </w:rPr>
        <w:t>1</w:t>
      </w:r>
      <w:r w:rsidRPr="00931060">
        <w:t>, T</w:t>
      </w:r>
      <w:r w:rsidRPr="00931060">
        <w:rPr>
          <w:vertAlign w:val="subscript"/>
        </w:rPr>
        <w:t>1</w:t>
      </w:r>
      <w:r w:rsidRPr="00931060">
        <w:t>(B</w:t>
      </w:r>
      <w:r w:rsidRPr="00931060">
        <w:rPr>
          <w:vertAlign w:val="subscript"/>
        </w:rPr>
        <w:t>1</w:t>
      </w:r>
      <w:r w:rsidRPr="00931060">
        <w:t>)). In contrast, one benefit of the sensitivity-regularization approach we presented here is its conceptual simplicity and ease of implementation for optimization applications, particularly for this case. Nonetheless, a formal propagation of error analysis would likely be a good choice moving forward to compare the sensitivity to errors in constraints between different qMT fitting models, as discussed above.</w:t>
      </w:r>
    </w:p>
    <w:p w14:paraId="4CC60F8D" w14:textId="5E998D46" w:rsidR="00931060" w:rsidRPr="00931060" w:rsidRDefault="00931060" w:rsidP="00931060">
      <w:r w:rsidRPr="00931060">
        <w:t xml:space="preserve">Several limitations should be considered when interpreting this work. An iterative optimization approach was chosen to estimate optimal acquisition protocols from a larger initial search space, however this approach is not guaranteed to result in the global minima of the optimization </w:t>
      </w:r>
      <w:r w:rsidRPr="00931060">
        <w:lastRenderedPageBreak/>
        <w:t xml:space="preserve">condition. Global optimization using simulated annealing </w:t>
      </w:r>
      <w:r w:rsidRPr="00931060">
        <w:fldChar w:fldCharType="begin"/>
      </w:r>
      <w:r w:rsidR="00B0628F">
        <w:instrText xml:space="preserve"> ADDIN EN.CITE &lt;EndNote&gt;&lt;Cite&gt;&lt;Author&gt;Cercignani&lt;/Author&gt;&lt;Year&gt;2006&lt;/Year&gt;&lt;RecNum&gt;3570&lt;/RecNum&gt;&lt;DisplayText&gt;[93]&lt;/DisplayText&gt;&lt;record&gt;&lt;rec-number&gt;3570&lt;/rec-number&gt;&lt;foreign-keys&gt;&lt;key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931060">
        <w:fldChar w:fldCharType="separate"/>
      </w:r>
      <w:r w:rsidR="00B0628F">
        <w:rPr>
          <w:noProof/>
        </w:rPr>
        <w:t>[93]</w:t>
      </w:r>
      <w:r w:rsidRPr="00931060">
        <w:fldChar w:fldCharType="end"/>
      </w:r>
      <w:r w:rsidRPr="00931060">
        <w:t xml:space="preserve"> could have been another valid approach to optimize our qMT protocol using Eq. </w:t>
      </w:r>
      <w:r w:rsidR="0060713F">
        <w:t>(5-</w:t>
      </w:r>
      <w:r w:rsidRPr="00931060">
        <w:t>5</w:t>
      </w:r>
      <w:r w:rsidR="0060713F">
        <w:t>)</w:t>
      </w:r>
      <w:r w:rsidRPr="00931060">
        <w:t>. However, iterative optimization approaches benefit from an ease of implementation, rapid computation, and the flexibility to choose the number of measurements in the protocol after the optimization is complete. In contrast, simulated annealing approaches optimize for a fixed pre-determined number of protocol points. We also opted for Monte Carlo simulations instead of an in vivo study to validate the regularized approach to B</w:t>
      </w:r>
      <w:r w:rsidRPr="00931060">
        <w:rPr>
          <w:vertAlign w:val="subscript"/>
        </w:rPr>
        <w:t>1</w:t>
      </w:r>
      <w:r w:rsidRPr="00931060">
        <w:t>-sensitivity protocol optimization. This gave us the flexibility to accurately know and control the system conditions (e.g. tissue values, B</w:t>
      </w:r>
      <w:r w:rsidRPr="00931060">
        <w:rPr>
          <w:vertAlign w:val="subscript"/>
        </w:rPr>
        <w:t>1</w:t>
      </w:r>
      <w:r w:rsidRPr="00931060">
        <w:t xml:space="preserve"> error values, and noise level). In vivo evidence of the benefits of qMT protocol optimization using CRLB has already been reported in several studies </w:t>
      </w:r>
      <w:r w:rsidRPr="00931060">
        <w:fldChar w:fldCharType="begin">
          <w:fldData xml:space="preserve">PEVuZE5vdGU+PENpdGU+PEF1dGhvcj5DZXJjaWduYW5pPC9BdXRob3I+PFllYXI+MjAwNjwvWWVh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</w:fldData>
        </w:fldChar>
      </w:r>
      <w:r w:rsidR="00B0628F">
        <w:instrText xml:space="preserve"> ADDIN EN.CITE </w:instrText>
      </w:r>
      <w:r w:rsidR="00B0628F">
        <w:fldChar w:fldCharType="begin">
          <w:fldData xml:space="preserve">PEVuZE5vdGU+PENpdGU+PEF1dGhvcj5DZXJjaWduYW5pPC9BdXRob3I+PFllYXI+MjAwNjwvWWVh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</w:fldData>
        </w:fldChar>
      </w:r>
      <w:r w:rsidR="00B0628F">
        <w:instrText xml:space="preserve"> ADDIN EN.CITE.DATA </w:instrText>
      </w:r>
      <w:r w:rsidR="00B0628F">
        <w:fldChar w:fldCharType="end"/>
      </w:r>
      <w:r w:rsidRPr="00931060">
        <w:fldChar w:fldCharType="separate"/>
      </w:r>
      <w:r w:rsidR="00B0628F">
        <w:rPr>
          <w:noProof/>
        </w:rPr>
        <w:t>[77,93,94]</w:t>
      </w:r>
      <w:r w:rsidRPr="00931060">
        <w:fldChar w:fldCharType="end"/>
      </w:r>
      <w:r w:rsidRPr="00931060">
        <w:t xml:space="preserve">. In addition, Eqs. </w:t>
      </w:r>
      <w:r w:rsidR="0060713F">
        <w:t>(5-</w:t>
      </w:r>
      <w:r w:rsidRPr="00931060">
        <w:t>1</w:t>
      </w:r>
      <w:r w:rsidR="0060713F">
        <w:t>)</w:t>
      </w:r>
      <w:r w:rsidRPr="00931060">
        <w:t xml:space="preserve"> and </w:t>
      </w:r>
      <w:r w:rsidR="0060713F">
        <w:t>(5-</w:t>
      </w:r>
      <w:r w:rsidRPr="00931060">
        <w:t>2</w:t>
      </w:r>
      <w:r w:rsidR="0060713F">
        <w:t>)</w:t>
      </w:r>
      <w:r w:rsidRPr="00931060">
        <w:t xml:space="preserve"> (used to establish the regularization term) were developed from a recent comprehensive B</w:t>
      </w:r>
      <w:r w:rsidRPr="00931060">
        <w:rPr>
          <w:vertAlign w:val="subscript"/>
        </w:rPr>
        <w:t>1</w:t>
      </w:r>
      <w:r w:rsidRPr="00931060">
        <w:t xml:space="preserve">-sensitivity analysis of qMT study </w:t>
      </w:r>
      <w:r w:rsidRPr="00931060">
        <w:fldChar w:fldCharType="begin"/>
      </w:r>
      <w:r w:rsidR="00B0628F">
        <w:instrText xml:space="preserve"> ADDIN EN.CITE &lt;EndNote&gt;&lt;Cite&gt;&lt;Author&gt;Boudreau&lt;/Author&gt;&lt;Year&gt;2017&lt;/Year&gt;&lt;RecNum&gt;8255&lt;/RecNum&gt;&lt;DisplayText&gt;[95]&lt;/DisplayText&gt;&lt;record&gt;&lt;rec-number&gt;8255&lt;/rec-number&gt;&lt;foreign-keys&gt;&lt;key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Pr="00931060">
        <w:fldChar w:fldCharType="separate"/>
      </w:r>
      <w:r w:rsidR="00B0628F">
        <w:rPr>
          <w:noProof/>
        </w:rPr>
        <w:t>[95]</w:t>
      </w:r>
      <w:r w:rsidRPr="00931060">
        <w:fldChar w:fldCharType="end"/>
      </w:r>
      <w:r w:rsidRPr="00931060">
        <w:t xml:space="preserve"> that compared and validated simulations with in vivo measurements of F in the absence of B</w:t>
      </w:r>
      <w:r w:rsidRPr="00931060">
        <w:rPr>
          <w:vertAlign w:val="subscript"/>
        </w:rPr>
        <w:t>1</w:t>
      </w:r>
      <w:r w:rsidRPr="00931060">
        <w:t xml:space="preserve"> maps (for a uniform protocol). Lastly, the optimization algorithm investigated here only considered a single tissue type (WM) during the protocol optimization procedure. Although the resulting protocol was also evaluated for another tissue type in the Monte Carlo simulations (GM) and both were restricted to errors below 1%, even though the B</w:t>
      </w:r>
      <w:r w:rsidRPr="00931060">
        <w:rPr>
          <w:vertAlign w:val="subscript"/>
        </w:rPr>
        <w:t>1</w:t>
      </w:r>
      <w:r w:rsidRPr="00931060">
        <w:t xml:space="preserve">-sensitivity of F in GM varied more than for WM. If desired, the optimization condition (Eq. </w:t>
      </w:r>
      <w:r w:rsidR="0060713F">
        <w:t>(5-</w:t>
      </w:r>
      <w:r w:rsidRPr="00931060">
        <w:t>5</w:t>
      </w:r>
      <w:r w:rsidR="0060713F">
        <w:t>)</w:t>
      </w:r>
      <w:r w:rsidRPr="00931060">
        <w:t xml:space="preserve">) could be adapted to consider multiple tissue types in a similar manner as proposed by Cercignani et al </w:t>
      </w:r>
      <w:r w:rsidRPr="00931060">
        <w:fldChar w:fldCharType="begin"/>
      </w:r>
      <w:r w:rsidR="00B0628F">
        <w:instrText xml:space="preserve"> ADDIN EN.CITE &lt;EndNote&gt;&lt;Cite&gt;&lt;Author&gt;Cercignani&lt;/Author&gt;&lt;Year&gt;2006&lt;/Year&gt;&lt;RecNum&gt;3570&lt;/RecNum&gt;&lt;DisplayText&gt;[93]&lt;/DisplayText&gt;&lt;record&gt;&lt;rec-number&gt;3570&lt;/rec-number&gt;&lt;foreign-keys&gt;&lt;key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931060">
        <w:fldChar w:fldCharType="separate"/>
      </w:r>
      <w:r w:rsidR="00B0628F">
        <w:rPr>
          <w:noProof/>
        </w:rPr>
        <w:t>[93]</w:t>
      </w:r>
      <w:r w:rsidRPr="00931060">
        <w:fldChar w:fldCharType="end"/>
      </w:r>
      <w:r w:rsidRPr="00931060">
        <w:t xml:space="preserve">, by instead minimizing for the tissue which results in the maximum value of Eq. </w:t>
      </w:r>
      <w:r w:rsidR="0060713F">
        <w:t>(5-</w:t>
      </w:r>
      <w:r w:rsidRPr="00931060">
        <w:t>5</w:t>
      </w:r>
      <w:r w:rsidR="0060713F">
        <w:t>)</w:t>
      </w:r>
      <w:r w:rsidRPr="00931060">
        <w:t xml:space="preserve"> at each iteration.</w:t>
      </w:r>
    </w:p>
    <w:p w14:paraId="35DBCC19" w14:textId="7FE14FBE" w:rsidR="00931060" w:rsidRPr="00931060" w:rsidRDefault="00931060" w:rsidP="00931060">
      <w:r w:rsidRPr="00931060">
        <w:t>Overall, this work presents a framework for designing qMT acquisition protocols optimized for robustness against inaccuracies of auxiliary measurements (e.g. B</w:t>
      </w:r>
      <w:r w:rsidRPr="00931060">
        <w:rPr>
          <w:vertAlign w:val="subscript"/>
        </w:rPr>
        <w:t>1</w:t>
      </w:r>
      <w:r w:rsidRPr="00931060">
        <w:t>) by regularizing the Cramér-Rao lower bound with fitting parameter-sensitivity information. We demonstrated this methodology by optimizing a qMT protocol for robustness of the pool-size ratio (F) against B</w:t>
      </w:r>
      <w:r w:rsidRPr="00931060">
        <w:rPr>
          <w:vertAlign w:val="subscript"/>
        </w:rPr>
        <w:t>1</w:t>
      </w:r>
      <w:r w:rsidRPr="00931060">
        <w:t>-</w:t>
      </w:r>
      <w:r w:rsidRPr="00931060">
        <w:lastRenderedPageBreak/>
        <w:t>inaccuracies, and studied simulations using this protocol for a wide range of signal-to-noise ratios, B</w:t>
      </w:r>
      <w:r w:rsidRPr="00931060">
        <w:rPr>
          <w:vertAlign w:val="subscript"/>
        </w:rPr>
        <w:t>1</w:t>
      </w:r>
      <w:r w:rsidRPr="00931060">
        <w:t>-inaccuracies, and tissue types. These findings imply that B</w:t>
      </w:r>
      <w:r w:rsidRPr="00931060">
        <w:rPr>
          <w:vertAlign w:val="subscript"/>
        </w:rPr>
        <w:t>1</w:t>
      </w:r>
      <w:r w:rsidRPr="00931060">
        <w:t xml:space="preserve"> mapping possibly be omitted from such a qMT optimized acquisition protocol with minimal impact to the fitted pool-size ratio (&lt; 1% error). Potential future work may include optimizing protocols for reduced sensitivity of other or multiple auxiliary measurements, and compare this optimization between other qMT fitting models. Another interesting approach could be to combine Z-spectrum compressed sensing </w:t>
      </w:r>
      <w:r w:rsidRPr="00931060">
        <w:fldChar w:fldCharType="begin"/>
      </w:r>
      <w:r w:rsidR="00B0628F">
        <w:instrText xml:space="preserve"> ADDIN EN.CITE &lt;EndNote&gt;&lt;Cite&gt;&lt;Author&gt;Mclean&lt;/Author&gt;&lt;Year&gt;2017&lt;/Year&gt;&lt;RecNum&gt;8259&lt;/RecNum&gt;&lt;DisplayText&gt;[98]&lt;/DisplayText&gt;&lt;record&gt;&lt;rec-number&gt;8259&lt;/rec-number&gt;&lt;foreign-keys&gt;&lt;key app="EN" db-id="wsx2zxvfv2f923ezt58xsvan9zzwpdv5vewx" timestamp="1506954035"&gt;8259&lt;/key&gt;&lt;/foreign-keys&gt;&lt;ref-type name="Journal Article"&gt;17&lt;/ref-type&gt;&lt;contributors&gt;&lt;authors&gt;&lt;author&gt;Mclean, M.  &lt;/author&gt;&lt;author&gt;MacDonald, M.E.&lt;/author&gt;&lt;author&gt;Lebel, R.M.&lt;/author&gt;&lt;author&gt;Boudreau, M. &lt;/author&gt;&lt;author&gt;Pike, B.&lt;/author&gt;&lt;/authors&gt;&lt;/contributors&gt;&lt;titles&gt;&lt;title&gt;Accelerated z-Spectrum Imaging&lt;/title&gt;&lt;secondary-title&gt;In: Proceedings of the 25th Annual Meeting of ISMRM&lt;/secondary-title&gt;&lt;/titles&gt;&lt;volume&gt;25&lt;/volume&gt;&lt;dates&gt;&lt;year&gt;2017&lt;/year&gt;&lt;/dates&gt;&lt;urls&gt;&lt;/urls&gt;&lt;/record&gt;&lt;/Cite&gt;&lt;/EndNote&gt;</w:instrText>
      </w:r>
      <w:r w:rsidRPr="00931060">
        <w:fldChar w:fldCharType="separate"/>
      </w:r>
      <w:r w:rsidR="00B0628F">
        <w:rPr>
          <w:noProof/>
        </w:rPr>
        <w:t>[98]</w:t>
      </w:r>
      <w:r w:rsidRPr="00931060">
        <w:fldChar w:fldCharType="end"/>
      </w:r>
      <w:r w:rsidRPr="00931060">
        <w:t xml:space="preserve"> with this optimization technique, to maximize the auxiliary measurement insensitivity by increasing the number of measurements while reducing the total acquisition time.</w:t>
      </w:r>
    </w:p>
    <w:p w14:paraId="1B04732E" w14:textId="14C37AFD" w:rsidR="00913E2F" w:rsidRDefault="00913E2F">
      <w:pPr>
        <w:spacing w:after="0" w:line="240" w:lineRule="auto"/>
        <w:jc w:val="left"/>
      </w:pPr>
      <w:r>
        <w:br w:type="page"/>
      </w:r>
    </w:p>
    <w:p w14:paraId="255C2F00" w14:textId="5EF54ABB" w:rsidR="00913E2F" w:rsidRPr="00B30120" w:rsidRDefault="00913E2F" w:rsidP="00913E2F">
      <w:pPr>
        <w:pStyle w:val="Titre1"/>
        <w:rPr>
          <w:b w:val="0"/>
          <w:i/>
          <w:sz w:val="40"/>
          <w:szCs w:val="40"/>
        </w:rPr>
      </w:pPr>
      <w:r w:rsidRPr="00C80E78">
        <w:lastRenderedPageBreak/>
        <w:br/>
      </w:r>
      <w:bookmarkStart w:id="129" w:name="_Toc497663746"/>
      <w:r>
        <w:rPr>
          <w:b w:val="0"/>
          <w:i/>
          <w:sz w:val="40"/>
          <w:szCs w:val="40"/>
        </w:rPr>
        <w:t>Conclusion</w:t>
      </w:r>
      <w:bookmarkEnd w:id="129"/>
    </w:p>
    <w:p w14:paraId="5C83D2C3" w14:textId="084A2630" w:rsidR="00913E2F" w:rsidRDefault="00334BE3" w:rsidP="00913E2F">
      <w:pPr>
        <w:pStyle w:val="Titre2"/>
      </w:pPr>
      <w:bookmarkStart w:id="130" w:name="_Toc497663747"/>
      <w:r>
        <w:t>Summary</w:t>
      </w:r>
      <w:bookmarkEnd w:id="130"/>
    </w:p>
    <w:p w14:paraId="17BC9590" w14:textId="6B9F0D66" w:rsidR="00F26035" w:rsidRPr="00FD1ADE" w:rsidRDefault="00F26035" w:rsidP="00F26035">
      <w:r>
        <w:t>Quantitative magn</w:t>
      </w:r>
      <w:r w:rsidR="00871403">
        <w:t xml:space="preserve">etization transfer imaging is an important quantitative MRI technique for quantifying demyelination in multiple sclerosis over the progression of the disease, and is a promising technique for studying remyelination during the development of therapeutics. However, qMT is dependent on a number of other quantitative MRI techniques, and imperfections in these measurements can </w:t>
      </w:r>
      <w:r w:rsidR="009724A8">
        <w:t>affect</w:t>
      </w:r>
      <w:r w:rsidR="00871403">
        <w:t xml:space="preserve"> the estimates </w:t>
      </w:r>
      <w:r w:rsidR="009724A8">
        <w:t>of</w:t>
      </w:r>
      <w:r w:rsidR="00871403">
        <w:t xml:space="preserve"> qMT biomarkers</w:t>
      </w:r>
      <w:r w:rsidR="009724A8">
        <w:t>, negatively impacting myelin density estimates in the brain.</w:t>
      </w:r>
      <w:r w:rsidR="00737441">
        <w:t xml:space="preserve"> </w:t>
      </w:r>
      <w:r w:rsidR="00AE085E">
        <w:t>This situa</w:t>
      </w:r>
      <w:r w:rsidR="00817704">
        <w:t>tion is further complicated when multiples of these measurements that qMT requires also depend on each other, as can be the case for T</w:t>
      </w:r>
      <w:r w:rsidR="00817704">
        <w:rPr>
          <w:vertAlign w:val="subscript"/>
        </w:rPr>
        <w:t>1</w:t>
      </w:r>
      <w:r w:rsidR="00817704">
        <w:t xml:space="preserve"> mapping potentially depending on B</w:t>
      </w:r>
      <w:r w:rsidR="00817704">
        <w:rPr>
          <w:vertAlign w:val="subscript"/>
        </w:rPr>
        <w:t>1</w:t>
      </w:r>
      <w:r w:rsidR="00817704">
        <w:t>.</w:t>
      </w:r>
      <w:r w:rsidR="00224645">
        <w:t xml:space="preserve"> </w:t>
      </w:r>
      <w:r w:rsidR="00321157">
        <w:t>T</w:t>
      </w:r>
      <w:r w:rsidR="00817704">
        <w:t>his thesis investigated how to achieve robust quantitative magnetization transfer imaging</w:t>
      </w:r>
      <w:r w:rsidR="00321157">
        <w:t xml:space="preserve"> estimation of the pool-size ratio (myelin biomarker)</w:t>
      </w:r>
      <w:r w:rsidR="00817704">
        <w:t xml:space="preserve"> in the presence of radiofrequency field inhomogeneities </w:t>
      </w:r>
      <w:r w:rsidR="00321157">
        <w:t>and/or inaccuracies</w:t>
      </w:r>
      <w:r w:rsidR="00817704">
        <w:t>.</w:t>
      </w:r>
      <w:r w:rsidR="00816BED">
        <w:t xml:space="preserve"> In Chapter 3, several whole-brain B</w:t>
      </w:r>
      <w:r w:rsidR="00816BED">
        <w:rPr>
          <w:vertAlign w:val="subscript"/>
        </w:rPr>
        <w:t>1</w:t>
      </w:r>
      <w:r w:rsidR="00816BED">
        <w:t xml:space="preserve"> mapping techniques were compared along with the VFA T</w:t>
      </w:r>
      <w:r w:rsidR="00816BED">
        <w:rPr>
          <w:vertAlign w:val="subscript"/>
        </w:rPr>
        <w:t>1</w:t>
      </w:r>
      <w:r w:rsidR="00816BED">
        <w:t xml:space="preserve"> maps produced using them, and several method-dependent sources of B</w:t>
      </w:r>
      <w:r w:rsidR="00816BED">
        <w:rPr>
          <w:vertAlign w:val="subscript"/>
        </w:rPr>
        <w:t>1</w:t>
      </w:r>
      <w:r w:rsidR="00816BED">
        <w:t xml:space="preserve"> inaccuracies were reported. In Chapter 4, the B</w:t>
      </w:r>
      <w:r w:rsidR="00816BED">
        <w:rPr>
          <w:vertAlign w:val="subscript"/>
        </w:rPr>
        <w:t>1</w:t>
      </w:r>
      <w:r w:rsidR="00816BED">
        <w:t>-sensitivity of the qMT pool-size ratio was investigated for different T</w:t>
      </w:r>
      <w:r w:rsidR="00816BED">
        <w:rPr>
          <w:vertAlign w:val="subscript"/>
        </w:rPr>
        <w:t>1</w:t>
      </w:r>
      <w:r w:rsidR="00816BED">
        <w:t xml:space="preserve"> mapping methods (B</w:t>
      </w:r>
      <w:r w:rsidR="00816BED">
        <w:rPr>
          <w:vertAlign w:val="subscript"/>
        </w:rPr>
        <w:t>1</w:t>
      </w:r>
      <w:r w:rsidR="00816BED">
        <w:t>-dependent and B</w:t>
      </w:r>
      <w:r w:rsidR="00816BED">
        <w:rPr>
          <w:vertAlign w:val="subscript"/>
        </w:rPr>
        <w:t>1</w:t>
      </w:r>
      <w:r w:rsidR="00816BED">
        <w:t>-independent) with a fixed qMT acquisition protocol (uniform), and VFA T</w:t>
      </w:r>
      <w:r w:rsidR="00816BED">
        <w:rPr>
          <w:vertAlign w:val="subscript"/>
        </w:rPr>
        <w:t>1</w:t>
      </w:r>
      <w:r w:rsidR="00816BED">
        <w:t xml:space="preserve"> mapping was discovered to result in a substantially lower sensitivity of the pool-size ratio to B</w:t>
      </w:r>
      <w:r w:rsidR="00816BED">
        <w:rPr>
          <w:vertAlign w:val="subscript"/>
        </w:rPr>
        <w:t>1</w:t>
      </w:r>
      <w:r w:rsidR="00816BED">
        <w:t xml:space="preserve">-inaccuracies. In Chapter 5, an </w:t>
      </w:r>
      <w:r w:rsidR="00FD1ADE">
        <w:t>qMT acquisition regularized-</w:t>
      </w:r>
      <w:r w:rsidR="00816BED">
        <w:t xml:space="preserve">optimization approach to reduce the sensitivity of the pool-size ratio </w:t>
      </w:r>
      <w:r w:rsidR="00FD1ADE">
        <w:t>to B</w:t>
      </w:r>
      <w:r w:rsidR="00FD1ADE">
        <w:rPr>
          <w:vertAlign w:val="subscript"/>
        </w:rPr>
        <w:t>1</w:t>
      </w:r>
      <w:r w:rsidR="00FD1ADE">
        <w:t>-inaccuracies was presented, and demonstrated using Monte Carlo simulations good robustness of the pool-size ratio for a wide range of conditions (SNR, B</w:t>
      </w:r>
      <w:r w:rsidR="00FD1ADE">
        <w:rPr>
          <w:vertAlign w:val="subscript"/>
        </w:rPr>
        <w:t>1</w:t>
      </w:r>
      <w:r w:rsidR="00FD1ADE">
        <w:t>-inaccuracies, tissues) relative to other qMT acquisition protocols (uniform, non-regularized optimization).</w:t>
      </w:r>
    </w:p>
    <w:p w14:paraId="680246C9" w14:textId="77777777" w:rsidR="00320D14" w:rsidRPr="00320D14" w:rsidRDefault="00320D14" w:rsidP="00320D14">
      <w:pPr>
        <w:spacing w:after="0"/>
        <w:rPr>
          <w:i/>
          <w:vertAlign w:val="subscript"/>
          <w:lang w:val="fr-FR"/>
        </w:rPr>
      </w:pPr>
      <w:r w:rsidRPr="00320D14">
        <w:rPr>
          <w:i/>
          <w:lang w:val="fr-FR"/>
        </w:rPr>
        <w:lastRenderedPageBreak/>
        <w:t>B</w:t>
      </w:r>
      <w:r w:rsidRPr="00320D14">
        <w:rPr>
          <w:i/>
          <w:vertAlign w:val="subscript"/>
          <w:lang w:val="fr-FR"/>
        </w:rPr>
        <w:t>1</w:t>
      </w:r>
      <w:r w:rsidRPr="00320D14">
        <w:rPr>
          <w:i/>
          <w:lang w:val="fr-FR"/>
        </w:rPr>
        <w:t xml:space="preserve"> Maps for Quantitative T</w:t>
      </w:r>
      <w:r w:rsidRPr="00320D14">
        <w:rPr>
          <w:i/>
          <w:vertAlign w:val="subscript"/>
          <w:lang w:val="fr-FR"/>
        </w:rPr>
        <w:t>1</w:t>
      </w:r>
    </w:p>
    <w:p w14:paraId="62F6A072" w14:textId="27E972A7" w:rsidR="00233736" w:rsidRPr="00233736" w:rsidRDefault="00320D14" w:rsidP="00320D14">
      <w:r w:rsidRPr="00233736">
        <w:t xml:space="preserve">Chapter 3 </w:t>
      </w:r>
      <w:r w:rsidR="00330A57">
        <w:t>compares</w:t>
      </w:r>
      <w:r w:rsidR="00233736" w:rsidRPr="00233736">
        <w:t xml:space="preserve"> the quality of B</w:t>
      </w:r>
      <w:r w:rsidR="00233736" w:rsidRPr="00233736">
        <w:rPr>
          <w:vertAlign w:val="subscript"/>
        </w:rPr>
        <w:t>1</w:t>
      </w:r>
      <w:r w:rsidR="00233736" w:rsidRPr="00233736">
        <w:t xml:space="preserve"> maps produced </w:t>
      </w:r>
      <w:r w:rsidR="00233736">
        <w:t>using the double angle method with a standard MRI pulse sequence (EPI) against two others widely-established whole-brain B</w:t>
      </w:r>
      <w:r w:rsidR="00233736">
        <w:rPr>
          <w:vertAlign w:val="subscript"/>
        </w:rPr>
        <w:t>1</w:t>
      </w:r>
      <w:r w:rsidR="00233736">
        <w:t xml:space="preserve"> mapping techniques, as well as their resulting T</w:t>
      </w:r>
      <w:r w:rsidR="00233736">
        <w:rPr>
          <w:vertAlign w:val="subscript"/>
        </w:rPr>
        <w:t>1</w:t>
      </w:r>
      <w:r w:rsidR="00233736">
        <w:t xml:space="preserve"> maps using the variable flip angle technique. The results from this work demonstrate that for researchers without access to novel B</w:t>
      </w:r>
      <w:r w:rsidR="00233736">
        <w:rPr>
          <w:vertAlign w:val="subscript"/>
        </w:rPr>
        <w:t>1</w:t>
      </w:r>
      <w:r w:rsidR="00233736">
        <w:t xml:space="preserve"> mapping techniques on their scanner, or without the ability to implement them using pulse sequence programming, B</w:t>
      </w:r>
      <w:r w:rsidR="00233736">
        <w:rPr>
          <w:vertAlign w:val="subscript"/>
        </w:rPr>
        <w:t>1</w:t>
      </w:r>
      <w:r w:rsidR="00233736">
        <w:t xml:space="preserve"> mapping using double angle EPI from standard pulse sequences may be a sufficient alternative to produce good quality whole-brain B</w:t>
      </w:r>
      <w:r w:rsidR="00233736">
        <w:rPr>
          <w:vertAlign w:val="subscript"/>
        </w:rPr>
        <w:t>1</w:t>
      </w:r>
      <w:r w:rsidR="00233736">
        <w:t xml:space="preserve"> maps, particularly for VFA T</w:t>
      </w:r>
      <w:r w:rsidR="00233736">
        <w:rPr>
          <w:vertAlign w:val="subscript"/>
        </w:rPr>
        <w:t>1</w:t>
      </w:r>
      <w:r w:rsidR="00233736">
        <w:t xml:space="preserve"> mapping applications. In addition, this chapter reports the</w:t>
      </w:r>
      <w:r w:rsidR="00CE4BD7">
        <w:t xml:space="preserve"> local variabilities</w:t>
      </w:r>
      <w:r w:rsidR="00233736">
        <w:t xml:space="preserve"> in B</w:t>
      </w:r>
      <w:r w:rsidR="00233736">
        <w:rPr>
          <w:vertAlign w:val="subscript"/>
        </w:rPr>
        <w:t>1</w:t>
      </w:r>
      <w:r w:rsidR="00233736">
        <w:t xml:space="preserve"> values which can be expected </w:t>
      </w:r>
      <w:r w:rsidR="00CE4BD7">
        <w:t>when choosing between different mapping techniques, establishing that the occurrence of B</w:t>
      </w:r>
      <w:r w:rsidR="00CE4BD7">
        <w:rPr>
          <w:vertAlign w:val="subscript"/>
        </w:rPr>
        <w:t>1</w:t>
      </w:r>
      <w:r w:rsidR="00CE4BD7">
        <w:t xml:space="preserve">-inaccuracies is unavoidable and should be expected in the current state of the quantitative MRI field. Sources of </w:t>
      </w:r>
      <w:r w:rsidR="00CE4BD7" w:rsidRPr="00CE4BD7">
        <w:t>B</w:t>
      </w:r>
      <w:r w:rsidR="00CE4BD7">
        <w:rPr>
          <w:vertAlign w:val="subscript"/>
        </w:rPr>
        <w:t>1</w:t>
      </w:r>
      <w:r w:rsidR="00CE4BD7">
        <w:t>-</w:t>
      </w:r>
      <w:r w:rsidR="00CE4BD7" w:rsidRPr="00CE4BD7">
        <w:t>inaccuracies</w:t>
      </w:r>
      <w:r w:rsidR="00CE4BD7">
        <w:t xml:space="preserve"> range from large-scale artifacts to voxelwise noise, as well as for regional inaccuracies due to the lower resolution of B</w:t>
      </w:r>
      <w:r w:rsidR="00CE4BD7">
        <w:rPr>
          <w:vertAlign w:val="subscript"/>
        </w:rPr>
        <w:t>1</w:t>
      </w:r>
      <w:r w:rsidR="00CE4BD7">
        <w:t xml:space="preserve"> maps relative to the quantitative maps that depend on B</w:t>
      </w:r>
      <w:r w:rsidR="00CE4BD7">
        <w:rPr>
          <w:vertAlign w:val="subscript"/>
        </w:rPr>
        <w:t>1</w:t>
      </w:r>
      <w:r w:rsidR="00CE4BD7">
        <w:t xml:space="preserve"> or the pre-processing filter that’s often applied to the B</w:t>
      </w:r>
      <w:r w:rsidR="00CE4BD7">
        <w:rPr>
          <w:vertAlign w:val="subscript"/>
        </w:rPr>
        <w:t>1</w:t>
      </w:r>
      <w:r w:rsidR="00CE4BD7">
        <w:t xml:space="preserve"> maps prior to further use.</w:t>
      </w:r>
    </w:p>
    <w:p w14:paraId="6E8EFAE1" w14:textId="77777777" w:rsidR="00320D14" w:rsidRDefault="00320D14" w:rsidP="00320D14">
      <w:pPr>
        <w:spacing w:after="0"/>
        <w:rPr>
          <w:i/>
        </w:rPr>
      </w:pPr>
      <w:r>
        <w:rPr>
          <w:i/>
        </w:rPr>
        <w:t>B</w:t>
      </w:r>
      <w:r>
        <w:rPr>
          <w:i/>
          <w:vertAlign w:val="subscript"/>
        </w:rPr>
        <w:t>1</w:t>
      </w:r>
      <w:r>
        <w:rPr>
          <w:i/>
        </w:rPr>
        <w:t>-Sensitivity Analysis of qMT</w:t>
      </w:r>
    </w:p>
    <w:p w14:paraId="7E3B8F55" w14:textId="7A167362" w:rsidR="00320D14" w:rsidRPr="00FF4E16" w:rsidRDefault="0075752E" w:rsidP="00320D14">
      <w:r>
        <w:t xml:space="preserve">Having established </w:t>
      </w:r>
      <w:r w:rsidR="00411AF1">
        <w:t xml:space="preserve">several </w:t>
      </w:r>
      <w:r>
        <w:t>probable sources of B</w:t>
      </w:r>
      <w:r>
        <w:rPr>
          <w:vertAlign w:val="subscript"/>
        </w:rPr>
        <w:t>1</w:t>
      </w:r>
      <w:r>
        <w:t xml:space="preserve"> inaccuracies and investigated </w:t>
      </w:r>
      <w:r w:rsidR="00701F29">
        <w:t>the relationship between</w:t>
      </w:r>
      <w:r>
        <w:t xml:space="preserve"> </w:t>
      </w:r>
      <w:r w:rsidR="00701F29">
        <w:t>VFA T</w:t>
      </w:r>
      <w:r w:rsidR="00701F29">
        <w:rPr>
          <w:vertAlign w:val="subscript"/>
        </w:rPr>
        <w:t>1</w:t>
      </w:r>
      <w:r w:rsidR="00701F29">
        <w:t xml:space="preserve"> maps and B</w:t>
      </w:r>
      <w:r w:rsidR="00701F29">
        <w:rPr>
          <w:vertAlign w:val="subscript"/>
        </w:rPr>
        <w:t>1</w:t>
      </w:r>
      <w:r w:rsidR="006F022B">
        <w:t xml:space="preserve"> maps, Chapter 4 sought</w:t>
      </w:r>
      <w:r w:rsidR="00701F29">
        <w:t xml:space="preserve"> to </w:t>
      </w:r>
      <w:r w:rsidR="006F022B">
        <w:t xml:space="preserve">explore the </w:t>
      </w:r>
      <w:r w:rsidR="00411AF1">
        <w:t>sensitivity of qMT to B</w:t>
      </w:r>
      <w:r w:rsidR="00411AF1">
        <w:rPr>
          <w:vertAlign w:val="subscript"/>
        </w:rPr>
        <w:t>1</w:t>
      </w:r>
      <w:r w:rsidR="00411AF1">
        <w:t xml:space="preserve"> inaccuracies between two categories of T</w:t>
      </w:r>
      <w:r w:rsidR="00411AF1">
        <w:rPr>
          <w:vertAlign w:val="subscript"/>
        </w:rPr>
        <w:t>1</w:t>
      </w:r>
      <w:r w:rsidR="00411AF1">
        <w:t xml:space="preserve"> mapping techniques: B</w:t>
      </w:r>
      <w:r w:rsidR="00411AF1">
        <w:rPr>
          <w:vertAlign w:val="subscript"/>
        </w:rPr>
        <w:t>1</w:t>
      </w:r>
      <w:r w:rsidR="00411AF1">
        <w:t>-independent techniques (e.g. inversion recovery) and B</w:t>
      </w:r>
      <w:r w:rsidR="00411AF1">
        <w:rPr>
          <w:vertAlign w:val="subscript"/>
        </w:rPr>
        <w:t>1</w:t>
      </w:r>
      <w:r w:rsidR="00411AF1">
        <w:t>-dependent techniques (e.g. variable flip angle). Using simulations and then confirming these results with in vivo measurements, this work demonstrated a substantial reduction in B</w:t>
      </w:r>
      <w:r w:rsidR="00411AF1">
        <w:rPr>
          <w:vertAlign w:val="subscript"/>
        </w:rPr>
        <w:t>1</w:t>
      </w:r>
      <w:r w:rsidR="00411AF1">
        <w:t xml:space="preserve">-sensitivity of the pool-size ratio if a </w:t>
      </w:r>
      <w:r w:rsidR="00411AF1">
        <w:t>B</w:t>
      </w:r>
      <w:r w:rsidR="00411AF1">
        <w:rPr>
          <w:vertAlign w:val="subscript"/>
        </w:rPr>
        <w:t>1</w:t>
      </w:r>
      <w:r w:rsidR="00411AF1">
        <w:t>-dependent T</w:t>
      </w:r>
      <w:r w:rsidR="00411AF1">
        <w:rPr>
          <w:vertAlign w:val="subscript"/>
        </w:rPr>
        <w:t>1</w:t>
      </w:r>
      <w:r w:rsidR="00411AF1">
        <w:t xml:space="preserve"> mapping technique is used instead of a B</w:t>
      </w:r>
      <w:r w:rsidR="00411AF1">
        <w:rPr>
          <w:vertAlign w:val="subscript"/>
        </w:rPr>
        <w:t>1</w:t>
      </w:r>
      <w:r w:rsidR="00411AF1">
        <w:t>-independent technique.</w:t>
      </w:r>
      <w:r w:rsidR="00456586">
        <w:t xml:space="preserve"> </w:t>
      </w:r>
      <w:r w:rsidR="008B29A8">
        <w:t>The robustness we observed is so strong for this case, the results suggest it may be possible to acquire qMT without a B</w:t>
      </w:r>
      <w:r w:rsidR="008B29A8">
        <w:rPr>
          <w:vertAlign w:val="subscript"/>
        </w:rPr>
        <w:t>1</w:t>
      </w:r>
      <w:r w:rsidR="008B29A8">
        <w:t xml:space="preserve"> map at all without substantially </w:t>
      </w:r>
      <w:r w:rsidR="008B29A8">
        <w:lastRenderedPageBreak/>
        <w:t>biasing the pool-size ratio estimates in white matter. Although in the last decade there has already been a switch within the qMT field from using B</w:t>
      </w:r>
      <w:r w:rsidR="008B29A8">
        <w:rPr>
          <w:vertAlign w:val="subscript"/>
        </w:rPr>
        <w:t>1</w:t>
      </w:r>
      <w:r w:rsidR="008B29A8">
        <w:t>-dependent T</w:t>
      </w:r>
      <w:r w:rsidR="008B29A8">
        <w:rPr>
          <w:vertAlign w:val="subscript"/>
        </w:rPr>
        <w:t>1</w:t>
      </w:r>
      <w:r w:rsidR="008B29A8">
        <w:t xml:space="preserve"> techniques such as inversion recovery and Look-Locker to variable flip angle for whole-brain T</w:t>
      </w:r>
      <w:r w:rsidR="008B29A8">
        <w:rPr>
          <w:vertAlign w:val="subscript"/>
        </w:rPr>
        <w:t>1</w:t>
      </w:r>
      <w:r w:rsidR="008B29A8">
        <w:t xml:space="preserve"> mapping, the advent of new whole-brain T</w:t>
      </w:r>
      <w:r w:rsidR="008B29A8">
        <w:rPr>
          <w:vertAlign w:val="subscript"/>
        </w:rPr>
        <w:t>1</w:t>
      </w:r>
      <w:r w:rsidR="008B29A8">
        <w:t xml:space="preserve"> mapping sequences that are becoming easily available on clinical scanners (such as MP2RAGE, a B</w:t>
      </w:r>
      <w:r w:rsidR="008B29A8">
        <w:rPr>
          <w:vertAlign w:val="subscript"/>
        </w:rPr>
        <w:t>1</w:t>
      </w:r>
      <w:r w:rsidR="008B29A8">
        <w:t>-independent technique) leads us to believe that some researchers may switch back to using B</w:t>
      </w:r>
      <w:r w:rsidR="008B29A8">
        <w:rPr>
          <w:vertAlign w:val="subscript"/>
        </w:rPr>
        <w:t>1</w:t>
      </w:r>
      <w:r w:rsidR="00D5004C">
        <w:t>-independent T</w:t>
      </w:r>
      <w:r w:rsidR="00D5004C">
        <w:rPr>
          <w:vertAlign w:val="subscript"/>
        </w:rPr>
        <w:t>1</w:t>
      </w:r>
      <w:r w:rsidR="00D5004C">
        <w:t xml:space="preserve"> mapping techniques in their qMT protocols. Although the results from this work should not automatically discourage researchers to use such techniques in their protocols, they should b</w:t>
      </w:r>
      <w:r w:rsidR="00FF4E16">
        <w:t>e mindful of the consequences that</w:t>
      </w:r>
      <w:r w:rsidR="00D5004C">
        <w:t xml:space="preserve"> this choice can have on their pool-size ratio estimates if </w:t>
      </w:r>
      <w:r w:rsidR="00FF4E16">
        <w:t>their B</w:t>
      </w:r>
      <w:r w:rsidR="00FF4E16">
        <w:rPr>
          <w:vertAlign w:val="subscript"/>
        </w:rPr>
        <w:t>1</w:t>
      </w:r>
      <w:r w:rsidR="00FF4E16">
        <w:t xml:space="preserve"> map contains potential inaccuracies, such as artifacts.</w:t>
      </w:r>
    </w:p>
    <w:p w14:paraId="4DF6AAFC" w14:textId="1D5450BE" w:rsidR="00320D14" w:rsidRPr="00A00CA5" w:rsidRDefault="00320D14" w:rsidP="00320D14">
      <w:pPr>
        <w:spacing w:after="0"/>
        <w:rPr>
          <w:i/>
        </w:rPr>
      </w:pPr>
      <w:r w:rsidRPr="00A00CA5">
        <w:rPr>
          <w:i/>
        </w:rPr>
        <w:t>B</w:t>
      </w:r>
      <w:r w:rsidRPr="00A00CA5">
        <w:rPr>
          <w:i/>
          <w:vertAlign w:val="subscript"/>
        </w:rPr>
        <w:t>1</w:t>
      </w:r>
      <w:r w:rsidRPr="00A00CA5">
        <w:rPr>
          <w:i/>
        </w:rPr>
        <w:t>-Sensitivity Regularization of the CRLB for qMT</w:t>
      </w:r>
      <w:r w:rsidR="00776C1D">
        <w:rPr>
          <w:i/>
        </w:rPr>
        <w:t xml:space="preserve"> Optimization</w:t>
      </w:r>
    </w:p>
    <w:p w14:paraId="688AAA36" w14:textId="7FF6D983" w:rsidR="0004105D" w:rsidRPr="00A3359A" w:rsidRDefault="00320D14" w:rsidP="0004105D">
      <w:r>
        <w:t>Building on the promising results of the pr</w:t>
      </w:r>
      <w:r w:rsidR="00B84381">
        <w:t xml:space="preserve">evious chapter, </w:t>
      </w:r>
      <w:r w:rsidR="00690101">
        <w:t xml:space="preserve">the aim of </w:t>
      </w:r>
      <w:r w:rsidR="00B84381">
        <w:t xml:space="preserve">Chapter 5 </w:t>
      </w:r>
      <w:r w:rsidR="00690101">
        <w:t>was to</w:t>
      </w:r>
      <w:r w:rsidR="00B2707B">
        <w:t xml:space="preserve"> minimize the B</w:t>
      </w:r>
      <w:r w:rsidR="00B2707B">
        <w:rPr>
          <w:vertAlign w:val="subscript"/>
        </w:rPr>
        <w:t>1</w:t>
      </w:r>
      <w:r w:rsidR="00B2707B">
        <w:t>-sensitivity of qMT even further by optimizing the qMT acquisition protocol simultaneously for noise and B</w:t>
      </w:r>
      <w:r w:rsidR="00B2707B">
        <w:rPr>
          <w:vertAlign w:val="subscript"/>
        </w:rPr>
        <w:t>1</w:t>
      </w:r>
      <w:r w:rsidR="00B2707B">
        <w:t>-insensitivity.</w:t>
      </w:r>
      <w:r w:rsidR="007C48FD">
        <w:t xml:space="preserve"> </w:t>
      </w:r>
      <w:r w:rsidR="00776C1D">
        <w:t>A regularization term for B</w:t>
      </w:r>
      <w:r w:rsidR="00776C1D">
        <w:rPr>
          <w:vertAlign w:val="subscript"/>
        </w:rPr>
        <w:t>1</w:t>
      </w:r>
      <w:r w:rsidR="00776C1D">
        <w:t>-sensitivity of qMT parameters was derived, and the regularization term was optimized for the pool-size ratio with simulations by minimizing the bias created by an error in B</w:t>
      </w:r>
      <w:r w:rsidR="00776C1D">
        <w:rPr>
          <w:vertAlign w:val="subscript"/>
        </w:rPr>
        <w:t>1</w:t>
      </w:r>
      <w:r w:rsidR="00776C1D">
        <w:t xml:space="preserve"> during the iterative optimization, while also minimizing the impact on the Cramér-Rao lower bound. Using Monte Carlo simulations, the sensitivity-regularized </w:t>
      </w:r>
      <w:r w:rsidR="00776C1D">
        <w:t>Cramér-Rao lower bound</w:t>
      </w:r>
      <w:r w:rsidR="00776C1D">
        <w:t xml:space="preserve"> demonstrated</w:t>
      </w:r>
      <w:r w:rsidR="00A3359A">
        <w:t xml:space="preserve"> better</w:t>
      </w:r>
      <w:r w:rsidR="00776C1D">
        <w:t xml:space="preserve"> B</w:t>
      </w:r>
      <w:r w:rsidR="00776C1D">
        <w:rPr>
          <w:vertAlign w:val="subscript"/>
        </w:rPr>
        <w:t>1</w:t>
      </w:r>
      <w:r w:rsidR="00776C1D">
        <w:t>-insensitivity of the pool-size ratio</w:t>
      </w:r>
      <w:r w:rsidR="00A3359A">
        <w:t xml:space="preserve"> (relative to two other optimized protocols: uniform and unregularized </w:t>
      </w:r>
      <w:r w:rsidR="00A3359A">
        <w:t>Cramér-Rao lower bound</w:t>
      </w:r>
      <w:r w:rsidR="00A3359A">
        <w:t>)</w:t>
      </w:r>
      <w:r w:rsidR="00776C1D">
        <w:t xml:space="preserve"> for a wide range of signal-to-noise values, B</w:t>
      </w:r>
      <w:r w:rsidR="00776C1D">
        <w:rPr>
          <w:vertAlign w:val="subscript"/>
        </w:rPr>
        <w:t>1</w:t>
      </w:r>
      <w:r w:rsidR="00A3359A">
        <w:t>-inaccuracies</w:t>
      </w:r>
      <w:r w:rsidR="00776C1D">
        <w:t xml:space="preserve"> </w:t>
      </w:r>
      <w:r w:rsidR="00A3359A">
        <w:t>(typical range observed in vivo if a B</w:t>
      </w:r>
      <w:r w:rsidR="00A3359A">
        <w:rPr>
          <w:vertAlign w:val="subscript"/>
        </w:rPr>
        <w:t>1</w:t>
      </w:r>
      <w:r w:rsidR="00A3359A">
        <w:t xml:space="preserve"> map was omitted)</w:t>
      </w:r>
      <w:r w:rsidR="00776C1D">
        <w:t xml:space="preserve"> and tissue types (white matter and grey matter).</w:t>
      </w:r>
      <w:r w:rsidR="00A3359A">
        <w:t xml:space="preserve"> This work describes a detailed methodology and framework for optimizing qMT protocols to be B</w:t>
      </w:r>
      <w:r w:rsidR="00A3359A">
        <w:rPr>
          <w:vertAlign w:val="subscript"/>
        </w:rPr>
        <w:t>1</w:t>
      </w:r>
      <w:r w:rsidR="00A3359A">
        <w:t>-insensitive, and the algorithms and code that were developed in this project have been released as an open-source package for other researchers</w:t>
      </w:r>
      <w:bookmarkStart w:id="131" w:name="_GoBack"/>
      <w:bookmarkEnd w:id="131"/>
      <w:r w:rsidR="00A3359A">
        <w:t xml:space="preserve"> to use.</w:t>
      </w:r>
    </w:p>
    <w:p w14:paraId="1FA7A594" w14:textId="17A6A5EE" w:rsidR="00334BE3" w:rsidRDefault="00334BE3" w:rsidP="00334BE3">
      <w:pPr>
        <w:pStyle w:val="Titre2"/>
      </w:pPr>
      <w:bookmarkStart w:id="132" w:name="_Toc497663748"/>
      <w:r>
        <w:lastRenderedPageBreak/>
        <w:t>Future Work</w:t>
      </w:r>
      <w:bookmarkEnd w:id="132"/>
    </w:p>
    <w:p w14:paraId="1C08C628" w14:textId="4F405730" w:rsidR="00334BE3" w:rsidRDefault="00FF548C" w:rsidP="00FF548C">
      <w:pPr>
        <w:pStyle w:val="Pardeliste"/>
        <w:numPr>
          <w:ilvl w:val="0"/>
          <w:numId w:val="32"/>
        </w:numPr>
      </w:pPr>
      <w:r>
        <w:t>Paragraph 1:</w:t>
      </w:r>
      <w:r w:rsidR="008850A6">
        <w:t xml:space="preserve"> </w:t>
      </w:r>
      <w:r w:rsidR="00CC2A6B">
        <w:t>State what we investigated was subsets of qMT/calibration measurements as a whole (e.g. looked at a single model of qMT</w:t>
      </w:r>
      <w:r w:rsidR="00600CA9">
        <w:t xml:space="preserve"> =&gt; SPGR Sled &amp; Pike</w:t>
      </w:r>
      <w:r w:rsidR="00CC2A6B">
        <w:t>, single calibration measurement</w:t>
      </w:r>
      <w:r w:rsidR="00600CA9">
        <w:t xml:space="preserve"> =&gt; B</w:t>
      </w:r>
      <w:r w:rsidR="00600CA9">
        <w:rPr>
          <w:vertAlign w:val="subscript"/>
        </w:rPr>
        <w:t>1</w:t>
      </w:r>
      <w:r w:rsidR="00CC2A6B">
        <w:t>)</w:t>
      </w:r>
      <w:r w:rsidR="00600CA9">
        <w:t>.</w:t>
      </w:r>
    </w:p>
    <w:p w14:paraId="264F5BD7" w14:textId="6C582E69" w:rsidR="00FF548C" w:rsidRDefault="00FF548C" w:rsidP="00FF548C">
      <w:pPr>
        <w:pStyle w:val="Pardeliste"/>
        <w:numPr>
          <w:ilvl w:val="0"/>
          <w:numId w:val="32"/>
        </w:numPr>
      </w:pPr>
      <w:r>
        <w:t>Paragraph 2: Sensitivity analyses/optimization of the other qMT calibration measurements</w:t>
      </w:r>
    </w:p>
    <w:p w14:paraId="5BB56304" w14:textId="09C6B224" w:rsidR="008850A6" w:rsidRDefault="008850A6" w:rsidP="008850A6">
      <w:pPr>
        <w:pStyle w:val="Pardeliste"/>
        <w:numPr>
          <w:ilvl w:val="1"/>
          <w:numId w:val="32"/>
        </w:numPr>
      </w:pPr>
      <w:r>
        <w:t>T</w:t>
      </w:r>
      <w:r>
        <w:rPr>
          <w:vertAlign w:val="subscript"/>
        </w:rPr>
        <w:t>1</w:t>
      </w:r>
      <w:r>
        <w:t xml:space="preserve"> (refer to Stikov 2015 for differences between methods)</w:t>
      </w:r>
    </w:p>
    <w:p w14:paraId="02B7D0A8" w14:textId="558705A9" w:rsidR="008150B7" w:rsidRPr="008150B7" w:rsidRDefault="008150B7" w:rsidP="008150B7">
      <w:pPr>
        <w:pStyle w:val="Pardeliste"/>
        <w:numPr>
          <w:ilvl w:val="2"/>
          <w:numId w:val="32"/>
        </w:numPr>
      </w:pPr>
      <w:r>
        <w:t>VFA shown to typically overestimate T</w:t>
      </w:r>
      <w:r>
        <w:rPr>
          <w:vertAlign w:val="subscript"/>
        </w:rPr>
        <w:t>1</w:t>
      </w:r>
      <w:r>
        <w:t xml:space="preserve"> relative to IR</w:t>
      </w:r>
    </w:p>
    <w:p w14:paraId="24327395" w14:textId="792D588C" w:rsidR="008150B7" w:rsidRDefault="008150B7" w:rsidP="008150B7">
      <w:pPr>
        <w:pStyle w:val="Pardeliste"/>
        <w:numPr>
          <w:ilvl w:val="2"/>
          <w:numId w:val="32"/>
        </w:numPr>
      </w:pPr>
      <w:r>
        <w:t>In this paper we proposed that this may be to not fully spoiled magnetization</w:t>
      </w:r>
    </w:p>
    <w:p w14:paraId="5BAADC5B" w14:textId="0E5F028B" w:rsidR="008150B7" w:rsidRDefault="008150B7" w:rsidP="008150B7">
      <w:pPr>
        <w:pStyle w:val="Pardeliste"/>
        <w:numPr>
          <w:ilvl w:val="2"/>
          <w:numId w:val="32"/>
        </w:numPr>
      </w:pPr>
      <w:r>
        <w:t xml:space="preserve">A very recent paper proposed a correction method to account for the unspoiled magnetization effect for VFA </w:t>
      </w:r>
      <w:r>
        <w:fldChar w:fldCharType="begin"/>
      </w:r>
      <w:r w:rsidR="00B0628F">
        <w:instrText xml:space="preserve"> ADDIN EN.CITE &lt;EndNote&gt;&lt;Cite&gt;&lt;Author&gt;Baudrexel&lt;/Author&gt;&lt;Year&gt;2017&lt;/Year&gt;&lt;RecNum&gt;8266&lt;/RecNum&gt;&lt;DisplayText&gt;[99]&lt;/DisplayText&gt;&lt;record&gt;&lt;rec-number&gt;8266&lt;/rec-number&gt;&lt;foreign-keys&gt;&lt;key app="EN" db-id="wsx2zxvfv2f923ezt58xsvan9zzwpdv5vewx" timestamp="1509210479"&gt;8266&lt;/key&gt;&lt;/foreign-keys&gt;&lt;ref-type name="Journal Article"&gt;17&lt;/ref-type&gt;&lt;contributors&gt;&lt;authors&gt;&lt;author&gt;Baudrexel, S.&lt;/author&gt;&lt;author&gt;Noth, U.&lt;/author&gt;&lt;author&gt;Schure, J. R.&lt;/author&gt;&lt;author&gt;Deichmann, R.&lt;/author&gt;&lt;/authors&gt;&lt;/contributors&gt;&lt;auth-address&gt;Brain Imaging Center, Goethe University Frankfurt, Frankfurt/Main, Germany.&amp;#xD;Department of Neurology, Goethe University Frankfurt, Frankfurt/Main, Germany.&amp;#xD;Department of Neuroradiology, Goethe University Frankfurt, Frankfurt/Main, Germany.&lt;/auth-address&gt;&lt;titles&gt;&lt;title&gt;T1 mapping with the variable flip angle technique: A simple correction for insufficient spoiling of transverse magnetization&lt;/title&gt;&lt;secondary-title&gt;Magn Reson Med&lt;/secondary-title&gt;&lt;/titles&gt;&lt;periodical&gt;&lt;full-title&gt;Magnetic Resonance in Medicine&lt;/full-title&gt;&lt;abbr-1&gt;Magn. Reson. Med.&lt;/abbr-1&gt;&lt;abbr-2&gt;Magn Reson Med&lt;/abbr-2&gt;&lt;/periodical&gt;&lt;edition&gt;2017/10/21&lt;/edition&gt;&lt;keywords&gt;&lt;keyword&gt;RF spoiling&lt;/keyword&gt;&lt;keyword&gt;T1 mapping&lt;/keyword&gt;&lt;keyword&gt;quantitative MRI (qMRI)&lt;/keyword&gt;&lt;keyword&gt;variable flip angle (VFA)&lt;/keyword&gt;&lt;/keywords&gt;&lt;dates&gt;&lt;year&gt;2017&lt;/year&gt;&lt;pub-dates&gt;&lt;date&gt;Oct 20&lt;/date&gt;&lt;/pub-dates&gt;&lt;/dates&gt;&lt;isbn&gt;1522-2594 (Electronic)&amp;#xD;0740-3194 (Linking)&lt;/isbn&gt;&lt;accession-num&gt;29052267&lt;/accession-num&gt;&lt;urls&gt;&lt;related-urls&gt;&lt;url&gt;https://www.ncbi.nlm.nih.gov/pubmed/29052267&lt;/url&gt;&lt;/related-urls&gt;&lt;/urls&gt;&lt;electronic-resource-num&gt;10.1002/mrm.26979&lt;/electronic-resource-num&gt;&lt;/record&gt;&lt;/Cite&gt;&lt;/EndNote&gt;</w:instrText>
      </w:r>
      <w:r>
        <w:fldChar w:fldCharType="separate"/>
      </w:r>
      <w:r w:rsidR="00B0628F">
        <w:rPr>
          <w:noProof/>
        </w:rPr>
        <w:t>[99]</w:t>
      </w:r>
      <w:r>
        <w:fldChar w:fldCharType="end"/>
      </w:r>
      <w:r>
        <w:t>, which results in a reduction in T</w:t>
      </w:r>
      <w:r>
        <w:rPr>
          <w:vertAlign w:val="subscript"/>
        </w:rPr>
        <w:t>1</w:t>
      </w:r>
      <w:r>
        <w:t xml:space="preserve"> estimation relative to the uncorrected values.</w:t>
      </w:r>
    </w:p>
    <w:p w14:paraId="78B233B6" w14:textId="219CEF43" w:rsidR="008850A6" w:rsidRDefault="008850A6" w:rsidP="008850A6">
      <w:pPr>
        <w:pStyle w:val="Pardeliste"/>
        <w:numPr>
          <w:ilvl w:val="1"/>
          <w:numId w:val="32"/>
        </w:numPr>
      </w:pPr>
      <w:r>
        <w:t>B</w:t>
      </w:r>
      <w:r>
        <w:rPr>
          <w:vertAlign w:val="subscript"/>
        </w:rPr>
        <w:t>0</w:t>
      </w:r>
    </w:p>
    <w:p w14:paraId="1C93A6EC" w14:textId="1D3A7BC4" w:rsidR="008850A6" w:rsidRDefault="008850A6" w:rsidP="008850A6">
      <w:pPr>
        <w:pStyle w:val="Pardeliste"/>
        <w:numPr>
          <w:ilvl w:val="1"/>
          <w:numId w:val="32"/>
        </w:numPr>
      </w:pPr>
      <w:r>
        <w:t>Potentially simultaneously optimizing for all three?</w:t>
      </w:r>
    </w:p>
    <w:p w14:paraId="0DF96B3B" w14:textId="61010264" w:rsidR="00FF548C" w:rsidRDefault="00FF548C" w:rsidP="00FF548C">
      <w:pPr>
        <w:pStyle w:val="Pardeliste"/>
        <w:numPr>
          <w:ilvl w:val="0"/>
          <w:numId w:val="32"/>
        </w:numPr>
      </w:pPr>
      <w:r>
        <w:t xml:space="preserve">Paragraph 3: </w:t>
      </w:r>
      <w:r w:rsidR="002F1E69">
        <w:t>Sensitivity analyses of other qMT fitting models and measurement methods</w:t>
      </w:r>
    </w:p>
    <w:p w14:paraId="67AAD41C" w14:textId="1992685D" w:rsidR="008850A6" w:rsidRDefault="008850A6" w:rsidP="008850A6">
      <w:pPr>
        <w:pStyle w:val="Pardeliste"/>
        <w:numPr>
          <w:ilvl w:val="1"/>
          <w:numId w:val="32"/>
        </w:numPr>
      </w:pPr>
      <w:r>
        <w:t>Other SPGR fitting models (Yarnykh, Ramani, Yarnykh single-point)</w:t>
      </w:r>
    </w:p>
    <w:p w14:paraId="62C6EDC3" w14:textId="16755329" w:rsidR="008850A6" w:rsidRDefault="008850A6" w:rsidP="008850A6">
      <w:pPr>
        <w:pStyle w:val="Pardeliste"/>
        <w:numPr>
          <w:ilvl w:val="1"/>
          <w:numId w:val="32"/>
        </w:numPr>
      </w:pPr>
      <w:r>
        <w:t>Other MT acquisition methods (bSSFP, inversion preparation)</w:t>
      </w:r>
    </w:p>
    <w:p w14:paraId="2E0406F0" w14:textId="26EBA685" w:rsidR="008850A6" w:rsidRDefault="008850A6" w:rsidP="008850A6">
      <w:pPr>
        <w:pStyle w:val="Pardeliste"/>
        <w:numPr>
          <w:ilvl w:val="1"/>
          <w:numId w:val="32"/>
        </w:numPr>
      </w:pPr>
      <w:r>
        <w:t>Using Lankford’s theory to compare between these?</w:t>
      </w:r>
    </w:p>
    <w:p w14:paraId="10EA1D07" w14:textId="4F29F86C" w:rsidR="002F1E69" w:rsidRDefault="008850A6" w:rsidP="00FF548C">
      <w:pPr>
        <w:pStyle w:val="Pardeliste"/>
        <w:numPr>
          <w:ilvl w:val="0"/>
          <w:numId w:val="32"/>
        </w:numPr>
      </w:pPr>
      <w:r>
        <w:t>Paragraph 4: Further accelerating qMT measurements</w:t>
      </w:r>
    </w:p>
    <w:p w14:paraId="3960073F" w14:textId="0DDC536B" w:rsidR="008850A6" w:rsidRDefault="008850A6" w:rsidP="008850A6">
      <w:pPr>
        <w:pStyle w:val="Pardeliste"/>
        <w:numPr>
          <w:ilvl w:val="1"/>
          <w:numId w:val="32"/>
        </w:numPr>
      </w:pPr>
      <w:r>
        <w:t>Compressed sensing?</w:t>
      </w:r>
    </w:p>
    <w:p w14:paraId="69BD2A09" w14:textId="6782C96D" w:rsidR="008850A6" w:rsidRDefault="008850A6" w:rsidP="008850A6">
      <w:pPr>
        <w:pStyle w:val="Pardeliste"/>
        <w:numPr>
          <w:ilvl w:val="1"/>
          <w:numId w:val="32"/>
        </w:numPr>
      </w:pPr>
      <w:r>
        <w:t>MR Fingerprinting/Machine learning?</w:t>
      </w:r>
    </w:p>
    <w:p w14:paraId="60988AD0" w14:textId="2FBCEE12" w:rsidR="00616D4D" w:rsidRDefault="00616D4D" w:rsidP="00616D4D">
      <w:pPr>
        <w:pStyle w:val="Pardeliste"/>
        <w:numPr>
          <w:ilvl w:val="0"/>
          <w:numId w:val="32"/>
        </w:numPr>
      </w:pPr>
      <w:r>
        <w:t>Paragraph 5: Other applications for qMT</w:t>
      </w:r>
    </w:p>
    <w:p w14:paraId="71F3C441" w14:textId="45AE30D7" w:rsidR="00616D4D" w:rsidRDefault="00616D4D" w:rsidP="00616D4D">
      <w:pPr>
        <w:pStyle w:val="Pardeliste"/>
        <w:numPr>
          <w:ilvl w:val="1"/>
          <w:numId w:val="32"/>
        </w:numPr>
      </w:pPr>
      <w:r>
        <w:t>g-ratio</w:t>
      </w:r>
    </w:p>
    <w:p w14:paraId="46947C8D" w14:textId="01C0988A" w:rsidR="00616D4D" w:rsidRDefault="00616D4D" w:rsidP="00616D4D">
      <w:pPr>
        <w:pStyle w:val="Pardeliste"/>
        <w:numPr>
          <w:ilvl w:val="1"/>
          <w:numId w:val="32"/>
        </w:numPr>
      </w:pPr>
      <w:r>
        <w:t>Other diseases</w:t>
      </w:r>
      <w:r w:rsidR="00D465E7">
        <w:t>?</w:t>
      </w:r>
    </w:p>
    <w:p w14:paraId="64B23F6B" w14:textId="280457A3" w:rsidR="000033F2" w:rsidRDefault="000033F2">
      <w:pPr>
        <w:spacing w:line="240" w:lineRule="auto"/>
      </w:pPr>
      <w:r>
        <w:lastRenderedPageBreak/>
        <w:br w:type="page"/>
      </w:r>
    </w:p>
    <w:p w14:paraId="49A2C582" w14:textId="3645368E" w:rsidR="003F2C39" w:rsidRDefault="000033F2" w:rsidP="000033F2">
      <w:pPr>
        <w:pStyle w:val="H1Non-Chapters"/>
      </w:pPr>
      <w:bookmarkStart w:id="133" w:name="_Toc497663749"/>
      <w:r>
        <w:lastRenderedPageBreak/>
        <w:t>Bibliography</w:t>
      </w:r>
      <w:bookmarkEnd w:id="133"/>
    </w:p>
    <w:p w14:paraId="06B397B0" w14:textId="77777777" w:rsidR="00302A88" w:rsidRDefault="00302A88" w:rsidP="000033F2"/>
    <w:p w14:paraId="4855DFCB" w14:textId="77777777" w:rsidR="00B0628F" w:rsidRPr="00B0628F" w:rsidRDefault="00302A88" w:rsidP="00B0628F">
      <w:pPr>
        <w:pStyle w:val="EndNoteBibliography"/>
        <w:ind w:left="720" w:hanging="720"/>
        <w:rPr>
          <w:noProof/>
        </w:rPr>
      </w:pPr>
      <w:r>
        <w:fldChar w:fldCharType="begin"/>
      </w:r>
      <w:r>
        <w:instrText xml:space="preserve"> ADDIN EN.REFLIST </w:instrText>
      </w:r>
      <w:r>
        <w:fldChar w:fldCharType="separate"/>
      </w:r>
      <w:r w:rsidR="00B0628F" w:rsidRPr="00B0628F">
        <w:rPr>
          <w:noProof/>
        </w:rPr>
        <w:t>1.</w:t>
      </w:r>
      <w:r w:rsidR="00B0628F" w:rsidRPr="00B0628F">
        <w:rPr>
          <w:noProof/>
        </w:rPr>
        <w:tab/>
        <w:t xml:space="preserve">StatisticsCanada. Table  105-1300 -  Neurological conditions, by age group and sex, household population aged 0 and over, 2010/2011, occasional (number unless otherwise noted). CANSIM (database) (accessed: 2017/11/01) </w:t>
      </w:r>
    </w:p>
    <w:p w14:paraId="17EE8C2D" w14:textId="77777777" w:rsidR="00B0628F" w:rsidRPr="00B0628F" w:rsidRDefault="00B0628F" w:rsidP="00B0628F">
      <w:pPr>
        <w:pStyle w:val="EndNoteBibliography"/>
        <w:ind w:left="720" w:hanging="720"/>
        <w:rPr>
          <w:noProof/>
        </w:rPr>
      </w:pPr>
      <w:r w:rsidRPr="00B0628F">
        <w:rPr>
          <w:noProof/>
        </w:rPr>
        <w:t>2.</w:t>
      </w:r>
      <w:r w:rsidRPr="00B0628F">
        <w:rPr>
          <w:noProof/>
        </w:rPr>
        <w:tab/>
        <w:t>Orton SM, Herrera BM, Yee IM, Valdar W, Ramagopalan SV, Sadovnick AD, Ebers GC, Canadian Collaborative Study G. Sex ratio of multiple sclerosis in Canada: a longitudinal study. Lancet Neurol 2006;5(11):932-936.</w:t>
      </w:r>
    </w:p>
    <w:p w14:paraId="23999D0D" w14:textId="77777777" w:rsidR="00B0628F" w:rsidRPr="00B0628F" w:rsidRDefault="00B0628F" w:rsidP="00B0628F">
      <w:pPr>
        <w:pStyle w:val="EndNoteBibliography"/>
        <w:ind w:left="720" w:hanging="720"/>
        <w:rPr>
          <w:noProof/>
        </w:rPr>
      </w:pPr>
      <w:r w:rsidRPr="00B0628F">
        <w:rPr>
          <w:noProof/>
        </w:rPr>
        <w:t>3.</w:t>
      </w:r>
      <w:r w:rsidRPr="00B0628F">
        <w:rPr>
          <w:noProof/>
        </w:rPr>
        <w:tab/>
        <w:t>Willer CJ, Dyment DA, Risch NJ, Sadovnick AD, Ebers GC, Canadian Collaborative Study G. Twin concordance and sibling recurrence rates in multiple sclerosis. Proc Natl Acad Sci U S A 2003;100(22):12877-12882.</w:t>
      </w:r>
    </w:p>
    <w:p w14:paraId="1D0E5800" w14:textId="77777777" w:rsidR="00B0628F" w:rsidRPr="00B0628F" w:rsidRDefault="00B0628F" w:rsidP="00B0628F">
      <w:pPr>
        <w:pStyle w:val="EndNoteBibliography"/>
        <w:ind w:left="720" w:hanging="720"/>
        <w:rPr>
          <w:noProof/>
        </w:rPr>
      </w:pPr>
      <w:r w:rsidRPr="00B0628F">
        <w:rPr>
          <w:noProof/>
        </w:rPr>
        <w:t>4.</w:t>
      </w:r>
      <w:r w:rsidRPr="00B0628F">
        <w:rPr>
          <w:noProof/>
        </w:rPr>
        <w:tab/>
        <w:t>McFarland HF, Martin R. Multiple sclerosis: a complicated picture of autoimmunity. Nat Immunol 2007;8(9):913-919.</w:t>
      </w:r>
    </w:p>
    <w:p w14:paraId="301AC06A" w14:textId="77777777" w:rsidR="00B0628F" w:rsidRPr="00B0628F" w:rsidRDefault="00B0628F" w:rsidP="00B0628F">
      <w:pPr>
        <w:pStyle w:val="EndNoteBibliography"/>
        <w:ind w:left="720" w:hanging="720"/>
        <w:rPr>
          <w:noProof/>
        </w:rPr>
      </w:pPr>
      <w:r w:rsidRPr="00B0628F">
        <w:rPr>
          <w:noProof/>
        </w:rPr>
        <w:t>5.</w:t>
      </w:r>
      <w:r w:rsidRPr="00B0628F">
        <w:rPr>
          <w:noProof/>
        </w:rPr>
        <w:tab/>
        <w:t>Stys PK, Zamponi GW, van Minnen J, Geurts JJ. Will the real multiple sclerosis please stand up? Nat Rev Neurosci 2012;13(7):507-514.</w:t>
      </w:r>
    </w:p>
    <w:p w14:paraId="7026205C" w14:textId="77777777" w:rsidR="00B0628F" w:rsidRPr="00B0628F" w:rsidRDefault="00B0628F" w:rsidP="00B0628F">
      <w:pPr>
        <w:pStyle w:val="EndNoteBibliography"/>
        <w:ind w:left="720" w:hanging="720"/>
        <w:rPr>
          <w:noProof/>
        </w:rPr>
      </w:pPr>
      <w:r w:rsidRPr="00B0628F">
        <w:rPr>
          <w:noProof/>
        </w:rPr>
        <w:t>6.</w:t>
      </w:r>
      <w:r w:rsidRPr="00B0628F">
        <w:rPr>
          <w:noProof/>
        </w:rPr>
        <w:tab/>
        <w:t>McDonald WI, Compston A, Edan G, Goodkin D, Hartung HP, Lublin FD, McFarland HF, Paty DW, Polman CH, Reingold SC, Sandberg-Wollheim M, Sibley W, Thompson A, van den Noort S, Weinshenker BY, Wolinsky JS. Recommended diagnostic criteria for multiple sclerosis: guidelines from the International Panel on the diagnosis of multiple sclerosis. Ann Neurol 2001;50(1):121-127.</w:t>
      </w:r>
    </w:p>
    <w:p w14:paraId="6CD90F16" w14:textId="77777777" w:rsidR="00B0628F" w:rsidRPr="00B0628F" w:rsidRDefault="00B0628F" w:rsidP="00B0628F">
      <w:pPr>
        <w:pStyle w:val="EndNoteBibliography"/>
        <w:ind w:left="720" w:hanging="720"/>
        <w:rPr>
          <w:noProof/>
        </w:rPr>
      </w:pPr>
      <w:r w:rsidRPr="00B0628F">
        <w:rPr>
          <w:noProof/>
        </w:rPr>
        <w:t>7.</w:t>
      </w:r>
      <w:r w:rsidRPr="00B0628F">
        <w:rPr>
          <w:noProof/>
        </w:rPr>
        <w:tab/>
        <w:t>Polman CH, Reingold SC, Edan G, Filippi M, Hartung HP, Kappos L, Lublin FD, Metz LM, McFarland HF, O'Connor PW, Sandberg-Wollheim M, Thompson AJ, Weinshenker BG, Wolinsky JS. Diagnostic criteria for multiple sclerosis: 2005 revisions to the "McDonald Criteria". Ann Neurol 2005;58(6):840-846.</w:t>
      </w:r>
    </w:p>
    <w:p w14:paraId="5ACA436B" w14:textId="77777777" w:rsidR="00B0628F" w:rsidRPr="00B0628F" w:rsidRDefault="00B0628F" w:rsidP="00B0628F">
      <w:pPr>
        <w:pStyle w:val="EndNoteBibliography"/>
        <w:ind w:left="720" w:hanging="720"/>
        <w:rPr>
          <w:noProof/>
        </w:rPr>
      </w:pPr>
      <w:r w:rsidRPr="00B0628F">
        <w:rPr>
          <w:noProof/>
        </w:rPr>
        <w:t>8.</w:t>
      </w:r>
      <w:r w:rsidRPr="00B0628F">
        <w:rPr>
          <w:noProof/>
        </w:rPr>
        <w:tab/>
        <w:t>Polman CH, Reingold SC, Banwell B, Clanet M, Cohen JA, Filippi M, Fujihara K, Havrdova E, Hutchinson M, Kappos L, Lublin FD, Montalban X, O'Connor P, Sandberg-Wollheim M, Thompson AJ, Waubant E, Weinshenker B, Wolinsky JS. Diagnostic criteria for multiple sclerosis: 2010 revisions to the McDonald criteria. Annals of Neurology 2011;69(2):292-302.</w:t>
      </w:r>
    </w:p>
    <w:p w14:paraId="4B080E80" w14:textId="77777777" w:rsidR="00B0628F" w:rsidRPr="00B0628F" w:rsidRDefault="00B0628F" w:rsidP="00B0628F">
      <w:pPr>
        <w:pStyle w:val="EndNoteBibliography"/>
        <w:ind w:left="720" w:hanging="720"/>
        <w:rPr>
          <w:noProof/>
        </w:rPr>
      </w:pPr>
      <w:r w:rsidRPr="00B0628F">
        <w:rPr>
          <w:noProof/>
        </w:rPr>
        <w:t>9.</w:t>
      </w:r>
      <w:r w:rsidRPr="00B0628F">
        <w:rPr>
          <w:noProof/>
        </w:rPr>
        <w:tab/>
        <w:t>Filippi M, Rocca MA, Ciccarelli O, De Stefano N, Evangelou N, Kappos L, Rovira A, Sastre-Garriga J, Tintore M, Frederiksen JL, Gasperini C, Palace J, Reich DS, Banwell B, Montalban X, Barkhof F, Group MS. MRI criteria for the diagnosis of multiple sclerosis: MAGNIMS consensus guidelines. Lancet Neurol 2016;15(3):292-303.</w:t>
      </w:r>
    </w:p>
    <w:p w14:paraId="472A0FBA" w14:textId="77777777" w:rsidR="00B0628F" w:rsidRPr="00B0628F" w:rsidRDefault="00B0628F" w:rsidP="00B0628F">
      <w:pPr>
        <w:pStyle w:val="EndNoteBibliography"/>
        <w:ind w:left="720" w:hanging="720"/>
        <w:rPr>
          <w:noProof/>
        </w:rPr>
      </w:pPr>
      <w:r w:rsidRPr="00B0628F">
        <w:rPr>
          <w:noProof/>
        </w:rPr>
        <w:lastRenderedPageBreak/>
        <w:t>10.</w:t>
      </w:r>
      <w:r w:rsidRPr="00B0628F">
        <w:rPr>
          <w:noProof/>
        </w:rPr>
        <w:tab/>
        <w:t>Vellinga MM, Geurts JJ, Rostrup E, Uitdehaag BM, Polman CH, Barkhof F, Vrenken H. Clinical correlations of brain lesion distribution in multiple sclerosis. J Magn Reson Imaging 2009;29(4):768-773.</w:t>
      </w:r>
    </w:p>
    <w:p w14:paraId="63DEE700" w14:textId="77777777" w:rsidR="00B0628F" w:rsidRPr="00B0628F" w:rsidRDefault="00B0628F" w:rsidP="00B0628F">
      <w:pPr>
        <w:pStyle w:val="EndNoteBibliography"/>
        <w:ind w:left="720" w:hanging="720"/>
        <w:rPr>
          <w:noProof/>
        </w:rPr>
      </w:pPr>
      <w:r w:rsidRPr="00B0628F">
        <w:rPr>
          <w:noProof/>
        </w:rPr>
        <w:t>11.</w:t>
      </w:r>
      <w:r w:rsidRPr="00B0628F">
        <w:rPr>
          <w:noProof/>
        </w:rPr>
        <w:tab/>
        <w:t>Miller DH, Filippi M, Fazekas F, Frederiksen JL, Matthews PM, Montalban X, Polman CH. Role of magnetic resonance imaging within diagnostic criteria for multiple sclerosis. Ann Neurol 2004;56(2):273-278.</w:t>
      </w:r>
    </w:p>
    <w:p w14:paraId="67AD5129" w14:textId="77777777" w:rsidR="00B0628F" w:rsidRPr="00B0628F" w:rsidRDefault="00B0628F" w:rsidP="00B0628F">
      <w:pPr>
        <w:pStyle w:val="EndNoteBibliography"/>
        <w:ind w:left="720" w:hanging="720"/>
        <w:rPr>
          <w:noProof/>
        </w:rPr>
      </w:pPr>
      <w:r w:rsidRPr="00B0628F">
        <w:rPr>
          <w:noProof/>
        </w:rPr>
        <w:t>12.</w:t>
      </w:r>
      <w:r w:rsidRPr="00B0628F">
        <w:rPr>
          <w:noProof/>
        </w:rPr>
        <w:tab/>
        <w:t>Barral JK, Gudmundson E, Stikov N, Etezadi-Amoli M, Stoica P, Nishimura DG. A robust methodology for in vivo T1 mapping. Magn Reson Med 2010;64(4):1057-1067.</w:t>
      </w:r>
    </w:p>
    <w:p w14:paraId="131CBDFD" w14:textId="77777777" w:rsidR="00B0628F" w:rsidRPr="00B0628F" w:rsidRDefault="00B0628F" w:rsidP="00B0628F">
      <w:pPr>
        <w:pStyle w:val="EndNoteBibliography"/>
        <w:ind w:left="720" w:hanging="720"/>
        <w:rPr>
          <w:noProof/>
        </w:rPr>
      </w:pPr>
      <w:r w:rsidRPr="00B0628F">
        <w:rPr>
          <w:noProof/>
        </w:rPr>
        <w:t>13.</w:t>
      </w:r>
      <w:r w:rsidRPr="00B0628F">
        <w:rPr>
          <w:noProof/>
        </w:rPr>
        <w:tab/>
        <w:t>Deoni SC, Rutt BK, Peters TM. Rapid combined T1 and T2 mapping using gradient recalled acquisition in the steady state. Magn Reson Med 2003;49(3):515-526.</w:t>
      </w:r>
    </w:p>
    <w:p w14:paraId="100405C7" w14:textId="77777777" w:rsidR="00B0628F" w:rsidRPr="00B0628F" w:rsidRDefault="00B0628F" w:rsidP="00B0628F">
      <w:pPr>
        <w:pStyle w:val="EndNoteBibliography"/>
        <w:ind w:left="720" w:hanging="720"/>
        <w:rPr>
          <w:noProof/>
        </w:rPr>
      </w:pPr>
      <w:r w:rsidRPr="00B0628F">
        <w:rPr>
          <w:noProof/>
        </w:rPr>
        <w:t>14.</w:t>
      </w:r>
      <w:r w:rsidRPr="00B0628F">
        <w:rPr>
          <w:noProof/>
        </w:rPr>
        <w:tab/>
        <w:t>Sled JG, Pike GB. Standing-wave and RF penetration artifacts caused by elliptic geometry: an electrodynamic analysis of MRI. IEEE Trans Med Imaging 1998;17(4):653-662.</w:t>
      </w:r>
    </w:p>
    <w:p w14:paraId="0FA3B033" w14:textId="77777777" w:rsidR="00B0628F" w:rsidRPr="00B0628F" w:rsidRDefault="00B0628F" w:rsidP="00B0628F">
      <w:pPr>
        <w:pStyle w:val="EndNoteBibliography"/>
        <w:ind w:left="720" w:hanging="720"/>
        <w:rPr>
          <w:noProof/>
        </w:rPr>
      </w:pPr>
      <w:r w:rsidRPr="00B0628F">
        <w:rPr>
          <w:noProof/>
        </w:rPr>
        <w:t>15.</w:t>
      </w:r>
      <w:r w:rsidRPr="00B0628F">
        <w:rPr>
          <w:noProof/>
        </w:rPr>
        <w:tab/>
        <w:t>Stollberger R, Wach P. Imaging of the active B1 field in vivo. Magnetic Resonance in Medicine 1996;35(2):246-251.</w:t>
      </w:r>
    </w:p>
    <w:p w14:paraId="2CE337EC" w14:textId="77777777" w:rsidR="00B0628F" w:rsidRPr="00B0628F" w:rsidRDefault="00B0628F" w:rsidP="00B0628F">
      <w:pPr>
        <w:pStyle w:val="EndNoteBibliography"/>
        <w:ind w:left="720" w:hanging="720"/>
        <w:rPr>
          <w:noProof/>
        </w:rPr>
      </w:pPr>
      <w:r w:rsidRPr="00B0628F">
        <w:rPr>
          <w:noProof/>
        </w:rPr>
        <w:t>16.</w:t>
      </w:r>
      <w:r w:rsidRPr="00B0628F">
        <w:rPr>
          <w:noProof/>
        </w:rPr>
        <w:tab/>
        <w:t>Insko EK, Bolinger L. Mapping of the Radiofrequency Field. Journal of Magnetic Resonance Series A 1993;103(1):82-85.</w:t>
      </w:r>
    </w:p>
    <w:p w14:paraId="290BD782" w14:textId="77777777" w:rsidR="00B0628F" w:rsidRPr="00B0628F" w:rsidRDefault="00B0628F" w:rsidP="00B0628F">
      <w:pPr>
        <w:pStyle w:val="EndNoteBibliography"/>
        <w:ind w:left="720" w:hanging="720"/>
        <w:rPr>
          <w:noProof/>
        </w:rPr>
      </w:pPr>
      <w:r w:rsidRPr="00B0628F">
        <w:rPr>
          <w:noProof/>
          <w:lang w:val="fr-FR"/>
        </w:rPr>
        <w:t>17.</w:t>
      </w:r>
      <w:r w:rsidRPr="00B0628F">
        <w:rPr>
          <w:noProof/>
          <w:lang w:val="fr-FR"/>
        </w:rPr>
        <w:tab/>
        <w:t xml:space="preserve">Wang J, Qiu M, Constable RT. </w:t>
      </w:r>
      <w:r w:rsidRPr="00B0628F">
        <w:rPr>
          <w:noProof/>
        </w:rPr>
        <w:t>In vivo method for correcting transmit/receive nonuniformities with phased array coils. Magn Reson Med 2005;53(3):666-674.</w:t>
      </w:r>
    </w:p>
    <w:p w14:paraId="7266D168" w14:textId="77777777" w:rsidR="00B0628F" w:rsidRPr="00B0628F" w:rsidRDefault="00B0628F" w:rsidP="00B0628F">
      <w:pPr>
        <w:pStyle w:val="EndNoteBibliography"/>
        <w:ind w:left="720" w:hanging="720"/>
        <w:rPr>
          <w:noProof/>
        </w:rPr>
      </w:pPr>
      <w:r w:rsidRPr="00B0628F">
        <w:rPr>
          <w:noProof/>
        </w:rPr>
        <w:t>18.</w:t>
      </w:r>
      <w:r w:rsidRPr="00B0628F">
        <w:rPr>
          <w:noProof/>
        </w:rPr>
        <w:tab/>
        <w:t>Sled JG, Pike GB. Correction for B1 and B0 variations in quantitative T2 measurements using MRI. Magnetic Resonance in Medicine 2000;43(4):589-593.</w:t>
      </w:r>
    </w:p>
    <w:p w14:paraId="072BF6B1" w14:textId="77777777" w:rsidR="00B0628F" w:rsidRPr="00B0628F" w:rsidRDefault="00B0628F" w:rsidP="00B0628F">
      <w:pPr>
        <w:pStyle w:val="EndNoteBibliography"/>
        <w:ind w:left="720" w:hanging="720"/>
        <w:rPr>
          <w:noProof/>
        </w:rPr>
      </w:pPr>
      <w:r w:rsidRPr="00B0628F">
        <w:rPr>
          <w:noProof/>
        </w:rPr>
        <w:t>19.</w:t>
      </w:r>
      <w:r w:rsidRPr="00B0628F">
        <w:rPr>
          <w:noProof/>
        </w:rPr>
        <w:tab/>
        <w:t>Edzes HT, Samulski ET. Cross relaxation and spin diffusion in the proton NMR or hydrated collagen. Nature 1977;265(5594):521-523.</w:t>
      </w:r>
    </w:p>
    <w:p w14:paraId="6D3E853A" w14:textId="77777777" w:rsidR="00B0628F" w:rsidRPr="00B0628F" w:rsidRDefault="00B0628F" w:rsidP="00B0628F">
      <w:pPr>
        <w:pStyle w:val="EndNoteBibliography"/>
        <w:ind w:left="720" w:hanging="720"/>
        <w:rPr>
          <w:noProof/>
        </w:rPr>
      </w:pPr>
      <w:r w:rsidRPr="00B0628F">
        <w:rPr>
          <w:noProof/>
        </w:rPr>
        <w:t>20.</w:t>
      </w:r>
      <w:r w:rsidRPr="00B0628F">
        <w:rPr>
          <w:noProof/>
        </w:rPr>
        <w:tab/>
        <w:t>Edzes HT, Samulski ET. The measurement of cross-relaxation effects in the proton NMR spin-lattice relaxation of water in biological systems: Hydrated collagen and muscle. Journal of Magnetic Resonance (1969) 1978;31(2):207-229.</w:t>
      </w:r>
    </w:p>
    <w:p w14:paraId="1F5BB398" w14:textId="77777777" w:rsidR="00B0628F" w:rsidRPr="00B0628F" w:rsidRDefault="00B0628F" w:rsidP="00B0628F">
      <w:pPr>
        <w:pStyle w:val="EndNoteBibliography"/>
        <w:ind w:left="720" w:hanging="720"/>
        <w:rPr>
          <w:noProof/>
        </w:rPr>
      </w:pPr>
      <w:r w:rsidRPr="00B0628F">
        <w:rPr>
          <w:noProof/>
        </w:rPr>
        <w:t>21.</w:t>
      </w:r>
      <w:r w:rsidRPr="00B0628F">
        <w:rPr>
          <w:noProof/>
        </w:rPr>
        <w:tab/>
        <w:t>Wolff SD, Balaban RS. Magnetization transfer contrast (MTC) and tissue water proton relaxation in vivo. Magn Reson Med 1989;10(1):135-144.</w:t>
      </w:r>
    </w:p>
    <w:p w14:paraId="6AE1756D" w14:textId="77777777" w:rsidR="00B0628F" w:rsidRPr="00B0628F" w:rsidRDefault="00B0628F" w:rsidP="00B0628F">
      <w:pPr>
        <w:pStyle w:val="EndNoteBibliography"/>
        <w:ind w:left="720" w:hanging="720"/>
        <w:rPr>
          <w:noProof/>
        </w:rPr>
      </w:pPr>
      <w:r w:rsidRPr="00B0628F">
        <w:rPr>
          <w:noProof/>
        </w:rPr>
        <w:t>22.</w:t>
      </w:r>
      <w:r w:rsidRPr="00B0628F">
        <w:rPr>
          <w:noProof/>
        </w:rPr>
        <w:tab/>
        <w:t>Levesque IR, Pike GB. Characterizing healthy and diseased white matter using quantitative magnetization transfer and multicomponent T(2) relaxometry: A unified view via a four-pool model. Magn Reson Med 2009;62(6):1487-1496.</w:t>
      </w:r>
    </w:p>
    <w:p w14:paraId="5CE6606B" w14:textId="77777777" w:rsidR="00B0628F" w:rsidRPr="00B0628F" w:rsidRDefault="00B0628F" w:rsidP="00B0628F">
      <w:pPr>
        <w:pStyle w:val="EndNoteBibliography"/>
        <w:ind w:left="720" w:hanging="720"/>
        <w:rPr>
          <w:noProof/>
        </w:rPr>
      </w:pPr>
      <w:r w:rsidRPr="00B0628F">
        <w:rPr>
          <w:noProof/>
        </w:rPr>
        <w:t>23.</w:t>
      </w:r>
      <w:r w:rsidRPr="00B0628F">
        <w:rPr>
          <w:noProof/>
        </w:rPr>
        <w:tab/>
        <w:t>Levesque I, Sled JG, Narayanan S, Santos AC, Brass SD, Francis SJ, Arnold DL, Pike GB. The role of edema and demyelination in chronic T1 black holes: a quantitative magnetization transfer study. J Magn Reson Imaging 2005;21(2):103-110.</w:t>
      </w:r>
    </w:p>
    <w:p w14:paraId="7DB285D9" w14:textId="77777777" w:rsidR="00B0628F" w:rsidRPr="00B0628F" w:rsidRDefault="00B0628F" w:rsidP="00B0628F">
      <w:pPr>
        <w:pStyle w:val="EndNoteBibliography"/>
        <w:ind w:left="720" w:hanging="720"/>
        <w:rPr>
          <w:noProof/>
        </w:rPr>
      </w:pPr>
      <w:r w:rsidRPr="00B0628F">
        <w:rPr>
          <w:noProof/>
        </w:rPr>
        <w:lastRenderedPageBreak/>
        <w:t>24.</w:t>
      </w:r>
      <w:r w:rsidRPr="00B0628F">
        <w:rPr>
          <w:noProof/>
        </w:rPr>
        <w:tab/>
        <w:t>Ropele S, Filippi M, Valsasina P, Korteweg T, Barkhof F, Tofts PS, Samson R, Miller DH, Fazekas F. Assessment and correction of B1-induced errors in magnetization transfer ratio measurements. Magn Reson Med 2005;53(1):134-140.</w:t>
      </w:r>
    </w:p>
    <w:p w14:paraId="7388D642" w14:textId="77777777" w:rsidR="00B0628F" w:rsidRPr="00B0628F" w:rsidRDefault="00B0628F" w:rsidP="00B0628F">
      <w:pPr>
        <w:pStyle w:val="EndNoteBibliography"/>
        <w:ind w:left="720" w:hanging="720"/>
        <w:rPr>
          <w:noProof/>
        </w:rPr>
      </w:pPr>
      <w:r w:rsidRPr="00B0628F">
        <w:rPr>
          <w:noProof/>
        </w:rPr>
        <w:t>25.</w:t>
      </w:r>
      <w:r w:rsidRPr="00B0628F">
        <w:rPr>
          <w:noProof/>
        </w:rPr>
        <w:tab/>
        <w:t>Samson RS, Wheeler-Kingshott CA, Symms MR, Tozer DJ, Tofts PS. A simple correction for B1 field errors in magnetization transfer ratio measurements. Magn Reson Imaging 2006;24(3):255-263.</w:t>
      </w:r>
    </w:p>
    <w:p w14:paraId="51E4C3C8" w14:textId="77777777" w:rsidR="00B0628F" w:rsidRPr="00B0628F" w:rsidRDefault="00B0628F" w:rsidP="00B0628F">
      <w:pPr>
        <w:pStyle w:val="EndNoteBibliography"/>
        <w:ind w:left="720" w:hanging="720"/>
        <w:rPr>
          <w:noProof/>
        </w:rPr>
      </w:pPr>
      <w:r w:rsidRPr="00B0628F">
        <w:rPr>
          <w:noProof/>
        </w:rPr>
        <w:t>26.</w:t>
      </w:r>
      <w:r w:rsidRPr="00B0628F">
        <w:rPr>
          <w:noProof/>
        </w:rPr>
        <w:tab/>
        <w:t>Ge Y, Kolson DL, Babb JS, Mannon LJ, Grossman RI. Whole brain imaging of HIV-infected patients: quantitative analysis of magnetization transfer ratio histogram and fractional brain volume. AJNR Am J Neuroradiol 2003;24(1):82-87.</w:t>
      </w:r>
    </w:p>
    <w:p w14:paraId="5AAA9ECD" w14:textId="77777777" w:rsidR="00B0628F" w:rsidRPr="00B0628F" w:rsidRDefault="00B0628F" w:rsidP="00B0628F">
      <w:pPr>
        <w:pStyle w:val="EndNoteBibliography"/>
        <w:ind w:left="720" w:hanging="720"/>
        <w:rPr>
          <w:noProof/>
        </w:rPr>
      </w:pPr>
      <w:r w:rsidRPr="00B0628F">
        <w:rPr>
          <w:noProof/>
        </w:rPr>
        <w:t>27.</w:t>
      </w:r>
      <w:r w:rsidRPr="00B0628F">
        <w:rPr>
          <w:noProof/>
        </w:rPr>
        <w:tab/>
        <w:t>Kubicki M, Park H, Westin CF, Nestor PG, Mulkern RV, Maier SE, Niznikiewicz M, Connor EE, Levitt JJ, Frumin M, Kikinis R, Jolesz FA, McCarley RW, Shenton ME. DTI and MTR abnormalities in schizophrenia: analysis of white matter integrity. Neuroimage 2005;26(4):1109-1118.</w:t>
      </w:r>
    </w:p>
    <w:p w14:paraId="3278F5F5" w14:textId="77777777" w:rsidR="00B0628F" w:rsidRPr="00B0628F" w:rsidRDefault="00B0628F" w:rsidP="00B0628F">
      <w:pPr>
        <w:pStyle w:val="EndNoteBibliography"/>
        <w:ind w:left="720" w:hanging="720"/>
        <w:rPr>
          <w:noProof/>
        </w:rPr>
      </w:pPr>
      <w:r w:rsidRPr="00B0628F">
        <w:rPr>
          <w:noProof/>
        </w:rPr>
        <w:t>28.</w:t>
      </w:r>
      <w:r w:rsidRPr="00B0628F">
        <w:rPr>
          <w:noProof/>
        </w:rPr>
        <w:tab/>
        <w:t>Antosik-Biernacka A, Peuskens H, De Hert M, Peuskens J, Sunaert S, Van Hecke P, Goraj B. Magnetization transfer imaging in chronic schizophrenia. Med Sci Monit 2006;12(4):MT17-21.</w:t>
      </w:r>
    </w:p>
    <w:p w14:paraId="2B70F4ED" w14:textId="77777777" w:rsidR="00B0628F" w:rsidRPr="00B0628F" w:rsidRDefault="00B0628F" w:rsidP="00B0628F">
      <w:pPr>
        <w:pStyle w:val="EndNoteBibliography"/>
        <w:ind w:left="720" w:hanging="720"/>
        <w:rPr>
          <w:noProof/>
        </w:rPr>
      </w:pPr>
      <w:r w:rsidRPr="00B0628F">
        <w:rPr>
          <w:noProof/>
        </w:rPr>
        <w:t>29.</w:t>
      </w:r>
      <w:r w:rsidRPr="00B0628F">
        <w:rPr>
          <w:noProof/>
        </w:rPr>
        <w:tab/>
        <w:t>Chen Z, Zhang H, Jia Z, Zhong J, Huang X, Du M, Chen L, Kuang W, Sweeney JA, Gong Q. Magnetization transfer imaging of suicidal patients with major depressive disorder. Sci Rep 2015;5:9670.</w:t>
      </w:r>
    </w:p>
    <w:p w14:paraId="33B7D921" w14:textId="77777777" w:rsidR="00B0628F" w:rsidRPr="00B0628F" w:rsidRDefault="00B0628F" w:rsidP="00B0628F">
      <w:pPr>
        <w:pStyle w:val="EndNoteBibliography"/>
        <w:ind w:left="720" w:hanging="720"/>
        <w:rPr>
          <w:noProof/>
        </w:rPr>
      </w:pPr>
      <w:r w:rsidRPr="00B0628F">
        <w:rPr>
          <w:noProof/>
        </w:rPr>
        <w:t>30.</w:t>
      </w:r>
      <w:r w:rsidRPr="00B0628F">
        <w:rPr>
          <w:noProof/>
        </w:rPr>
        <w:tab/>
        <w:t>Morrison C, Henkelman RM. A model for magnetization transfer in tissues. Magn Reson Med 1995;33(4):475-482.</w:t>
      </w:r>
    </w:p>
    <w:p w14:paraId="25C119A8" w14:textId="77777777" w:rsidR="00B0628F" w:rsidRPr="00B0628F" w:rsidRDefault="00B0628F" w:rsidP="00B0628F">
      <w:pPr>
        <w:pStyle w:val="EndNoteBibliography"/>
        <w:ind w:left="720" w:hanging="720"/>
        <w:rPr>
          <w:noProof/>
        </w:rPr>
      </w:pPr>
      <w:r w:rsidRPr="00B0628F">
        <w:rPr>
          <w:noProof/>
        </w:rPr>
        <w:t>31.</w:t>
      </w:r>
      <w:r w:rsidRPr="00B0628F">
        <w:rPr>
          <w:noProof/>
        </w:rPr>
        <w:tab/>
        <w:t>Henkelman RM, Huang X, Xiang QS, Stanisz GJ, Swanson SD, Bronskill MJ. Quantitative interpretation of magnetization transfer. Magn Reson Med 1993;29(6):759-766.</w:t>
      </w:r>
    </w:p>
    <w:p w14:paraId="2DAEC08D" w14:textId="77777777" w:rsidR="00B0628F" w:rsidRPr="00B0628F" w:rsidRDefault="00B0628F" w:rsidP="00B0628F">
      <w:pPr>
        <w:pStyle w:val="EndNoteBibliography"/>
        <w:ind w:left="720" w:hanging="720"/>
        <w:rPr>
          <w:noProof/>
        </w:rPr>
      </w:pPr>
      <w:r w:rsidRPr="00B0628F">
        <w:rPr>
          <w:noProof/>
        </w:rPr>
        <w:t>32.</w:t>
      </w:r>
      <w:r w:rsidRPr="00B0628F">
        <w:rPr>
          <w:noProof/>
        </w:rPr>
        <w:tab/>
        <w:t>Liu J, Zhang X, Schmitter S, Van de Moortele PF, He B. Gradient-based electrical properties tomography (gEPT): A robust method for mapping electrical properties of biological tissues in vivo using magnetic resonance imaging. Magn Reson Med 2015;74(3):634-646.</w:t>
      </w:r>
    </w:p>
    <w:p w14:paraId="22B78240" w14:textId="77777777" w:rsidR="00B0628F" w:rsidRPr="00B0628F" w:rsidRDefault="00B0628F" w:rsidP="00B0628F">
      <w:pPr>
        <w:pStyle w:val="EndNoteBibliography"/>
        <w:ind w:left="720" w:hanging="720"/>
        <w:rPr>
          <w:noProof/>
        </w:rPr>
      </w:pPr>
      <w:r w:rsidRPr="00B0628F">
        <w:rPr>
          <w:noProof/>
        </w:rPr>
        <w:t>33.</w:t>
      </w:r>
      <w:r w:rsidRPr="00B0628F">
        <w:rPr>
          <w:noProof/>
        </w:rPr>
        <w:tab/>
        <w:t>Katscher U, Voigt T, Findeklee C, Vernickel P, Nehrke K, Dossel O. Determination of electric conductivity and local SAR via B1 mapping. IEEE Trans Med Imaging 2009;28(9):1365-1374.</w:t>
      </w:r>
    </w:p>
    <w:p w14:paraId="7F1F1D04" w14:textId="77777777" w:rsidR="00B0628F" w:rsidRPr="00B0628F" w:rsidRDefault="00B0628F" w:rsidP="00B0628F">
      <w:pPr>
        <w:pStyle w:val="EndNoteBibliography"/>
        <w:ind w:left="720" w:hanging="720"/>
        <w:rPr>
          <w:noProof/>
        </w:rPr>
      </w:pPr>
      <w:r w:rsidRPr="00B0628F">
        <w:rPr>
          <w:noProof/>
        </w:rPr>
        <w:t>34.</w:t>
      </w:r>
      <w:r w:rsidRPr="00B0628F">
        <w:rPr>
          <w:noProof/>
        </w:rPr>
        <w:tab/>
        <w:t>Schmierer K, Tozer DJ, Scaravilli F, Altmann DR, Barker GJ, Tofts PS, Miller DH. Quantitative magnetization transfer imaging in postmortem multiple sclerosis brain. J Magn Reson Imaging 2007;26(1):41-51.</w:t>
      </w:r>
    </w:p>
    <w:p w14:paraId="609A6D9C" w14:textId="77777777" w:rsidR="00B0628F" w:rsidRPr="00B0628F" w:rsidRDefault="00B0628F" w:rsidP="00B0628F">
      <w:pPr>
        <w:pStyle w:val="EndNoteBibliography"/>
        <w:ind w:left="720" w:hanging="720"/>
        <w:rPr>
          <w:noProof/>
        </w:rPr>
      </w:pPr>
      <w:r w:rsidRPr="00B0628F">
        <w:rPr>
          <w:noProof/>
        </w:rPr>
        <w:t>35.</w:t>
      </w:r>
      <w:r w:rsidRPr="00B0628F">
        <w:rPr>
          <w:noProof/>
        </w:rPr>
        <w:tab/>
        <w:t>Yuan J, Chow SK, Yeung DK, Ahuja AT, King AD. Quantitative evaluation of dual-flip-angle T1 mapping on DCE-MRI kinetic parameter estimation in head and neck. Quant Imaging Med Surg 2012;2(4):245-253.</w:t>
      </w:r>
    </w:p>
    <w:p w14:paraId="3B36AAA8" w14:textId="77777777" w:rsidR="00B0628F" w:rsidRPr="00B0628F" w:rsidRDefault="00B0628F" w:rsidP="00B0628F">
      <w:pPr>
        <w:pStyle w:val="EndNoteBibliography"/>
        <w:ind w:left="720" w:hanging="720"/>
        <w:rPr>
          <w:noProof/>
        </w:rPr>
      </w:pPr>
      <w:r w:rsidRPr="00B0628F">
        <w:rPr>
          <w:noProof/>
        </w:rPr>
        <w:lastRenderedPageBreak/>
        <w:t>36.</w:t>
      </w:r>
      <w:r w:rsidRPr="00B0628F">
        <w:rPr>
          <w:noProof/>
        </w:rPr>
        <w:tab/>
        <w:t>Sung K, Daniel BL, Hargreaves BA. Transmit B1+ field inhomogeneity and T1 estimation errors in breast DCE-MRI at 3 tesla. J Magn Reson Imaging 2013;38(2):454-459.</w:t>
      </w:r>
    </w:p>
    <w:p w14:paraId="22B4AA85" w14:textId="77777777" w:rsidR="00B0628F" w:rsidRPr="00B0628F" w:rsidRDefault="00B0628F" w:rsidP="00B0628F">
      <w:pPr>
        <w:pStyle w:val="EndNoteBibliography"/>
        <w:ind w:left="720" w:hanging="720"/>
        <w:rPr>
          <w:noProof/>
        </w:rPr>
      </w:pPr>
      <w:r w:rsidRPr="00B0628F">
        <w:rPr>
          <w:noProof/>
        </w:rPr>
        <w:t>37.</w:t>
      </w:r>
      <w:r w:rsidRPr="00B0628F">
        <w:rPr>
          <w:noProof/>
        </w:rPr>
        <w:tab/>
        <w:t>Sled JG, Pike GB. Quantitative imaging of magnetization transfer exchange and relaxation properties in vivo using MRI. Magn Reson Med 2001;46(5):923-931.</w:t>
      </w:r>
    </w:p>
    <w:p w14:paraId="76FAD307" w14:textId="77777777" w:rsidR="00B0628F" w:rsidRPr="00B0628F" w:rsidRDefault="00B0628F" w:rsidP="00B0628F">
      <w:pPr>
        <w:pStyle w:val="EndNoteBibliography"/>
        <w:ind w:left="720" w:hanging="720"/>
        <w:rPr>
          <w:noProof/>
        </w:rPr>
      </w:pPr>
      <w:r w:rsidRPr="00B0628F">
        <w:rPr>
          <w:noProof/>
        </w:rPr>
        <w:t>38.</w:t>
      </w:r>
      <w:r w:rsidRPr="00B0628F">
        <w:rPr>
          <w:noProof/>
        </w:rPr>
        <w:tab/>
        <w:t>Marques JP, Kober T, Krueger G, van der Zwaag W, Van de Moortele PF, Gruetter R. MP2RAGE, a self bias-field corrected sequence for improved segmentation and T1-mapping at high field. Neuroimage 2010;49(2):1271-1281.</w:t>
      </w:r>
    </w:p>
    <w:p w14:paraId="0A104028" w14:textId="77777777" w:rsidR="00B0628F" w:rsidRPr="00B0628F" w:rsidRDefault="00B0628F" w:rsidP="00B0628F">
      <w:pPr>
        <w:pStyle w:val="EndNoteBibliography"/>
        <w:ind w:left="720" w:hanging="720"/>
        <w:rPr>
          <w:noProof/>
        </w:rPr>
      </w:pPr>
      <w:r w:rsidRPr="00B0628F">
        <w:rPr>
          <w:noProof/>
        </w:rPr>
        <w:t>39.</w:t>
      </w:r>
      <w:r w:rsidRPr="00B0628F">
        <w:rPr>
          <w:noProof/>
        </w:rPr>
        <w:tab/>
        <w:t>Gupta RK. New Look at Method of Variable Nutation Angle for Measurement of Spin-Lattice Relaxation-Times Using Fourier-Transform Nmr. Journal of Magnetic Resonance 1977;25(1):231-235.</w:t>
      </w:r>
    </w:p>
    <w:p w14:paraId="68CF0DF4" w14:textId="77777777" w:rsidR="00B0628F" w:rsidRPr="00B0628F" w:rsidRDefault="00B0628F" w:rsidP="00B0628F">
      <w:pPr>
        <w:pStyle w:val="EndNoteBibliography"/>
        <w:ind w:left="720" w:hanging="720"/>
        <w:rPr>
          <w:noProof/>
        </w:rPr>
      </w:pPr>
      <w:r w:rsidRPr="00B0628F">
        <w:rPr>
          <w:noProof/>
        </w:rPr>
        <w:t>40.</w:t>
      </w:r>
      <w:r w:rsidRPr="00B0628F">
        <w:rPr>
          <w:noProof/>
        </w:rPr>
        <w:tab/>
        <w:t>Yarnykh VL. Actual flip-angle imaging in the pulsed steady state: a method for rapid three-dimensional mapping of the transmitted radiofrequency field. Magn Reson Med 2007;57(1):192-200.</w:t>
      </w:r>
    </w:p>
    <w:p w14:paraId="7C95BBFE" w14:textId="77777777" w:rsidR="00B0628F" w:rsidRPr="00B0628F" w:rsidRDefault="00B0628F" w:rsidP="00B0628F">
      <w:pPr>
        <w:pStyle w:val="EndNoteBibliography"/>
        <w:ind w:left="720" w:hanging="720"/>
        <w:rPr>
          <w:noProof/>
        </w:rPr>
      </w:pPr>
      <w:r w:rsidRPr="00B0628F">
        <w:rPr>
          <w:noProof/>
        </w:rPr>
        <w:t>41.</w:t>
      </w:r>
      <w:r w:rsidRPr="00B0628F">
        <w:rPr>
          <w:noProof/>
        </w:rPr>
        <w:tab/>
        <w:t>Sacolick LI, Wiesinger F, Hancu I, Vogel MW. B1 mapping by Bloch-Siegert shift. Magn Reson Med 2010;63(5):1315-1322.</w:t>
      </w:r>
    </w:p>
    <w:p w14:paraId="724BE168" w14:textId="77777777" w:rsidR="00B0628F" w:rsidRPr="00B0628F" w:rsidRDefault="00B0628F" w:rsidP="00B0628F">
      <w:pPr>
        <w:pStyle w:val="EndNoteBibliography"/>
        <w:ind w:left="720" w:hanging="720"/>
        <w:rPr>
          <w:noProof/>
        </w:rPr>
      </w:pPr>
      <w:r w:rsidRPr="00B0628F">
        <w:rPr>
          <w:noProof/>
        </w:rPr>
        <w:t>42.</w:t>
      </w:r>
      <w:r w:rsidRPr="00B0628F">
        <w:rPr>
          <w:noProof/>
        </w:rPr>
        <w:tab/>
        <w:t>Stikov N, Boudreau M, Levesque IR, Tardif CL, Barral JK, Pike GB. On the accuracy of T1 mapping: searching for common ground. Magn Reson Med 2015;73(2):514-522.</w:t>
      </w:r>
    </w:p>
    <w:p w14:paraId="2EBA9445" w14:textId="77777777" w:rsidR="00B0628F" w:rsidRPr="00B0628F" w:rsidRDefault="00B0628F" w:rsidP="00B0628F">
      <w:pPr>
        <w:pStyle w:val="EndNoteBibliography"/>
        <w:ind w:left="720" w:hanging="720"/>
        <w:rPr>
          <w:noProof/>
        </w:rPr>
      </w:pPr>
      <w:r w:rsidRPr="00B0628F">
        <w:rPr>
          <w:noProof/>
        </w:rPr>
        <w:t>43.</w:t>
      </w:r>
      <w:r w:rsidRPr="00B0628F">
        <w:rPr>
          <w:noProof/>
        </w:rPr>
        <w:tab/>
        <w:t>Leppert IR, Narayanan S, Araujo D, Giacomini PS, Lapierre Y, Arnold DL, Pike GB. Interpreting therapeutic effect in multiple sclerosis via MRI contrast enhancing lesions: now you see them, now you don't. J Neurol 2014;261(4):809-816.</w:t>
      </w:r>
    </w:p>
    <w:p w14:paraId="278EAD00" w14:textId="77777777" w:rsidR="00B0628F" w:rsidRPr="00B0628F" w:rsidRDefault="00B0628F" w:rsidP="00B0628F">
      <w:pPr>
        <w:pStyle w:val="EndNoteBibliography"/>
        <w:ind w:left="720" w:hanging="720"/>
        <w:rPr>
          <w:noProof/>
        </w:rPr>
      </w:pPr>
      <w:r w:rsidRPr="00B0628F">
        <w:rPr>
          <w:noProof/>
        </w:rPr>
        <w:t>44.</w:t>
      </w:r>
      <w:r w:rsidRPr="00B0628F">
        <w:rPr>
          <w:noProof/>
        </w:rPr>
        <w:tab/>
        <w:t>Di Giovanni P, Azlan CA, Ahearn TS, Semple SI, Gilbert FJ, Redpath TW. The accuracy of pharmacokinetic parameter measurement in DCE-MRI of the breast at 3 T. Physics in Medicine &amp; Biology 2010;55(1):121-132.</w:t>
      </w:r>
    </w:p>
    <w:p w14:paraId="14B65B79" w14:textId="77777777" w:rsidR="00B0628F" w:rsidRPr="00B0628F" w:rsidRDefault="00B0628F" w:rsidP="00B0628F">
      <w:pPr>
        <w:pStyle w:val="EndNoteBibliography"/>
        <w:ind w:left="720" w:hanging="720"/>
        <w:rPr>
          <w:noProof/>
        </w:rPr>
      </w:pPr>
      <w:r w:rsidRPr="00B0628F">
        <w:rPr>
          <w:noProof/>
        </w:rPr>
        <w:t>45.</w:t>
      </w:r>
      <w:r w:rsidRPr="00B0628F">
        <w:rPr>
          <w:noProof/>
        </w:rPr>
        <w:tab/>
        <w:t>Liberman G, Louzoun Y, Ben Bashat D. T(1) mapping using variable flip angle SPGR data with flip angle correction. J Magn Reson Imaging 2014;40(1):171-180.</w:t>
      </w:r>
    </w:p>
    <w:p w14:paraId="540BB3D2" w14:textId="77777777" w:rsidR="00B0628F" w:rsidRPr="00B0628F" w:rsidRDefault="00B0628F" w:rsidP="00B0628F">
      <w:pPr>
        <w:pStyle w:val="EndNoteBibliography"/>
        <w:ind w:left="720" w:hanging="720"/>
        <w:rPr>
          <w:noProof/>
        </w:rPr>
      </w:pPr>
      <w:r w:rsidRPr="00B0628F">
        <w:rPr>
          <w:noProof/>
        </w:rPr>
        <w:t>46.</w:t>
      </w:r>
      <w:r w:rsidRPr="00B0628F">
        <w:rPr>
          <w:noProof/>
        </w:rPr>
        <w:tab/>
        <w:t>Sled JG, Zijdenbos AP, Evans AC. A nonparametric method for automatic correction of intensity nonuniformity in MRI data. IEEE Trans Med Imaging 1998;17(1):87-97.</w:t>
      </w:r>
    </w:p>
    <w:p w14:paraId="7569B3E1" w14:textId="77777777" w:rsidR="00B0628F" w:rsidRPr="00B0628F" w:rsidRDefault="00B0628F" w:rsidP="00B0628F">
      <w:pPr>
        <w:pStyle w:val="EndNoteBibliography"/>
        <w:ind w:left="720" w:hanging="720"/>
        <w:rPr>
          <w:noProof/>
        </w:rPr>
      </w:pPr>
      <w:r w:rsidRPr="00B0628F">
        <w:rPr>
          <w:noProof/>
        </w:rPr>
        <w:t>47.</w:t>
      </w:r>
      <w:r w:rsidRPr="00B0628F">
        <w:rPr>
          <w:noProof/>
        </w:rPr>
        <w:tab/>
        <w:t>Wang J, Qiu M, Kim H, Constable RT. T1 measurements incorporating flip angle calibration and correction in vivo. J Magn Reson 2006;182(2):283-292.</w:t>
      </w:r>
    </w:p>
    <w:p w14:paraId="59DF4B55" w14:textId="77777777" w:rsidR="00B0628F" w:rsidRPr="00B0628F" w:rsidRDefault="00B0628F" w:rsidP="00B0628F">
      <w:pPr>
        <w:pStyle w:val="EndNoteBibliography"/>
        <w:ind w:left="720" w:hanging="720"/>
        <w:rPr>
          <w:noProof/>
        </w:rPr>
      </w:pPr>
      <w:r w:rsidRPr="00B0628F">
        <w:rPr>
          <w:noProof/>
        </w:rPr>
        <w:t>48.</w:t>
      </w:r>
      <w:r w:rsidRPr="00B0628F">
        <w:rPr>
          <w:noProof/>
        </w:rPr>
        <w:tab/>
        <w:t>Cheng HL, Wright GA. Rapid high-resolution T(1) mapping by variable flip angles: accurate and precise measurements in the presence of radiofrequency field inhomogeneity. Magn Reson Med 2006;55(3):566-574.</w:t>
      </w:r>
    </w:p>
    <w:p w14:paraId="2F0D9544" w14:textId="77777777" w:rsidR="00B0628F" w:rsidRPr="00B0628F" w:rsidRDefault="00B0628F" w:rsidP="00B0628F">
      <w:pPr>
        <w:pStyle w:val="EndNoteBibliography"/>
        <w:ind w:left="720" w:hanging="720"/>
        <w:rPr>
          <w:noProof/>
        </w:rPr>
      </w:pPr>
      <w:r w:rsidRPr="00B0628F">
        <w:rPr>
          <w:noProof/>
        </w:rPr>
        <w:t>49.</w:t>
      </w:r>
      <w:r w:rsidRPr="00B0628F">
        <w:rPr>
          <w:noProof/>
        </w:rPr>
        <w:tab/>
        <w:t xml:space="preserve">Stikov N, Campbell JS, Stroh T, Lavelee M, Frey S, Novek J, Nuara S, Ho MK, Bedell BJ, Dougherty RF, Leppert IR, Boudreau M, Narayanan S, Duval T, Cohen-Adad J, Picard </w:t>
      </w:r>
      <w:r w:rsidRPr="00B0628F">
        <w:rPr>
          <w:noProof/>
        </w:rPr>
        <w:lastRenderedPageBreak/>
        <w:t>PA, Gasecka A, Cote D, Pike GB. In vivo histology of the myelin g-ratio with magnetic resonance imaging. Neuroimage 2015;118:397-405.</w:t>
      </w:r>
    </w:p>
    <w:p w14:paraId="58902D8F" w14:textId="77777777" w:rsidR="00B0628F" w:rsidRPr="00B0628F" w:rsidRDefault="00B0628F" w:rsidP="00B0628F">
      <w:pPr>
        <w:pStyle w:val="EndNoteBibliography"/>
        <w:ind w:left="720" w:hanging="720"/>
        <w:rPr>
          <w:noProof/>
        </w:rPr>
      </w:pPr>
      <w:r w:rsidRPr="00B0628F">
        <w:rPr>
          <w:noProof/>
        </w:rPr>
        <w:t>50.</w:t>
      </w:r>
      <w:r w:rsidRPr="00B0628F">
        <w:rPr>
          <w:noProof/>
        </w:rPr>
        <w:tab/>
        <w:t>Collins DL, Zijdenbos A, Baaré WC, Evans A. ANIMAL+INSECT: Improved Cortical Structure Segmentation. In: Kuba A, Šáamal M, Todd-Pokropek A, editors. Information Processing in Medical Imaging. Volume 1613, Lecture Notes in Computer Science: Springer Berlin Heidelberg; 1999. p 210-223.</w:t>
      </w:r>
    </w:p>
    <w:p w14:paraId="53C77221" w14:textId="77777777" w:rsidR="00B0628F" w:rsidRPr="00B0628F" w:rsidRDefault="00B0628F" w:rsidP="00B0628F">
      <w:pPr>
        <w:pStyle w:val="EndNoteBibliography"/>
        <w:ind w:left="720" w:hanging="720"/>
        <w:rPr>
          <w:noProof/>
        </w:rPr>
      </w:pPr>
      <w:r w:rsidRPr="00B0628F">
        <w:rPr>
          <w:noProof/>
        </w:rPr>
        <w:t>51.</w:t>
      </w:r>
      <w:r w:rsidRPr="00B0628F">
        <w:rPr>
          <w:noProof/>
        </w:rPr>
        <w:tab/>
        <w:t>Lutti A, Hutton C, Finsterbusch J, Helms G, Weiskopf N. Optimization and validation of methods for mapping of the radiofrequency transmit field at 3T. Magn Reson Med 2010;64(1):229-238.</w:t>
      </w:r>
    </w:p>
    <w:p w14:paraId="2D33CD66" w14:textId="77777777" w:rsidR="00B0628F" w:rsidRPr="00B0628F" w:rsidRDefault="00B0628F" w:rsidP="00B0628F">
      <w:pPr>
        <w:pStyle w:val="EndNoteBibliography"/>
        <w:ind w:left="720" w:hanging="720"/>
        <w:rPr>
          <w:noProof/>
        </w:rPr>
      </w:pPr>
      <w:r w:rsidRPr="00B0628F">
        <w:rPr>
          <w:noProof/>
        </w:rPr>
        <w:t>52.</w:t>
      </w:r>
      <w:r w:rsidRPr="00B0628F">
        <w:rPr>
          <w:noProof/>
        </w:rPr>
        <w:tab/>
        <w:t>Yarnykh VL. Optimal radiofrequency and gradient spoiling for improved accuracy of T1 and B1 measurements using fast steady-state techniques. Magn Reson Med 2010;63(6):1610-1626.</w:t>
      </w:r>
    </w:p>
    <w:p w14:paraId="222DA671" w14:textId="77777777" w:rsidR="00B0628F" w:rsidRPr="00B0628F" w:rsidRDefault="00B0628F" w:rsidP="00B0628F">
      <w:pPr>
        <w:pStyle w:val="EndNoteBibliography"/>
        <w:ind w:left="720" w:hanging="720"/>
        <w:rPr>
          <w:noProof/>
        </w:rPr>
      </w:pPr>
      <w:r w:rsidRPr="00B0628F">
        <w:rPr>
          <w:noProof/>
        </w:rPr>
        <w:t>53.</w:t>
      </w:r>
      <w:r w:rsidRPr="00B0628F">
        <w:rPr>
          <w:noProof/>
        </w:rPr>
        <w:tab/>
        <w:t>Liu T, Wisnieff C, Lou M, Chen W, Spincemaille P, Wang Y. Nonlinear formulation of the magnetic field to source relationship for robust quantitative susceptibility mapping. Magn Reson Med 2013;69(2):467-476.</w:t>
      </w:r>
    </w:p>
    <w:p w14:paraId="69F0E5A6" w14:textId="77777777" w:rsidR="00B0628F" w:rsidRPr="00B0628F" w:rsidRDefault="00B0628F" w:rsidP="00B0628F">
      <w:pPr>
        <w:pStyle w:val="EndNoteBibliography"/>
        <w:ind w:left="720" w:hanging="720"/>
        <w:rPr>
          <w:noProof/>
        </w:rPr>
      </w:pPr>
      <w:r w:rsidRPr="00B0628F">
        <w:rPr>
          <w:noProof/>
        </w:rPr>
        <w:t>54.</w:t>
      </w:r>
      <w:r w:rsidRPr="00B0628F">
        <w:rPr>
          <w:noProof/>
        </w:rPr>
        <w:tab/>
        <w:t>Morrell GR, Schabel MC. An analysis of the accuracy of magnetic resonance flip angle measurement methods. Physics in Medicine &amp; Biology 2010;55(20):6157-6174.</w:t>
      </w:r>
    </w:p>
    <w:p w14:paraId="360A4BCD" w14:textId="77777777" w:rsidR="00B0628F" w:rsidRPr="00B0628F" w:rsidRDefault="00B0628F" w:rsidP="00B0628F">
      <w:pPr>
        <w:pStyle w:val="EndNoteBibliography"/>
        <w:ind w:left="720" w:hanging="720"/>
        <w:rPr>
          <w:noProof/>
        </w:rPr>
      </w:pPr>
      <w:r w:rsidRPr="00B0628F">
        <w:rPr>
          <w:noProof/>
        </w:rPr>
        <w:t>55.</w:t>
      </w:r>
      <w:r w:rsidRPr="00B0628F">
        <w:rPr>
          <w:noProof/>
        </w:rPr>
        <w:tab/>
        <w:t>Park DJ, Bangerter NK, Javed A, Kaggie J, Khalighi MM, Morrell GR. A statistical analysis of the Bloch-Siegert B1 mapping technique. Physics in Medicine &amp; Biology 2013;58(16):5673-5691.</w:t>
      </w:r>
    </w:p>
    <w:p w14:paraId="69EAEB53" w14:textId="77777777" w:rsidR="00B0628F" w:rsidRPr="00B0628F" w:rsidRDefault="00B0628F" w:rsidP="00B0628F">
      <w:pPr>
        <w:pStyle w:val="EndNoteBibliography"/>
        <w:ind w:left="720" w:hanging="720"/>
        <w:rPr>
          <w:noProof/>
        </w:rPr>
      </w:pPr>
      <w:r w:rsidRPr="00B0628F">
        <w:rPr>
          <w:noProof/>
        </w:rPr>
        <w:t>56.</w:t>
      </w:r>
      <w:r w:rsidRPr="00B0628F">
        <w:rPr>
          <w:noProof/>
        </w:rPr>
        <w:tab/>
        <w:t>Balezeau F, Eliat PA, Cayamo AB, Saint-Jalmes H. Mapping of low flip angles in magnetic resonance. Physics in Medicine &amp; Biology 2011;56(20):6635-6647.</w:t>
      </w:r>
    </w:p>
    <w:p w14:paraId="522AC938" w14:textId="77777777" w:rsidR="00B0628F" w:rsidRPr="00B0628F" w:rsidRDefault="00B0628F" w:rsidP="00B0628F">
      <w:pPr>
        <w:pStyle w:val="EndNoteBibliography"/>
        <w:ind w:left="720" w:hanging="720"/>
        <w:rPr>
          <w:noProof/>
        </w:rPr>
      </w:pPr>
      <w:r w:rsidRPr="00B0628F">
        <w:rPr>
          <w:noProof/>
        </w:rPr>
        <w:t>57.</w:t>
      </w:r>
      <w:r w:rsidRPr="00B0628F">
        <w:rPr>
          <w:noProof/>
        </w:rPr>
        <w:tab/>
        <w:t>Lutti A, Weiskopf N. Optimizing the accuracy of T1 mapping accounting for RF non-linearities and spoiling characteristics in FLASH imaging. abstract 2478; 2014; Milan. (abstract 2478).</w:t>
      </w:r>
    </w:p>
    <w:p w14:paraId="56E27544" w14:textId="77777777" w:rsidR="00B0628F" w:rsidRPr="00B0628F" w:rsidRDefault="00B0628F" w:rsidP="00B0628F">
      <w:pPr>
        <w:pStyle w:val="EndNoteBibliography"/>
        <w:ind w:left="720" w:hanging="720"/>
        <w:rPr>
          <w:noProof/>
        </w:rPr>
      </w:pPr>
      <w:r w:rsidRPr="00B0628F">
        <w:rPr>
          <w:noProof/>
        </w:rPr>
        <w:t>58.</w:t>
      </w:r>
      <w:r w:rsidRPr="00B0628F">
        <w:rPr>
          <w:noProof/>
        </w:rPr>
        <w:tab/>
        <w:t>Parker GJ, Barker GJ, Tofts PS. Accurate multislice gradient echo T(1) measurement in the presence of non-ideal RF pulse shape and RF field nonuniformity. Magn Reson Med 2001;45(5):838-845.</w:t>
      </w:r>
    </w:p>
    <w:p w14:paraId="27722264" w14:textId="77777777" w:rsidR="00B0628F" w:rsidRPr="00B0628F" w:rsidRDefault="00B0628F" w:rsidP="00B0628F">
      <w:pPr>
        <w:pStyle w:val="EndNoteBibliography"/>
        <w:ind w:left="720" w:hanging="720"/>
        <w:rPr>
          <w:noProof/>
        </w:rPr>
      </w:pPr>
      <w:r w:rsidRPr="00B0628F">
        <w:rPr>
          <w:noProof/>
        </w:rPr>
        <w:t>59.</w:t>
      </w:r>
      <w:r w:rsidRPr="00B0628F">
        <w:rPr>
          <w:noProof/>
        </w:rPr>
        <w:tab/>
        <w:t>Mitsouras D, Mulkern RV, Rybicki FJ. Strategies for inner volume 3D fast spin echo magnetic resonance imaging using nonselective refocusing radio frequency pulses. Med Phys 2006;33(1):173-186.</w:t>
      </w:r>
    </w:p>
    <w:p w14:paraId="2D1E30A7" w14:textId="77777777" w:rsidR="00B0628F" w:rsidRPr="00B0628F" w:rsidRDefault="00B0628F" w:rsidP="00B0628F">
      <w:pPr>
        <w:pStyle w:val="EndNoteBibliography"/>
        <w:ind w:left="720" w:hanging="720"/>
        <w:rPr>
          <w:noProof/>
        </w:rPr>
      </w:pPr>
      <w:r w:rsidRPr="00B0628F">
        <w:rPr>
          <w:noProof/>
        </w:rPr>
        <w:t>60.</w:t>
      </w:r>
      <w:r w:rsidRPr="00B0628F">
        <w:rPr>
          <w:noProof/>
        </w:rPr>
        <w:tab/>
        <w:t>Helms G, Finsterbusch J, Weiskopf N, Dechent P. Rapid radiofrequency field mapping in vivo using single-shot STEAM MRI. Magn Reson Med 2008;60(3):739-743.</w:t>
      </w:r>
    </w:p>
    <w:p w14:paraId="691BF61D" w14:textId="77777777" w:rsidR="00B0628F" w:rsidRPr="00B0628F" w:rsidRDefault="00B0628F" w:rsidP="00B0628F">
      <w:pPr>
        <w:pStyle w:val="EndNoteBibliography"/>
        <w:ind w:left="720" w:hanging="720"/>
        <w:rPr>
          <w:noProof/>
        </w:rPr>
      </w:pPr>
      <w:r w:rsidRPr="00B0628F">
        <w:rPr>
          <w:noProof/>
        </w:rPr>
        <w:t>61.</w:t>
      </w:r>
      <w:r w:rsidRPr="00B0628F">
        <w:rPr>
          <w:noProof/>
        </w:rPr>
        <w:tab/>
        <w:t>Kellner E, Dhital B, Kiselev VG, Reisert M. Gibbs-ringing artifact removal based on local subvoxel-shifts. Magn Reson Med 2016;76(5):1574-1581.</w:t>
      </w:r>
    </w:p>
    <w:p w14:paraId="379FB346" w14:textId="77777777" w:rsidR="00B0628F" w:rsidRPr="00B0628F" w:rsidRDefault="00B0628F" w:rsidP="00B0628F">
      <w:pPr>
        <w:pStyle w:val="EndNoteBibliography"/>
        <w:ind w:left="720" w:hanging="720"/>
        <w:rPr>
          <w:noProof/>
        </w:rPr>
      </w:pPr>
      <w:r w:rsidRPr="00B0628F">
        <w:rPr>
          <w:noProof/>
        </w:rPr>
        <w:lastRenderedPageBreak/>
        <w:t>62.</w:t>
      </w:r>
      <w:r w:rsidRPr="00B0628F">
        <w:rPr>
          <w:noProof/>
        </w:rPr>
        <w:tab/>
        <w:t>Nehrke K, Bornert P. Eigenmode analysis of transmit coil array for tailored B1 mapping. Magn Reson Med 2010;63(3):754-764.</w:t>
      </w:r>
    </w:p>
    <w:p w14:paraId="77D4BE8C" w14:textId="77777777" w:rsidR="00B0628F" w:rsidRPr="00B0628F" w:rsidRDefault="00B0628F" w:rsidP="00B0628F">
      <w:pPr>
        <w:pStyle w:val="EndNoteBibliography"/>
        <w:ind w:left="720" w:hanging="720"/>
        <w:rPr>
          <w:noProof/>
        </w:rPr>
      </w:pPr>
      <w:r w:rsidRPr="00B0628F">
        <w:rPr>
          <w:noProof/>
        </w:rPr>
        <w:t>63.</w:t>
      </w:r>
      <w:r w:rsidRPr="00B0628F">
        <w:rPr>
          <w:noProof/>
        </w:rPr>
        <w:tab/>
        <w:t>Pohmann R, Scheffler K. A theoretical and experimental comparison of different techniques for B(1) mapping at very high fields. NMR Biomed 2013;26(3):265-275.</w:t>
      </w:r>
    </w:p>
    <w:p w14:paraId="27C543E4" w14:textId="77777777" w:rsidR="00B0628F" w:rsidRPr="00B0628F" w:rsidRDefault="00B0628F" w:rsidP="00B0628F">
      <w:pPr>
        <w:pStyle w:val="EndNoteBibliography"/>
        <w:ind w:left="720" w:hanging="720"/>
        <w:rPr>
          <w:noProof/>
        </w:rPr>
      </w:pPr>
      <w:r w:rsidRPr="00B0628F">
        <w:rPr>
          <w:noProof/>
        </w:rPr>
        <w:t>64.</w:t>
      </w:r>
      <w:r w:rsidRPr="00B0628F">
        <w:rPr>
          <w:noProof/>
        </w:rPr>
        <w:tab/>
        <w:t>Saranathan M, Khalighi MM, Glover GH, Pandit P, Rutt BK. Efficient Bloch-Siegert B1 (+) mapping using spiral and echo-planar readouts. Magn Reson Med 2013;70(6):1669-1673.</w:t>
      </w:r>
    </w:p>
    <w:p w14:paraId="4DB5D19B" w14:textId="77777777" w:rsidR="00B0628F" w:rsidRPr="00B0628F" w:rsidRDefault="00B0628F" w:rsidP="00B0628F">
      <w:pPr>
        <w:pStyle w:val="EndNoteBibliography"/>
        <w:ind w:left="720" w:hanging="720"/>
        <w:rPr>
          <w:noProof/>
        </w:rPr>
      </w:pPr>
      <w:r w:rsidRPr="00B0628F">
        <w:rPr>
          <w:noProof/>
        </w:rPr>
        <w:t>65.</w:t>
      </w:r>
      <w:r w:rsidRPr="00B0628F">
        <w:rPr>
          <w:noProof/>
        </w:rPr>
        <w:tab/>
        <w:t>Lutti A, Stadler J, Josephs O, Windischberger C, Speck O, Bernarding J, Hutton C, Weiskopf N. Robust and fast whole brain mapping of the RF transmit field B1 at 7T. PLoS One 2012;7(3):e32379.</w:t>
      </w:r>
    </w:p>
    <w:p w14:paraId="0A9D9456" w14:textId="77777777" w:rsidR="00B0628F" w:rsidRPr="00B0628F" w:rsidRDefault="00B0628F" w:rsidP="00B0628F">
      <w:pPr>
        <w:pStyle w:val="EndNoteBibliography"/>
        <w:ind w:left="720" w:hanging="720"/>
        <w:rPr>
          <w:noProof/>
        </w:rPr>
      </w:pPr>
      <w:r w:rsidRPr="00B0628F">
        <w:rPr>
          <w:noProof/>
        </w:rPr>
        <w:t>66.</w:t>
      </w:r>
      <w:r w:rsidRPr="00B0628F">
        <w:rPr>
          <w:noProof/>
        </w:rPr>
        <w:tab/>
        <w:t>Lutti A, Dick F, Sereno MI, Weiskopf N. Using high-resolution quantitative mapping of R1 as an index of cortical myelination. NeuroImage 2014;93, Part 2:176-188.</w:t>
      </w:r>
    </w:p>
    <w:p w14:paraId="5EA41152" w14:textId="77777777" w:rsidR="00B0628F" w:rsidRPr="00B0628F" w:rsidRDefault="00B0628F" w:rsidP="00B0628F">
      <w:pPr>
        <w:pStyle w:val="EndNoteBibliography"/>
        <w:ind w:left="720" w:hanging="720"/>
        <w:rPr>
          <w:noProof/>
        </w:rPr>
      </w:pPr>
      <w:r w:rsidRPr="00B0628F">
        <w:rPr>
          <w:noProof/>
        </w:rPr>
        <w:t>67.</w:t>
      </w:r>
      <w:r w:rsidRPr="00B0628F">
        <w:rPr>
          <w:noProof/>
        </w:rPr>
        <w:tab/>
        <w:t>Schmierer K, Wheeler-Kingshott CAM, Tozer DJ, Boulby PA, Parkes HG, Yousry TA, Scaravilli F, Barker GJ, Tofts PS, Miller DH. Quantitative magnetic resonance of postmortem multiple sclerosis brain before and after fixation. Magnetic Resonance in Medicine 2008;59(2):268-277.</w:t>
      </w:r>
    </w:p>
    <w:p w14:paraId="2C814515" w14:textId="77777777" w:rsidR="00B0628F" w:rsidRPr="00B0628F" w:rsidRDefault="00B0628F" w:rsidP="00B0628F">
      <w:pPr>
        <w:pStyle w:val="EndNoteBibliography"/>
        <w:ind w:left="720" w:hanging="720"/>
        <w:rPr>
          <w:noProof/>
        </w:rPr>
      </w:pPr>
      <w:r w:rsidRPr="00B0628F">
        <w:rPr>
          <w:noProof/>
        </w:rPr>
        <w:t>68.</w:t>
      </w:r>
      <w:r w:rsidRPr="00B0628F">
        <w:rPr>
          <w:noProof/>
        </w:rPr>
        <w:tab/>
        <w:t>Tozer D, Ramani A, Barker GJ, Davies GR, Miller DH, Tofts PS. Quantitative magnetization transfer mapping of bound protons in multiple sclerosis. Magn Reson Med 2003;50(1):83-91.</w:t>
      </w:r>
    </w:p>
    <w:p w14:paraId="7F74B62C" w14:textId="77777777" w:rsidR="00B0628F" w:rsidRPr="00B0628F" w:rsidRDefault="00B0628F" w:rsidP="00B0628F">
      <w:pPr>
        <w:pStyle w:val="EndNoteBibliography"/>
        <w:ind w:left="720" w:hanging="720"/>
        <w:rPr>
          <w:noProof/>
        </w:rPr>
      </w:pPr>
      <w:r w:rsidRPr="00B0628F">
        <w:rPr>
          <w:noProof/>
        </w:rPr>
        <w:t>69.</w:t>
      </w:r>
      <w:r w:rsidRPr="00B0628F">
        <w:rPr>
          <w:noProof/>
        </w:rPr>
        <w:tab/>
        <w:t>Davies GR, Tozer DJ, Cercignani M, Ramani A, Dalton CM, Thompson AJ, Barker GJ, Tofts PS, Miller DH. Estimation of the macromolecular proton fraction and bound pool T2 in multiple sclerosis. Mult Scler 2004;10(6):607-613.</w:t>
      </w:r>
    </w:p>
    <w:p w14:paraId="3EB3919A" w14:textId="77777777" w:rsidR="00B0628F" w:rsidRPr="00B0628F" w:rsidRDefault="00B0628F" w:rsidP="00B0628F">
      <w:pPr>
        <w:pStyle w:val="EndNoteBibliography"/>
        <w:ind w:left="720" w:hanging="720"/>
        <w:rPr>
          <w:noProof/>
        </w:rPr>
      </w:pPr>
      <w:r w:rsidRPr="00B0628F">
        <w:rPr>
          <w:noProof/>
        </w:rPr>
        <w:t>70.</w:t>
      </w:r>
      <w:r w:rsidRPr="00B0628F">
        <w:rPr>
          <w:noProof/>
        </w:rPr>
        <w:tab/>
        <w:t>Levesque IR, Giacomini PS, Narayanan S, Ribeiro LT, Sled JG, Arnold DL, Pike GB. Quantitative magnetization transfer and myelin water imaging of the evolution of acute multiple sclerosis lesions. Magn Reson Med 2010;63(3):633-640.</w:t>
      </w:r>
    </w:p>
    <w:p w14:paraId="47E02928" w14:textId="77777777" w:rsidR="00B0628F" w:rsidRPr="00B0628F" w:rsidRDefault="00B0628F" w:rsidP="00B0628F">
      <w:pPr>
        <w:pStyle w:val="EndNoteBibliography"/>
        <w:ind w:left="720" w:hanging="720"/>
        <w:rPr>
          <w:noProof/>
        </w:rPr>
      </w:pPr>
      <w:r w:rsidRPr="00B0628F">
        <w:rPr>
          <w:noProof/>
        </w:rPr>
        <w:t>71.</w:t>
      </w:r>
      <w:r w:rsidRPr="00B0628F">
        <w:rPr>
          <w:noProof/>
        </w:rPr>
        <w:tab/>
        <w:t>Gloor M, Scheffler K, Bieri O. Quantitative magnetization transfer imaging using balanced SSFP. Magn Reson Med 2008;60(3):691-700.</w:t>
      </w:r>
    </w:p>
    <w:p w14:paraId="60447B7E" w14:textId="77777777" w:rsidR="00B0628F" w:rsidRPr="00B0628F" w:rsidRDefault="00B0628F" w:rsidP="00B0628F">
      <w:pPr>
        <w:pStyle w:val="EndNoteBibliography"/>
        <w:ind w:left="720" w:hanging="720"/>
        <w:rPr>
          <w:noProof/>
        </w:rPr>
      </w:pPr>
      <w:r w:rsidRPr="00B0628F">
        <w:rPr>
          <w:noProof/>
        </w:rPr>
        <w:t>72.</w:t>
      </w:r>
      <w:r w:rsidRPr="00B0628F">
        <w:rPr>
          <w:noProof/>
        </w:rPr>
        <w:tab/>
        <w:t>Dortch RD, Li K, Gochberg DF, Welch EB, Dula AN, Tamhane AA, Gore JC, Smith SA. Quantitative magnetization transfer imaging in human brain at 3 T via selective inversion recovery. Magn Reson Med 2011;66(5):1346-1352.</w:t>
      </w:r>
    </w:p>
    <w:p w14:paraId="7792C124" w14:textId="77777777" w:rsidR="00B0628F" w:rsidRPr="00B0628F" w:rsidRDefault="00B0628F" w:rsidP="00B0628F">
      <w:pPr>
        <w:pStyle w:val="EndNoteBibliography"/>
        <w:ind w:left="720" w:hanging="720"/>
        <w:rPr>
          <w:noProof/>
        </w:rPr>
      </w:pPr>
      <w:r w:rsidRPr="00B0628F">
        <w:rPr>
          <w:noProof/>
        </w:rPr>
        <w:t>73.</w:t>
      </w:r>
      <w:r w:rsidRPr="00B0628F">
        <w:rPr>
          <w:noProof/>
        </w:rPr>
        <w:tab/>
        <w:t>Sled JG, Pike GB. Quantitative interpretation of magnetization transfer in spoiled gradient echo MRI sequences. Journal of Magnetic Resonance 2000;145(1):24-36.</w:t>
      </w:r>
    </w:p>
    <w:p w14:paraId="6563D6F0" w14:textId="77777777" w:rsidR="00B0628F" w:rsidRPr="00B0628F" w:rsidRDefault="00B0628F" w:rsidP="00B0628F">
      <w:pPr>
        <w:pStyle w:val="EndNoteBibliography"/>
        <w:ind w:left="720" w:hanging="720"/>
        <w:rPr>
          <w:noProof/>
        </w:rPr>
      </w:pPr>
      <w:r w:rsidRPr="00B0628F">
        <w:rPr>
          <w:noProof/>
        </w:rPr>
        <w:t>74.</w:t>
      </w:r>
      <w:r w:rsidRPr="00B0628F">
        <w:rPr>
          <w:noProof/>
        </w:rPr>
        <w:tab/>
        <w:t>Yarnykh VL. Pulsed Z-spectroscopic imaging of cross-relaxation parameters in tissues for human MRI: theory and clinical applications. Magn Reson Med 2002;47(5):929-939.</w:t>
      </w:r>
    </w:p>
    <w:p w14:paraId="22F738BB" w14:textId="77777777" w:rsidR="00B0628F" w:rsidRPr="00B0628F" w:rsidRDefault="00B0628F" w:rsidP="00B0628F">
      <w:pPr>
        <w:pStyle w:val="EndNoteBibliography"/>
        <w:ind w:left="720" w:hanging="720"/>
        <w:rPr>
          <w:noProof/>
        </w:rPr>
      </w:pPr>
      <w:r w:rsidRPr="00B0628F">
        <w:rPr>
          <w:noProof/>
        </w:rPr>
        <w:lastRenderedPageBreak/>
        <w:t>75.</w:t>
      </w:r>
      <w:r w:rsidRPr="00B0628F">
        <w:rPr>
          <w:noProof/>
        </w:rPr>
        <w:tab/>
        <w:t>Ramani A, Dalton C, Miller DH, Tofts PS, Barker GJ. Precise estimate of fundamental in-vivo MT parameters in human brain in clinically feasible times. Magn Reson Imaging 2002;20(10):721-731.</w:t>
      </w:r>
    </w:p>
    <w:p w14:paraId="2D6E6E16" w14:textId="77777777" w:rsidR="00B0628F" w:rsidRPr="00B0628F" w:rsidRDefault="00B0628F" w:rsidP="00B0628F">
      <w:pPr>
        <w:pStyle w:val="EndNoteBibliography"/>
        <w:ind w:left="720" w:hanging="720"/>
        <w:rPr>
          <w:noProof/>
        </w:rPr>
      </w:pPr>
      <w:r w:rsidRPr="00B0628F">
        <w:rPr>
          <w:noProof/>
        </w:rPr>
        <w:t>76.</w:t>
      </w:r>
      <w:r w:rsidRPr="00B0628F">
        <w:rPr>
          <w:noProof/>
        </w:rPr>
        <w:tab/>
        <w:t>Pike GB. Pulsed magnetization transfer contrast in gradient echo imaging: a two-pool analytic description of signal response. Magn Reson Med 1996;36(1):95-103.</w:t>
      </w:r>
    </w:p>
    <w:p w14:paraId="15EF000B" w14:textId="77777777" w:rsidR="00B0628F" w:rsidRPr="00B0628F" w:rsidRDefault="00B0628F" w:rsidP="00B0628F">
      <w:pPr>
        <w:pStyle w:val="EndNoteBibliography"/>
        <w:ind w:left="720" w:hanging="720"/>
        <w:rPr>
          <w:noProof/>
        </w:rPr>
      </w:pPr>
      <w:r w:rsidRPr="00B0628F">
        <w:rPr>
          <w:noProof/>
        </w:rPr>
        <w:t>77.</w:t>
      </w:r>
      <w:r w:rsidRPr="00B0628F">
        <w:rPr>
          <w:noProof/>
        </w:rPr>
        <w:tab/>
        <w:t>Levesque IR, Sled JG, Pike GB. Iterative optimization method for design of quantitative magnetization transfer imaging experiments. Magn Reson Med 2011;66(3):635-643.</w:t>
      </w:r>
    </w:p>
    <w:p w14:paraId="5A06C467" w14:textId="77777777" w:rsidR="00B0628F" w:rsidRPr="00B0628F" w:rsidRDefault="00B0628F" w:rsidP="00B0628F">
      <w:pPr>
        <w:pStyle w:val="EndNoteBibliography"/>
        <w:ind w:left="720" w:hanging="720"/>
        <w:rPr>
          <w:noProof/>
        </w:rPr>
      </w:pPr>
      <w:r w:rsidRPr="00B0628F">
        <w:rPr>
          <w:noProof/>
        </w:rPr>
        <w:t>78.</w:t>
      </w:r>
      <w:r w:rsidRPr="00B0628F">
        <w:rPr>
          <w:noProof/>
        </w:rPr>
        <w:tab/>
        <w:t>Cercignani M, Symms MR, Schmierer K, Boulby PA, Tozer DJ, Ron M, Tofts PS, Barker GJ. Three-dimensional quantitative magnetisation transfer imaging of the human brain. NeuroImage 2005;27(2):436-441.</w:t>
      </w:r>
    </w:p>
    <w:p w14:paraId="64A9FDE0" w14:textId="77777777" w:rsidR="00B0628F" w:rsidRPr="00B0628F" w:rsidRDefault="00B0628F" w:rsidP="00B0628F">
      <w:pPr>
        <w:pStyle w:val="EndNoteBibliography"/>
        <w:ind w:left="720" w:hanging="720"/>
        <w:rPr>
          <w:noProof/>
        </w:rPr>
      </w:pPr>
      <w:r w:rsidRPr="00B0628F">
        <w:rPr>
          <w:noProof/>
        </w:rPr>
        <w:t>79.</w:t>
      </w:r>
      <w:r w:rsidRPr="00B0628F">
        <w:rPr>
          <w:noProof/>
        </w:rPr>
        <w:tab/>
        <w:t>Underhil HR, Yuan C, Yarnykh VL. Direct quantitative comparison between cross-relaxation imaging and diffusion tensor imaging of the human brain at 3.0 T. NeuroImage 2009;47(4):1568-1578.</w:t>
      </w:r>
    </w:p>
    <w:p w14:paraId="335B70E2" w14:textId="77777777" w:rsidR="00B0628F" w:rsidRPr="00B0628F" w:rsidRDefault="00B0628F" w:rsidP="00B0628F">
      <w:pPr>
        <w:pStyle w:val="EndNoteBibliography"/>
        <w:ind w:left="720" w:hanging="720"/>
        <w:rPr>
          <w:noProof/>
        </w:rPr>
      </w:pPr>
      <w:r w:rsidRPr="00B0628F">
        <w:rPr>
          <w:noProof/>
        </w:rPr>
        <w:t>80.</w:t>
      </w:r>
      <w:r w:rsidRPr="00B0628F">
        <w:rPr>
          <w:noProof/>
        </w:rPr>
        <w:tab/>
        <w:t>Levesque IR, Chia CL, Pike GB. Reproducibility of in vivo magnetic resonance imaging-based measurement of myelin water. J Magn Reson Imaging 2010;32(1):60-68.</w:t>
      </w:r>
    </w:p>
    <w:p w14:paraId="4B506271" w14:textId="77777777" w:rsidR="00B0628F" w:rsidRPr="00B0628F" w:rsidRDefault="00B0628F" w:rsidP="00B0628F">
      <w:pPr>
        <w:pStyle w:val="EndNoteBibliography"/>
        <w:ind w:left="720" w:hanging="720"/>
        <w:rPr>
          <w:noProof/>
        </w:rPr>
      </w:pPr>
      <w:r w:rsidRPr="00B0628F">
        <w:rPr>
          <w:noProof/>
        </w:rPr>
        <w:t>81.</w:t>
      </w:r>
      <w:r w:rsidRPr="00B0628F">
        <w:rPr>
          <w:noProof/>
        </w:rPr>
        <w:tab/>
        <w:t>Portnoy S, Stanisz GJ. Modeling pulsed magnetization transfer. Magn Reson Med 2007;58(1):144-155.</w:t>
      </w:r>
    </w:p>
    <w:p w14:paraId="709B7DB1" w14:textId="77777777" w:rsidR="00B0628F" w:rsidRPr="00B0628F" w:rsidRDefault="00B0628F" w:rsidP="00B0628F">
      <w:pPr>
        <w:pStyle w:val="EndNoteBibliography"/>
        <w:ind w:left="720" w:hanging="720"/>
        <w:rPr>
          <w:noProof/>
        </w:rPr>
      </w:pPr>
      <w:r w:rsidRPr="00B0628F">
        <w:rPr>
          <w:noProof/>
        </w:rPr>
        <w:t>82.</w:t>
      </w:r>
      <w:r w:rsidRPr="00B0628F">
        <w:rPr>
          <w:noProof/>
        </w:rPr>
        <w:tab/>
        <w:t>Fram EK, Herfkens RJ, Johnson GA, Glover GH, Karis JP, Shimakawa A, Perkins TG, Pelc NJ. Rapid Calculation of T1 Using Variable Flip Angle Gradient Refocused Imaging. Magnetic Resonance Imaging 1987;5(3):201-208.</w:t>
      </w:r>
    </w:p>
    <w:p w14:paraId="4CE68ED2" w14:textId="77777777" w:rsidR="00B0628F" w:rsidRPr="00B0628F" w:rsidRDefault="00B0628F" w:rsidP="00B0628F">
      <w:pPr>
        <w:pStyle w:val="EndNoteBibliography"/>
        <w:ind w:left="720" w:hanging="720"/>
        <w:rPr>
          <w:noProof/>
        </w:rPr>
      </w:pPr>
      <w:r w:rsidRPr="00B0628F">
        <w:rPr>
          <w:noProof/>
        </w:rPr>
        <w:t>83.</w:t>
      </w:r>
      <w:r w:rsidRPr="00B0628F">
        <w:rPr>
          <w:noProof/>
        </w:rPr>
        <w:tab/>
        <w:t>Cruz JB. System sensitivity analysis: Dowden, Hutchinson &amp; Ross; 1973.</w:t>
      </w:r>
    </w:p>
    <w:p w14:paraId="055815B5" w14:textId="77777777" w:rsidR="00B0628F" w:rsidRPr="00B0628F" w:rsidRDefault="00B0628F" w:rsidP="00B0628F">
      <w:pPr>
        <w:pStyle w:val="EndNoteBibliography"/>
        <w:ind w:left="720" w:hanging="720"/>
        <w:rPr>
          <w:noProof/>
        </w:rPr>
      </w:pPr>
      <w:r w:rsidRPr="00B0628F">
        <w:rPr>
          <w:noProof/>
        </w:rPr>
        <w:t>84.</w:t>
      </w:r>
      <w:r w:rsidRPr="00B0628F">
        <w:rPr>
          <w:noProof/>
        </w:rPr>
        <w:tab/>
        <w:t>Grad J, Mendelson D, Hyder F, Bryant RG. Applications of nuclear magnetic cross-relaxation spectroscopy to tissues. Magn Reson Med 1991;17(2):452-459.</w:t>
      </w:r>
    </w:p>
    <w:p w14:paraId="446C656B" w14:textId="77777777" w:rsidR="00B0628F" w:rsidRPr="00B0628F" w:rsidRDefault="00B0628F" w:rsidP="00B0628F">
      <w:pPr>
        <w:pStyle w:val="EndNoteBibliography"/>
        <w:ind w:left="720" w:hanging="720"/>
        <w:rPr>
          <w:noProof/>
        </w:rPr>
      </w:pPr>
      <w:r w:rsidRPr="00B0628F">
        <w:rPr>
          <w:noProof/>
        </w:rPr>
        <w:t>85.</w:t>
      </w:r>
      <w:r w:rsidRPr="00B0628F">
        <w:rPr>
          <w:noProof/>
        </w:rPr>
        <w:tab/>
        <w:t>Skinner TE, Glover GH. An extended two-point Dixon algorithm for calculating separate water, fat, and B0 images. Magn Reson Med 1997;37(4):628-630.</w:t>
      </w:r>
    </w:p>
    <w:p w14:paraId="2204C138" w14:textId="77777777" w:rsidR="00B0628F" w:rsidRPr="00B0628F" w:rsidRDefault="00B0628F" w:rsidP="00B0628F">
      <w:pPr>
        <w:pStyle w:val="EndNoteBibliography"/>
        <w:ind w:left="720" w:hanging="720"/>
        <w:rPr>
          <w:noProof/>
        </w:rPr>
      </w:pPr>
      <w:r w:rsidRPr="00B0628F">
        <w:rPr>
          <w:noProof/>
        </w:rPr>
        <w:t>86.</w:t>
      </w:r>
      <w:r w:rsidRPr="00B0628F">
        <w:rPr>
          <w:noProof/>
        </w:rPr>
        <w:tab/>
        <w:t>Cabana J-F, Gu Y, Boudreau M, Levesque IR, Atchia Y, Sled JG, Narayanan S, Arnold DL, Pike GB, Cohen-Adad J, Duval T, Vuong M-T, Stikov N. Quantitative magnetization transfer imaging made easy with qMTLab: Software for data simulation, analysis, and visualization. Concepts in Magnetic Resonance Part A 2016:n/a-n/a.</w:t>
      </w:r>
    </w:p>
    <w:p w14:paraId="4A7DEDB4" w14:textId="77777777" w:rsidR="00B0628F" w:rsidRPr="00B0628F" w:rsidRDefault="00B0628F" w:rsidP="00B0628F">
      <w:pPr>
        <w:pStyle w:val="EndNoteBibliography"/>
        <w:ind w:left="720" w:hanging="720"/>
        <w:rPr>
          <w:noProof/>
        </w:rPr>
      </w:pPr>
      <w:r w:rsidRPr="00B0628F">
        <w:rPr>
          <w:noProof/>
        </w:rPr>
        <w:t>87.</w:t>
      </w:r>
      <w:r w:rsidRPr="00B0628F">
        <w:rPr>
          <w:noProof/>
        </w:rPr>
        <w:tab/>
        <w:t>Yarnykh VL. Fast macromolecular proton fraction mapping from a single off-resonance magnetization transfer measurement. Magn Reson Med 2012;68(1):166-178.</w:t>
      </w:r>
    </w:p>
    <w:p w14:paraId="03C69AE3" w14:textId="77777777" w:rsidR="00B0628F" w:rsidRPr="00B0628F" w:rsidRDefault="00B0628F" w:rsidP="00B0628F">
      <w:pPr>
        <w:pStyle w:val="EndNoteBibliography"/>
        <w:ind w:left="720" w:hanging="720"/>
        <w:rPr>
          <w:noProof/>
        </w:rPr>
      </w:pPr>
      <w:r w:rsidRPr="00B0628F">
        <w:rPr>
          <w:noProof/>
        </w:rPr>
        <w:t>88.</w:t>
      </w:r>
      <w:r w:rsidRPr="00B0628F">
        <w:rPr>
          <w:noProof/>
        </w:rPr>
        <w:tab/>
        <w:t>Underhill HR, Rostomily RC, Mikheev AM, Yuan C, Yarnykh VL. Fast bound pool fraction imaging of the in vivo rat brain: association with myelin content and validation in the C6 glioma model. NeuroImage 2011;54(3):2052-2065.</w:t>
      </w:r>
    </w:p>
    <w:p w14:paraId="36F9AA8E" w14:textId="77777777" w:rsidR="00B0628F" w:rsidRPr="00B0628F" w:rsidRDefault="00B0628F" w:rsidP="00B0628F">
      <w:pPr>
        <w:pStyle w:val="EndNoteBibliography"/>
        <w:ind w:left="720" w:hanging="720"/>
        <w:rPr>
          <w:noProof/>
        </w:rPr>
      </w:pPr>
      <w:r w:rsidRPr="00B0628F">
        <w:rPr>
          <w:noProof/>
        </w:rPr>
        <w:lastRenderedPageBreak/>
        <w:t>89.</w:t>
      </w:r>
      <w:r w:rsidRPr="00B0628F">
        <w:rPr>
          <w:noProof/>
        </w:rPr>
        <w:tab/>
        <w:t>Turati L, Moscatelli M, Mastropietro A, Dowell NG, Zucca I, Erbetta A, Cordiglieri C, Brenna G, Bianchi B, Mantegazza R, Cercignani M, Baggi F, Minati L. In vivo quantitative magnetization transfer imaging correlates with histology during de- and remyelination in cuprizone-treated mice. NMR Biomed 2015;28(3):327-337.</w:t>
      </w:r>
    </w:p>
    <w:p w14:paraId="3D3C4D2F" w14:textId="77777777" w:rsidR="00B0628F" w:rsidRPr="00B0628F" w:rsidRDefault="00B0628F" w:rsidP="00B0628F">
      <w:pPr>
        <w:pStyle w:val="EndNoteBibliography"/>
        <w:ind w:left="720" w:hanging="720"/>
        <w:rPr>
          <w:noProof/>
        </w:rPr>
      </w:pPr>
      <w:r w:rsidRPr="00B0628F">
        <w:rPr>
          <w:noProof/>
        </w:rPr>
        <w:t>90.</w:t>
      </w:r>
      <w:r w:rsidRPr="00B0628F">
        <w:rPr>
          <w:noProof/>
        </w:rPr>
        <w:tab/>
        <w:t>Jin J, Chen J. On the SAR and field inhomogeneity of birdcage coils loaded with the human head. Magn Reson Med 1997;38(6):953-963.</w:t>
      </w:r>
    </w:p>
    <w:p w14:paraId="36FA903B" w14:textId="77777777" w:rsidR="00B0628F" w:rsidRPr="00B0628F" w:rsidRDefault="00B0628F" w:rsidP="00B0628F">
      <w:pPr>
        <w:pStyle w:val="EndNoteBibliography"/>
        <w:ind w:left="720" w:hanging="720"/>
        <w:rPr>
          <w:noProof/>
        </w:rPr>
      </w:pPr>
      <w:r w:rsidRPr="00B0628F">
        <w:rPr>
          <w:noProof/>
        </w:rPr>
        <w:t>91.</w:t>
      </w:r>
      <w:r w:rsidRPr="00B0628F">
        <w:rPr>
          <w:noProof/>
        </w:rPr>
        <w:tab/>
        <w:t>Wiggins GC, Triantafyllou C, Potthast A, Reykowski A, Nittka M, Wald LL. 32-channel 3 Tesla receive-only phased-array head coil with soccer-ball element geometry. Magn Reson Med 2006;56(1):216-223.</w:t>
      </w:r>
    </w:p>
    <w:p w14:paraId="5E33D6CC" w14:textId="77777777" w:rsidR="00B0628F" w:rsidRPr="00B0628F" w:rsidRDefault="00B0628F" w:rsidP="00B0628F">
      <w:pPr>
        <w:pStyle w:val="EndNoteBibliography"/>
        <w:ind w:left="720" w:hanging="720"/>
        <w:rPr>
          <w:noProof/>
        </w:rPr>
      </w:pPr>
      <w:r w:rsidRPr="00B0628F">
        <w:rPr>
          <w:noProof/>
        </w:rPr>
        <w:t>92.</w:t>
      </w:r>
      <w:r w:rsidRPr="00B0628F">
        <w:rPr>
          <w:noProof/>
        </w:rPr>
        <w:tab/>
        <w:t>Caines GH, Schleich T, Rydzewski JM. Incorporation of magnetization transfer into the formalism for rotating-frame spin-lattice proton NMR relaxation in the presence of an off-resonance-irradiation field. Journal of Magnetic Resonance (1969) 1991;95(3):558-566.</w:t>
      </w:r>
    </w:p>
    <w:p w14:paraId="5319AEF9" w14:textId="77777777" w:rsidR="00B0628F" w:rsidRPr="00B0628F" w:rsidRDefault="00B0628F" w:rsidP="00B0628F">
      <w:pPr>
        <w:pStyle w:val="EndNoteBibliography"/>
        <w:ind w:left="720" w:hanging="720"/>
        <w:rPr>
          <w:noProof/>
        </w:rPr>
      </w:pPr>
      <w:r w:rsidRPr="00B0628F">
        <w:rPr>
          <w:noProof/>
        </w:rPr>
        <w:t>93.</w:t>
      </w:r>
      <w:r w:rsidRPr="00B0628F">
        <w:rPr>
          <w:noProof/>
        </w:rPr>
        <w:tab/>
        <w:t>Cercignani M, Alexander DC. Optimal acquisition schemes for in vivo quantitative magnetization transfer MRI. Magn Reson Med 2006;56(4):803-810.</w:t>
      </w:r>
    </w:p>
    <w:p w14:paraId="5B904360" w14:textId="77777777" w:rsidR="00B0628F" w:rsidRPr="00B0628F" w:rsidRDefault="00B0628F" w:rsidP="00B0628F">
      <w:pPr>
        <w:pStyle w:val="EndNoteBibliography"/>
        <w:ind w:left="720" w:hanging="720"/>
        <w:rPr>
          <w:noProof/>
        </w:rPr>
      </w:pPr>
      <w:r w:rsidRPr="00B0628F">
        <w:rPr>
          <w:noProof/>
        </w:rPr>
        <w:t>94.</w:t>
      </w:r>
      <w:r w:rsidRPr="00B0628F">
        <w:rPr>
          <w:noProof/>
        </w:rPr>
        <w:tab/>
        <w:t>Battiston M, Grussu F, Ianus A, Schneider T, Prados F, Fairney J, Ourselin S, Alexander DC, Cercignani M, Gandini Wheeler-Kingshott CAM, Samson RS. An optimized framework for quantitative magnetization transfer imaging of the cervical spinal cord in vivo. Magn Reson Med 2017.</w:t>
      </w:r>
    </w:p>
    <w:p w14:paraId="5E89536E" w14:textId="77777777" w:rsidR="00B0628F" w:rsidRPr="00B0628F" w:rsidRDefault="00B0628F" w:rsidP="00B0628F">
      <w:pPr>
        <w:pStyle w:val="EndNoteBibliography"/>
        <w:ind w:left="720" w:hanging="720"/>
        <w:rPr>
          <w:noProof/>
        </w:rPr>
      </w:pPr>
      <w:r w:rsidRPr="00B0628F">
        <w:rPr>
          <w:noProof/>
        </w:rPr>
        <w:t>95.</w:t>
      </w:r>
      <w:r w:rsidRPr="00B0628F">
        <w:rPr>
          <w:noProof/>
        </w:rPr>
        <w:tab/>
        <w:t>Boudreau M, Stikov N, Pike GB. B1 -sensitivity analysis of quantitative magnetization transfer imaging. Magn Reson Med 2017.</w:t>
      </w:r>
    </w:p>
    <w:p w14:paraId="64E0022B" w14:textId="77777777" w:rsidR="00B0628F" w:rsidRPr="00B0628F" w:rsidRDefault="00B0628F" w:rsidP="00B0628F">
      <w:pPr>
        <w:pStyle w:val="EndNoteBibliography"/>
        <w:ind w:left="720" w:hanging="720"/>
        <w:rPr>
          <w:noProof/>
        </w:rPr>
      </w:pPr>
      <w:r w:rsidRPr="00B0628F">
        <w:rPr>
          <w:noProof/>
        </w:rPr>
        <w:t>96.</w:t>
      </w:r>
      <w:r w:rsidRPr="00B0628F">
        <w:rPr>
          <w:noProof/>
        </w:rPr>
        <w:tab/>
        <w:t>Boudreau M, Tardif CL, Stikov N, Sled JG, Lee W, Pike GB. B1 mapping for bias-correction in quantitative T1 imaging of the brain at 3T using standard pulse sequences. J Magn Reson Imaging 2017.</w:t>
      </w:r>
    </w:p>
    <w:p w14:paraId="662D5D08" w14:textId="77777777" w:rsidR="00B0628F" w:rsidRPr="00B0628F" w:rsidRDefault="00B0628F" w:rsidP="00B0628F">
      <w:pPr>
        <w:pStyle w:val="EndNoteBibliography"/>
        <w:ind w:left="720" w:hanging="720"/>
        <w:rPr>
          <w:noProof/>
        </w:rPr>
      </w:pPr>
      <w:r w:rsidRPr="00B0628F">
        <w:rPr>
          <w:noProof/>
        </w:rPr>
        <w:t>97.</w:t>
      </w:r>
      <w:r w:rsidRPr="00B0628F">
        <w:rPr>
          <w:noProof/>
        </w:rPr>
        <w:tab/>
        <w:t>Lankford CL, Does MD. Propagation of error from parameter constraints in quantitative MRI: Example application of multiple spin echo T2 mapping. Magn Reson Med 2017.</w:t>
      </w:r>
    </w:p>
    <w:p w14:paraId="7DD89A21" w14:textId="77777777" w:rsidR="00B0628F" w:rsidRPr="00B0628F" w:rsidRDefault="00B0628F" w:rsidP="00B0628F">
      <w:pPr>
        <w:pStyle w:val="EndNoteBibliography"/>
        <w:ind w:left="720" w:hanging="720"/>
        <w:rPr>
          <w:noProof/>
        </w:rPr>
      </w:pPr>
      <w:r w:rsidRPr="00B0628F">
        <w:rPr>
          <w:noProof/>
        </w:rPr>
        <w:t>98.</w:t>
      </w:r>
      <w:r w:rsidRPr="00B0628F">
        <w:rPr>
          <w:noProof/>
        </w:rPr>
        <w:tab/>
        <w:t>Mclean M, MacDonald ME, Lebel RM, Boudreau M, Pike B. Accelerated z-Spectrum Imaging. In: Proceedings of the 25th Annual Meeting of ISMRM 2017;25.</w:t>
      </w:r>
    </w:p>
    <w:p w14:paraId="50AF1057" w14:textId="77777777" w:rsidR="00B0628F" w:rsidRPr="00B0628F" w:rsidRDefault="00B0628F" w:rsidP="00B0628F">
      <w:pPr>
        <w:pStyle w:val="EndNoteBibliography"/>
        <w:ind w:left="720" w:hanging="720"/>
        <w:rPr>
          <w:noProof/>
        </w:rPr>
      </w:pPr>
      <w:r w:rsidRPr="00B0628F">
        <w:rPr>
          <w:noProof/>
        </w:rPr>
        <w:t>99.</w:t>
      </w:r>
      <w:r w:rsidRPr="00B0628F">
        <w:rPr>
          <w:noProof/>
        </w:rPr>
        <w:tab/>
        <w:t>Baudrexel S, Noth U, Schure JR, Deichmann R. T1 mapping with the variable flip angle technique: A simple correction for insufficient spoiling of transverse magnetization. Magn Reson Med 2017.</w:t>
      </w:r>
    </w:p>
    <w:p w14:paraId="184AB0D1" w14:textId="6884302D" w:rsidR="000033F2" w:rsidRPr="000033F2" w:rsidRDefault="00302A88" w:rsidP="000033F2">
      <w:r>
        <w:fldChar w:fldCharType="end"/>
      </w:r>
    </w:p>
    <w:sectPr w:rsidR="000033F2" w:rsidRPr="000033F2" w:rsidSect="0015286B">
      <w:footerReference w:type="even" r:id="rId36"/>
      <w:footerReference w:type="default" r:id="rId37"/>
      <w:pgSz w:w="12240" w:h="15840"/>
      <w:pgMar w:top="1440" w:right="1440" w:bottom="1440" w:left="1440" w:header="708" w:footer="708" w:gutter="0"/>
      <w:cols w:space="708"/>
      <w:titlePg/>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96" w:author="Mathieu Boudreau" w:date="2017-10-29T16:54:00Z" w:initials="MB">
    <w:p w14:paraId="0821332C" w14:textId="5C31B1C0" w:rsidR="00233736" w:rsidRDefault="00233736">
      <w:pPr>
        <w:pStyle w:val="Commentaire"/>
      </w:pPr>
      <w:r>
        <w:rPr>
          <w:rStyle w:val="Marquedecommentaire"/>
        </w:rPr>
        <w:annotationRef/>
      </w:r>
      <w:r>
        <w:t>Did you mention the super-Lorentzian lineshape?</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0821332C"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1AD1857" w14:textId="77777777" w:rsidR="00977855" w:rsidRDefault="00977855" w:rsidP="0015286B">
      <w:r>
        <w:separator/>
      </w:r>
    </w:p>
  </w:endnote>
  <w:endnote w:type="continuationSeparator" w:id="0">
    <w:p w14:paraId="5BB81A0A" w14:textId="77777777" w:rsidR="00977855" w:rsidRDefault="00977855" w:rsidP="0015286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MS Mincho">
    <w:panose1 w:val="02020609040205080304"/>
    <w:charset w:val="80"/>
    <w:family w:val="roma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Times">
    <w:panose1 w:val="02000500000000000000"/>
    <w:charset w:val="00"/>
    <w:family w:val="roman"/>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E3F9D41" w14:textId="77777777" w:rsidR="00233736" w:rsidRDefault="00233736" w:rsidP="0015286B">
    <w:pPr>
      <w:pStyle w:val="Pieddepage"/>
      <w:rPr>
        <w:rStyle w:val="Numrodepage"/>
      </w:rPr>
    </w:pPr>
    <w:r>
      <w:rPr>
        <w:rStyle w:val="Numrodepage"/>
      </w:rPr>
      <w:fldChar w:fldCharType="begin"/>
    </w:r>
    <w:r>
      <w:rPr>
        <w:rStyle w:val="Numrodepage"/>
      </w:rPr>
      <w:instrText xml:space="preserve">PAGE  </w:instrText>
    </w:r>
    <w:r>
      <w:rPr>
        <w:rStyle w:val="Numrodepage"/>
      </w:rPr>
      <w:fldChar w:fldCharType="end"/>
    </w:r>
  </w:p>
  <w:p w14:paraId="2EB9F02C" w14:textId="77777777" w:rsidR="00233736" w:rsidRDefault="00233736" w:rsidP="0015286B">
    <w:pPr>
      <w:pStyle w:val="Pieddepage"/>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4E92736" w14:textId="450BEA93" w:rsidR="00233736" w:rsidRDefault="00233736" w:rsidP="00351B51">
    <w:pPr>
      <w:pStyle w:val="Pieddepage"/>
    </w:pPr>
    <w:r>
      <w:rPr>
        <w:rStyle w:val="Numrodepage"/>
      </w:rPr>
      <w:fldChar w:fldCharType="begin"/>
    </w:r>
    <w:r>
      <w:rPr>
        <w:rStyle w:val="Numrodepage"/>
      </w:rPr>
      <w:instrText xml:space="preserve">PAGE  </w:instrText>
    </w:r>
    <w:r>
      <w:rPr>
        <w:rStyle w:val="Numrodepage"/>
      </w:rPr>
      <w:fldChar w:fldCharType="separate"/>
    </w:r>
    <w:r w:rsidR="00A3359A">
      <w:rPr>
        <w:rStyle w:val="Numrodepage"/>
        <w:noProof/>
      </w:rPr>
      <w:t>130</w:t>
    </w:r>
    <w:r>
      <w:rPr>
        <w:rStyle w:val="Numrodepage"/>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F414738" w14:textId="77777777" w:rsidR="00977855" w:rsidRDefault="00977855" w:rsidP="0015286B">
      <w:r>
        <w:separator/>
      </w:r>
    </w:p>
  </w:footnote>
  <w:footnote w:type="continuationSeparator" w:id="0">
    <w:p w14:paraId="5D2CA76F" w14:textId="77777777" w:rsidR="00977855" w:rsidRDefault="00977855" w:rsidP="0015286B">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2B469D7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CFD47214"/>
    <w:lvl w:ilvl="0">
      <w:start w:val="1"/>
      <w:numFmt w:val="decimal"/>
      <w:lvlText w:val="%1."/>
      <w:lvlJc w:val="left"/>
      <w:pPr>
        <w:tabs>
          <w:tab w:val="num" w:pos="1492"/>
        </w:tabs>
        <w:ind w:left="1492" w:hanging="360"/>
      </w:pPr>
    </w:lvl>
  </w:abstractNum>
  <w:abstractNum w:abstractNumId="2">
    <w:nsid w:val="FFFFFF7D"/>
    <w:multiLevelType w:val="singleLevel"/>
    <w:tmpl w:val="F0A21E38"/>
    <w:lvl w:ilvl="0">
      <w:start w:val="1"/>
      <w:numFmt w:val="decimal"/>
      <w:lvlText w:val="%1."/>
      <w:lvlJc w:val="left"/>
      <w:pPr>
        <w:tabs>
          <w:tab w:val="num" w:pos="1209"/>
        </w:tabs>
        <w:ind w:left="1209" w:hanging="360"/>
      </w:pPr>
    </w:lvl>
  </w:abstractNum>
  <w:abstractNum w:abstractNumId="3">
    <w:nsid w:val="FFFFFF7E"/>
    <w:multiLevelType w:val="singleLevel"/>
    <w:tmpl w:val="A7B09756"/>
    <w:lvl w:ilvl="0">
      <w:start w:val="1"/>
      <w:numFmt w:val="decimal"/>
      <w:lvlText w:val="%1."/>
      <w:lvlJc w:val="left"/>
      <w:pPr>
        <w:tabs>
          <w:tab w:val="num" w:pos="926"/>
        </w:tabs>
        <w:ind w:left="926" w:hanging="360"/>
      </w:pPr>
    </w:lvl>
  </w:abstractNum>
  <w:abstractNum w:abstractNumId="4">
    <w:nsid w:val="FFFFFF7F"/>
    <w:multiLevelType w:val="singleLevel"/>
    <w:tmpl w:val="40D4951A"/>
    <w:lvl w:ilvl="0">
      <w:start w:val="1"/>
      <w:numFmt w:val="decimal"/>
      <w:lvlText w:val="%1."/>
      <w:lvlJc w:val="left"/>
      <w:pPr>
        <w:tabs>
          <w:tab w:val="num" w:pos="643"/>
        </w:tabs>
        <w:ind w:left="643" w:hanging="360"/>
      </w:pPr>
    </w:lvl>
  </w:abstractNum>
  <w:abstractNum w:abstractNumId="5">
    <w:nsid w:val="FFFFFF80"/>
    <w:multiLevelType w:val="singleLevel"/>
    <w:tmpl w:val="5E3475C0"/>
    <w:lvl w:ilvl="0">
      <w:start w:val="1"/>
      <w:numFmt w:val="bullet"/>
      <w:lvlText w:val=""/>
      <w:lvlJc w:val="left"/>
      <w:pPr>
        <w:tabs>
          <w:tab w:val="num" w:pos="1492"/>
        </w:tabs>
        <w:ind w:left="1492" w:hanging="360"/>
      </w:pPr>
      <w:rPr>
        <w:rFonts w:ascii="Symbol" w:hAnsi="Symbol" w:hint="default"/>
      </w:rPr>
    </w:lvl>
  </w:abstractNum>
  <w:abstractNum w:abstractNumId="6">
    <w:nsid w:val="FFFFFF81"/>
    <w:multiLevelType w:val="singleLevel"/>
    <w:tmpl w:val="BBB6D018"/>
    <w:lvl w:ilvl="0">
      <w:start w:val="1"/>
      <w:numFmt w:val="bullet"/>
      <w:lvlText w:val=""/>
      <w:lvlJc w:val="left"/>
      <w:pPr>
        <w:tabs>
          <w:tab w:val="num" w:pos="1209"/>
        </w:tabs>
        <w:ind w:left="1209" w:hanging="360"/>
      </w:pPr>
      <w:rPr>
        <w:rFonts w:ascii="Symbol" w:hAnsi="Symbol" w:hint="default"/>
      </w:rPr>
    </w:lvl>
  </w:abstractNum>
  <w:abstractNum w:abstractNumId="7">
    <w:nsid w:val="FFFFFF82"/>
    <w:multiLevelType w:val="singleLevel"/>
    <w:tmpl w:val="AA66B328"/>
    <w:lvl w:ilvl="0">
      <w:start w:val="1"/>
      <w:numFmt w:val="bullet"/>
      <w:lvlText w:val=""/>
      <w:lvlJc w:val="left"/>
      <w:pPr>
        <w:tabs>
          <w:tab w:val="num" w:pos="926"/>
        </w:tabs>
        <w:ind w:left="926" w:hanging="360"/>
      </w:pPr>
      <w:rPr>
        <w:rFonts w:ascii="Symbol" w:hAnsi="Symbol" w:hint="default"/>
      </w:rPr>
    </w:lvl>
  </w:abstractNum>
  <w:abstractNum w:abstractNumId="8">
    <w:nsid w:val="FFFFFF83"/>
    <w:multiLevelType w:val="singleLevel"/>
    <w:tmpl w:val="B0346EF2"/>
    <w:lvl w:ilvl="0">
      <w:start w:val="1"/>
      <w:numFmt w:val="bullet"/>
      <w:lvlText w:val=""/>
      <w:lvlJc w:val="left"/>
      <w:pPr>
        <w:tabs>
          <w:tab w:val="num" w:pos="643"/>
        </w:tabs>
        <w:ind w:left="643" w:hanging="360"/>
      </w:pPr>
      <w:rPr>
        <w:rFonts w:ascii="Symbol" w:hAnsi="Symbol" w:hint="default"/>
      </w:rPr>
    </w:lvl>
  </w:abstractNum>
  <w:abstractNum w:abstractNumId="9">
    <w:nsid w:val="FFFFFF88"/>
    <w:multiLevelType w:val="singleLevel"/>
    <w:tmpl w:val="7D545D3C"/>
    <w:lvl w:ilvl="0">
      <w:start w:val="1"/>
      <w:numFmt w:val="decimal"/>
      <w:lvlText w:val="%1."/>
      <w:lvlJc w:val="left"/>
      <w:pPr>
        <w:tabs>
          <w:tab w:val="num" w:pos="360"/>
        </w:tabs>
        <w:ind w:left="360" w:hanging="360"/>
      </w:pPr>
    </w:lvl>
  </w:abstractNum>
  <w:abstractNum w:abstractNumId="10">
    <w:nsid w:val="FFFFFF89"/>
    <w:multiLevelType w:val="singleLevel"/>
    <w:tmpl w:val="A5F8A006"/>
    <w:lvl w:ilvl="0">
      <w:start w:val="1"/>
      <w:numFmt w:val="bullet"/>
      <w:lvlText w:val=""/>
      <w:lvlJc w:val="left"/>
      <w:pPr>
        <w:tabs>
          <w:tab w:val="num" w:pos="360"/>
        </w:tabs>
        <w:ind w:left="360" w:hanging="360"/>
      </w:pPr>
      <w:rPr>
        <w:rFonts w:ascii="Symbol" w:hAnsi="Symbol" w:hint="default"/>
      </w:rPr>
    </w:lvl>
  </w:abstractNum>
  <w:abstractNum w:abstractNumId="11">
    <w:nsid w:val="07D6601D"/>
    <w:multiLevelType w:val="hybridMultilevel"/>
    <w:tmpl w:val="F92CA66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nsid w:val="0A465645"/>
    <w:multiLevelType w:val="hybridMultilevel"/>
    <w:tmpl w:val="B5C00C14"/>
    <w:lvl w:ilvl="0" w:tplc="040C0003">
      <w:start w:val="1"/>
      <w:numFmt w:val="bullet"/>
      <w:lvlText w:val="o"/>
      <w:lvlJc w:val="left"/>
      <w:pPr>
        <w:ind w:left="1080" w:hanging="360"/>
      </w:pPr>
      <w:rPr>
        <w:rFonts w:ascii="Courier New" w:hAnsi="Courier New" w:cs="Courier New" w:hint="default"/>
      </w:rPr>
    </w:lvl>
    <w:lvl w:ilvl="1" w:tplc="040C0003">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3">
    <w:nsid w:val="0B531781"/>
    <w:multiLevelType w:val="hybridMultilevel"/>
    <w:tmpl w:val="E99222EE"/>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nsid w:val="0D176E0E"/>
    <w:multiLevelType w:val="multilevel"/>
    <w:tmpl w:val="58CCEAAC"/>
    <w:lvl w:ilvl="0">
      <w:start w:val="1"/>
      <w:numFmt w:val="decimal"/>
      <w:lvlText w:val="Chapter %1"/>
      <w:lvlJc w:val="left"/>
      <w:pPr>
        <w:ind w:left="432" w:hanging="432"/>
      </w:pPr>
      <w:rPr>
        <w:rFonts w:ascii="Times New Roman" w:hAnsi="Times New Roman" w:hint="default"/>
        <w:b w:val="0"/>
        <w:i w:val="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5">
    <w:nsid w:val="0E2A0F75"/>
    <w:multiLevelType w:val="multilevel"/>
    <w:tmpl w:val="C10201D0"/>
    <w:lvl w:ilvl="0">
      <w:start w:val="1"/>
      <w:numFmt w:val="decimal"/>
      <w:lvlText w:val="Chapter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6">
    <w:nsid w:val="12AB4BC4"/>
    <w:multiLevelType w:val="hybridMultilevel"/>
    <w:tmpl w:val="A5A4060C"/>
    <w:lvl w:ilvl="0" w:tplc="040C0003">
      <w:start w:val="1"/>
      <w:numFmt w:val="bullet"/>
      <w:lvlText w:val="o"/>
      <w:lvlJc w:val="left"/>
      <w:pPr>
        <w:ind w:left="1800" w:hanging="360"/>
      </w:pPr>
      <w:rPr>
        <w:rFonts w:ascii="Courier New" w:hAnsi="Courier New" w:cs="Courier New" w:hint="default"/>
      </w:rPr>
    </w:lvl>
    <w:lvl w:ilvl="1" w:tplc="040C0003" w:tentative="1">
      <w:start w:val="1"/>
      <w:numFmt w:val="bullet"/>
      <w:lvlText w:val="o"/>
      <w:lvlJc w:val="left"/>
      <w:pPr>
        <w:ind w:left="2520" w:hanging="360"/>
      </w:pPr>
      <w:rPr>
        <w:rFonts w:ascii="Courier New" w:hAnsi="Courier New" w:cs="Courier New" w:hint="default"/>
      </w:rPr>
    </w:lvl>
    <w:lvl w:ilvl="2" w:tplc="040C0005" w:tentative="1">
      <w:start w:val="1"/>
      <w:numFmt w:val="bullet"/>
      <w:lvlText w:val=""/>
      <w:lvlJc w:val="left"/>
      <w:pPr>
        <w:ind w:left="3240" w:hanging="360"/>
      </w:pPr>
      <w:rPr>
        <w:rFonts w:ascii="Wingdings" w:hAnsi="Wingdings" w:hint="default"/>
      </w:rPr>
    </w:lvl>
    <w:lvl w:ilvl="3" w:tplc="040C0001" w:tentative="1">
      <w:start w:val="1"/>
      <w:numFmt w:val="bullet"/>
      <w:lvlText w:val=""/>
      <w:lvlJc w:val="left"/>
      <w:pPr>
        <w:ind w:left="3960" w:hanging="360"/>
      </w:pPr>
      <w:rPr>
        <w:rFonts w:ascii="Symbol" w:hAnsi="Symbol" w:hint="default"/>
      </w:rPr>
    </w:lvl>
    <w:lvl w:ilvl="4" w:tplc="040C0003" w:tentative="1">
      <w:start w:val="1"/>
      <w:numFmt w:val="bullet"/>
      <w:lvlText w:val="o"/>
      <w:lvlJc w:val="left"/>
      <w:pPr>
        <w:ind w:left="4680" w:hanging="360"/>
      </w:pPr>
      <w:rPr>
        <w:rFonts w:ascii="Courier New" w:hAnsi="Courier New" w:cs="Courier New" w:hint="default"/>
      </w:rPr>
    </w:lvl>
    <w:lvl w:ilvl="5" w:tplc="040C0005" w:tentative="1">
      <w:start w:val="1"/>
      <w:numFmt w:val="bullet"/>
      <w:lvlText w:val=""/>
      <w:lvlJc w:val="left"/>
      <w:pPr>
        <w:ind w:left="5400" w:hanging="360"/>
      </w:pPr>
      <w:rPr>
        <w:rFonts w:ascii="Wingdings" w:hAnsi="Wingdings" w:hint="default"/>
      </w:rPr>
    </w:lvl>
    <w:lvl w:ilvl="6" w:tplc="040C0001" w:tentative="1">
      <w:start w:val="1"/>
      <w:numFmt w:val="bullet"/>
      <w:lvlText w:val=""/>
      <w:lvlJc w:val="left"/>
      <w:pPr>
        <w:ind w:left="6120" w:hanging="360"/>
      </w:pPr>
      <w:rPr>
        <w:rFonts w:ascii="Symbol" w:hAnsi="Symbol" w:hint="default"/>
      </w:rPr>
    </w:lvl>
    <w:lvl w:ilvl="7" w:tplc="040C0003" w:tentative="1">
      <w:start w:val="1"/>
      <w:numFmt w:val="bullet"/>
      <w:lvlText w:val="o"/>
      <w:lvlJc w:val="left"/>
      <w:pPr>
        <w:ind w:left="6840" w:hanging="360"/>
      </w:pPr>
      <w:rPr>
        <w:rFonts w:ascii="Courier New" w:hAnsi="Courier New" w:cs="Courier New" w:hint="default"/>
      </w:rPr>
    </w:lvl>
    <w:lvl w:ilvl="8" w:tplc="040C0005" w:tentative="1">
      <w:start w:val="1"/>
      <w:numFmt w:val="bullet"/>
      <w:lvlText w:val=""/>
      <w:lvlJc w:val="left"/>
      <w:pPr>
        <w:ind w:left="7560" w:hanging="360"/>
      </w:pPr>
      <w:rPr>
        <w:rFonts w:ascii="Wingdings" w:hAnsi="Wingdings" w:hint="default"/>
      </w:rPr>
    </w:lvl>
  </w:abstractNum>
  <w:abstractNum w:abstractNumId="17">
    <w:nsid w:val="1328181A"/>
    <w:multiLevelType w:val="multilevel"/>
    <w:tmpl w:val="56FEA56E"/>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8">
    <w:nsid w:val="15034369"/>
    <w:multiLevelType w:val="hybridMultilevel"/>
    <w:tmpl w:val="359857DE"/>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nsid w:val="184B1C6A"/>
    <w:multiLevelType w:val="multilevel"/>
    <w:tmpl w:val="B5C611A8"/>
    <w:lvl w:ilvl="0">
      <w:start w:val="1"/>
      <w:numFmt w:val="decimal"/>
      <w:lvlText w:val="Chapter %1"/>
      <w:lvlJc w:val="left"/>
      <w:pPr>
        <w:ind w:left="432" w:hanging="432"/>
      </w:pPr>
      <w:rPr>
        <w:rFonts w:ascii="Times New Roman" w:hAnsi="Times New Roman" w:hint="default"/>
        <w:b/>
        <w:i w:val="0"/>
        <w:sz w:val="6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0">
    <w:nsid w:val="224028F6"/>
    <w:multiLevelType w:val="hybridMultilevel"/>
    <w:tmpl w:val="54F4783A"/>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nsid w:val="2D444245"/>
    <w:multiLevelType w:val="multilevel"/>
    <w:tmpl w:val="9D3A35D8"/>
    <w:lvl w:ilvl="0">
      <w:start w:val="1"/>
      <w:numFmt w:val="decimal"/>
      <w:lvlText w:val="Chapter %1"/>
      <w:lvlJc w:val="left"/>
      <w:pPr>
        <w:tabs>
          <w:tab w:val="num" w:pos="0"/>
        </w:tabs>
        <w:ind w:left="432" w:hanging="432"/>
      </w:pPr>
      <w:rPr>
        <w:rFonts w:ascii="Times New Roman" w:hAnsi="Times New Roman" w:hint="default"/>
        <w:b/>
        <w:i w:val="0"/>
        <w:sz w:val="6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2">
    <w:nsid w:val="2EDD0148"/>
    <w:multiLevelType w:val="multilevel"/>
    <w:tmpl w:val="B4A81546"/>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3">
    <w:nsid w:val="363979B0"/>
    <w:multiLevelType w:val="multilevel"/>
    <w:tmpl w:val="C10201D0"/>
    <w:lvl w:ilvl="0">
      <w:start w:val="1"/>
      <w:numFmt w:val="decimal"/>
      <w:lvlText w:val="Chapter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4">
    <w:nsid w:val="3D4A6D85"/>
    <w:multiLevelType w:val="hybridMultilevel"/>
    <w:tmpl w:val="97E47BB6"/>
    <w:lvl w:ilvl="0" w:tplc="040C0003">
      <w:start w:val="1"/>
      <w:numFmt w:val="bullet"/>
      <w:lvlText w:val="o"/>
      <w:lvlJc w:val="left"/>
      <w:pPr>
        <w:ind w:left="1080" w:hanging="360"/>
      </w:pPr>
      <w:rPr>
        <w:rFonts w:ascii="Courier New" w:hAnsi="Courier New" w:cs="Courier New"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25">
    <w:nsid w:val="3DAA73B8"/>
    <w:multiLevelType w:val="hybridMultilevel"/>
    <w:tmpl w:val="6B6436B6"/>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nsid w:val="40B10628"/>
    <w:multiLevelType w:val="hybridMultilevel"/>
    <w:tmpl w:val="B2329790"/>
    <w:lvl w:ilvl="0" w:tplc="040C0003">
      <w:start w:val="1"/>
      <w:numFmt w:val="bullet"/>
      <w:lvlText w:val="o"/>
      <w:lvlJc w:val="left"/>
      <w:pPr>
        <w:ind w:left="720" w:hanging="360"/>
      </w:pPr>
      <w:rPr>
        <w:rFonts w:ascii="Courier New" w:hAnsi="Courier New" w:cs="Courier New"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nsid w:val="446E76D9"/>
    <w:multiLevelType w:val="hybridMultilevel"/>
    <w:tmpl w:val="37449944"/>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nsid w:val="46C83474"/>
    <w:multiLevelType w:val="multilevel"/>
    <w:tmpl w:val="C63469FA"/>
    <w:lvl w:ilvl="0">
      <w:start w:val="1"/>
      <w:numFmt w:val="none"/>
      <w:lvlText w:val=""/>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9">
    <w:nsid w:val="4A491E9C"/>
    <w:multiLevelType w:val="hybridMultilevel"/>
    <w:tmpl w:val="174AD9E2"/>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nsid w:val="5286321E"/>
    <w:multiLevelType w:val="hybridMultilevel"/>
    <w:tmpl w:val="DDBC06A6"/>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1">
    <w:nsid w:val="52C52265"/>
    <w:multiLevelType w:val="hybridMultilevel"/>
    <w:tmpl w:val="29420BCC"/>
    <w:lvl w:ilvl="0" w:tplc="040C0003">
      <w:start w:val="1"/>
      <w:numFmt w:val="bullet"/>
      <w:lvlText w:val="o"/>
      <w:lvlJc w:val="left"/>
      <w:pPr>
        <w:ind w:left="1080" w:hanging="360"/>
      </w:pPr>
      <w:rPr>
        <w:rFonts w:ascii="Courier New" w:hAnsi="Courier New" w:cs="Courier New" w:hint="default"/>
      </w:rPr>
    </w:lvl>
    <w:lvl w:ilvl="1" w:tplc="040C0003">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32">
    <w:nsid w:val="53716979"/>
    <w:multiLevelType w:val="hybridMultilevel"/>
    <w:tmpl w:val="236EB99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3">
    <w:nsid w:val="55526A93"/>
    <w:multiLevelType w:val="hybridMultilevel"/>
    <w:tmpl w:val="B7AA91C8"/>
    <w:lvl w:ilvl="0" w:tplc="040C0003">
      <w:start w:val="1"/>
      <w:numFmt w:val="bullet"/>
      <w:lvlText w:val="o"/>
      <w:lvlJc w:val="left"/>
      <w:pPr>
        <w:ind w:left="1440" w:hanging="360"/>
      </w:pPr>
      <w:rPr>
        <w:rFonts w:ascii="Courier New" w:hAnsi="Courier New" w:cs="Courier New" w:hint="default"/>
      </w:rPr>
    </w:lvl>
    <w:lvl w:ilvl="1" w:tplc="040C0003" w:tentative="1">
      <w:start w:val="1"/>
      <w:numFmt w:val="bullet"/>
      <w:lvlText w:val="o"/>
      <w:lvlJc w:val="left"/>
      <w:pPr>
        <w:ind w:left="2520" w:hanging="360"/>
      </w:pPr>
      <w:rPr>
        <w:rFonts w:ascii="Courier New" w:hAnsi="Courier New" w:cs="Courier New" w:hint="default"/>
      </w:rPr>
    </w:lvl>
    <w:lvl w:ilvl="2" w:tplc="040C0005" w:tentative="1">
      <w:start w:val="1"/>
      <w:numFmt w:val="bullet"/>
      <w:lvlText w:val=""/>
      <w:lvlJc w:val="left"/>
      <w:pPr>
        <w:ind w:left="3240" w:hanging="360"/>
      </w:pPr>
      <w:rPr>
        <w:rFonts w:ascii="Wingdings" w:hAnsi="Wingdings" w:hint="default"/>
      </w:rPr>
    </w:lvl>
    <w:lvl w:ilvl="3" w:tplc="040C0001" w:tentative="1">
      <w:start w:val="1"/>
      <w:numFmt w:val="bullet"/>
      <w:lvlText w:val=""/>
      <w:lvlJc w:val="left"/>
      <w:pPr>
        <w:ind w:left="3960" w:hanging="360"/>
      </w:pPr>
      <w:rPr>
        <w:rFonts w:ascii="Symbol" w:hAnsi="Symbol" w:hint="default"/>
      </w:rPr>
    </w:lvl>
    <w:lvl w:ilvl="4" w:tplc="040C0003" w:tentative="1">
      <w:start w:val="1"/>
      <w:numFmt w:val="bullet"/>
      <w:lvlText w:val="o"/>
      <w:lvlJc w:val="left"/>
      <w:pPr>
        <w:ind w:left="4680" w:hanging="360"/>
      </w:pPr>
      <w:rPr>
        <w:rFonts w:ascii="Courier New" w:hAnsi="Courier New" w:cs="Courier New" w:hint="default"/>
      </w:rPr>
    </w:lvl>
    <w:lvl w:ilvl="5" w:tplc="040C0005" w:tentative="1">
      <w:start w:val="1"/>
      <w:numFmt w:val="bullet"/>
      <w:lvlText w:val=""/>
      <w:lvlJc w:val="left"/>
      <w:pPr>
        <w:ind w:left="5400" w:hanging="360"/>
      </w:pPr>
      <w:rPr>
        <w:rFonts w:ascii="Wingdings" w:hAnsi="Wingdings" w:hint="default"/>
      </w:rPr>
    </w:lvl>
    <w:lvl w:ilvl="6" w:tplc="040C0001" w:tentative="1">
      <w:start w:val="1"/>
      <w:numFmt w:val="bullet"/>
      <w:lvlText w:val=""/>
      <w:lvlJc w:val="left"/>
      <w:pPr>
        <w:ind w:left="6120" w:hanging="360"/>
      </w:pPr>
      <w:rPr>
        <w:rFonts w:ascii="Symbol" w:hAnsi="Symbol" w:hint="default"/>
      </w:rPr>
    </w:lvl>
    <w:lvl w:ilvl="7" w:tplc="040C0003" w:tentative="1">
      <w:start w:val="1"/>
      <w:numFmt w:val="bullet"/>
      <w:lvlText w:val="o"/>
      <w:lvlJc w:val="left"/>
      <w:pPr>
        <w:ind w:left="6840" w:hanging="360"/>
      </w:pPr>
      <w:rPr>
        <w:rFonts w:ascii="Courier New" w:hAnsi="Courier New" w:cs="Courier New" w:hint="default"/>
      </w:rPr>
    </w:lvl>
    <w:lvl w:ilvl="8" w:tplc="040C0005" w:tentative="1">
      <w:start w:val="1"/>
      <w:numFmt w:val="bullet"/>
      <w:lvlText w:val=""/>
      <w:lvlJc w:val="left"/>
      <w:pPr>
        <w:ind w:left="7560" w:hanging="360"/>
      </w:pPr>
      <w:rPr>
        <w:rFonts w:ascii="Wingdings" w:hAnsi="Wingdings" w:hint="default"/>
      </w:rPr>
    </w:lvl>
  </w:abstractNum>
  <w:abstractNum w:abstractNumId="34">
    <w:nsid w:val="566C3B40"/>
    <w:multiLevelType w:val="hybridMultilevel"/>
    <w:tmpl w:val="B01EDBB8"/>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5">
    <w:nsid w:val="56750037"/>
    <w:multiLevelType w:val="hybridMultilevel"/>
    <w:tmpl w:val="CDC0FD3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6">
    <w:nsid w:val="56EB4BD1"/>
    <w:multiLevelType w:val="multilevel"/>
    <w:tmpl w:val="C63469FA"/>
    <w:lvl w:ilvl="0">
      <w:start w:val="1"/>
      <w:numFmt w:val="none"/>
      <w:lvlText w:val=""/>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7">
    <w:nsid w:val="61C21FCF"/>
    <w:multiLevelType w:val="hybridMultilevel"/>
    <w:tmpl w:val="F6BACFD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8">
    <w:nsid w:val="680C6CFB"/>
    <w:multiLevelType w:val="hybridMultilevel"/>
    <w:tmpl w:val="4E5A339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9">
    <w:nsid w:val="690E7CBC"/>
    <w:multiLevelType w:val="hybridMultilevel"/>
    <w:tmpl w:val="15EA0DBE"/>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6C7814AA"/>
    <w:multiLevelType w:val="hybridMultilevel"/>
    <w:tmpl w:val="88386BAC"/>
    <w:lvl w:ilvl="0" w:tplc="040C0003">
      <w:start w:val="1"/>
      <w:numFmt w:val="bullet"/>
      <w:lvlText w:val="o"/>
      <w:lvlJc w:val="left"/>
      <w:pPr>
        <w:ind w:left="720" w:hanging="360"/>
      </w:pPr>
      <w:rPr>
        <w:rFonts w:ascii="Courier New" w:hAnsi="Courier New" w:cs="Courier New"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1">
    <w:nsid w:val="6C792578"/>
    <w:multiLevelType w:val="hybridMultilevel"/>
    <w:tmpl w:val="9AFADFD0"/>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2">
    <w:nsid w:val="6CDE4214"/>
    <w:multiLevelType w:val="hybridMultilevel"/>
    <w:tmpl w:val="3C145128"/>
    <w:lvl w:ilvl="0" w:tplc="040C0001">
      <w:start w:val="1"/>
      <w:numFmt w:val="bullet"/>
      <w:lvlText w:val=""/>
      <w:lvlJc w:val="left"/>
      <w:pPr>
        <w:ind w:left="1080" w:hanging="360"/>
      </w:pPr>
      <w:rPr>
        <w:rFonts w:ascii="Symbol" w:hAnsi="Symbol" w:hint="default"/>
      </w:rPr>
    </w:lvl>
    <w:lvl w:ilvl="1" w:tplc="040C0003">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43">
    <w:nsid w:val="71564E12"/>
    <w:multiLevelType w:val="hybridMultilevel"/>
    <w:tmpl w:val="BE6A9CE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4">
    <w:nsid w:val="71C71D7A"/>
    <w:multiLevelType w:val="hybridMultilevel"/>
    <w:tmpl w:val="28884348"/>
    <w:lvl w:ilvl="0" w:tplc="040C0003">
      <w:start w:val="1"/>
      <w:numFmt w:val="bullet"/>
      <w:lvlText w:val="o"/>
      <w:lvlJc w:val="left"/>
      <w:pPr>
        <w:ind w:left="1440" w:hanging="360"/>
      </w:pPr>
      <w:rPr>
        <w:rFonts w:ascii="Courier New" w:hAnsi="Courier New" w:cs="Courier New"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45">
    <w:nsid w:val="72130D40"/>
    <w:multiLevelType w:val="hybridMultilevel"/>
    <w:tmpl w:val="4F804882"/>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6">
    <w:nsid w:val="73D0334C"/>
    <w:multiLevelType w:val="multilevel"/>
    <w:tmpl w:val="31308A2A"/>
    <w:lvl w:ilvl="0">
      <w:start w:val="1"/>
      <w:numFmt w:val="decimal"/>
      <w:suff w:val="space"/>
      <w:lvlText w:val="Chapter %1"/>
      <w:lvlJc w:val="left"/>
      <w:pPr>
        <w:ind w:left="432" w:hanging="432"/>
      </w:pPr>
      <w:rPr>
        <w:rFonts w:ascii="Times New Roman" w:hAnsi="Times New Roman" w:hint="default"/>
        <w:b/>
        <w:i w:val="0"/>
        <w:sz w:val="6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7">
    <w:nsid w:val="743E3177"/>
    <w:multiLevelType w:val="hybridMultilevel"/>
    <w:tmpl w:val="B34C1B4C"/>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8">
    <w:nsid w:val="7BB80925"/>
    <w:multiLevelType w:val="multilevel"/>
    <w:tmpl w:val="26469DD8"/>
    <w:lvl w:ilvl="0">
      <w:start w:val="1"/>
      <w:numFmt w:val="decimal"/>
      <w:pStyle w:val="Titre1"/>
      <w:suff w:val="nothing"/>
      <w:lvlText w:val="Chapter %1"/>
      <w:lvlJc w:val="left"/>
      <w:pPr>
        <w:ind w:left="432" w:hanging="432"/>
      </w:pPr>
      <w:rPr>
        <w:rFonts w:ascii="Times New Roman" w:hAnsi="Times New Roman" w:hint="default"/>
        <w:b/>
        <w:i w:val="0"/>
        <w:sz w:val="60"/>
      </w:rPr>
    </w:lvl>
    <w:lvl w:ilvl="1">
      <w:start w:val="1"/>
      <w:numFmt w:val="decimal"/>
      <w:pStyle w:val="Titre2"/>
      <w:lvlText w:val="%1.%2"/>
      <w:lvlJc w:val="left"/>
      <w:pPr>
        <w:ind w:left="576" w:hanging="576"/>
      </w:pPr>
      <w:rPr>
        <w:rFonts w:hint="default"/>
        <w:b w:val="0"/>
      </w:rPr>
    </w:lvl>
    <w:lvl w:ilvl="2">
      <w:start w:val="1"/>
      <w:numFmt w:val="decimal"/>
      <w:pStyle w:val="Titre3"/>
      <w:lvlText w:val="%1.%2.%3"/>
      <w:lvlJc w:val="left"/>
      <w:pPr>
        <w:ind w:left="720" w:hanging="720"/>
      </w:pPr>
      <w:rPr>
        <w:rFonts w:hint="default"/>
      </w:rPr>
    </w:lvl>
    <w:lvl w:ilvl="3">
      <w:start w:val="1"/>
      <w:numFmt w:val="decimal"/>
      <w:pStyle w:val="Titre4"/>
      <w:lvlText w:val="%1.%2.%3.%4"/>
      <w:lvlJc w:val="left"/>
      <w:pPr>
        <w:ind w:left="864" w:hanging="864"/>
      </w:pPr>
      <w:rPr>
        <w:rFonts w:hint="default"/>
      </w:rPr>
    </w:lvl>
    <w:lvl w:ilvl="4">
      <w:start w:val="1"/>
      <w:numFmt w:val="decimal"/>
      <w:pStyle w:val="Titre5"/>
      <w:lvlText w:val="%1.%2.%3.%4.%5"/>
      <w:lvlJc w:val="left"/>
      <w:pPr>
        <w:ind w:left="1008" w:hanging="1008"/>
      </w:pPr>
      <w:rPr>
        <w:rFonts w:hint="default"/>
      </w:rPr>
    </w:lvl>
    <w:lvl w:ilvl="5">
      <w:start w:val="1"/>
      <w:numFmt w:val="decimal"/>
      <w:pStyle w:val="Titre6"/>
      <w:lvlText w:val="%1.%2.%3.%4.%5.%6"/>
      <w:lvlJc w:val="left"/>
      <w:pPr>
        <w:ind w:left="1152" w:hanging="1152"/>
      </w:pPr>
      <w:rPr>
        <w:rFonts w:hint="default"/>
      </w:rPr>
    </w:lvl>
    <w:lvl w:ilvl="6">
      <w:start w:val="1"/>
      <w:numFmt w:val="decimal"/>
      <w:pStyle w:val="Titre7"/>
      <w:lvlText w:val="%1.%2.%3.%4.%5.%6.%7"/>
      <w:lvlJc w:val="left"/>
      <w:pPr>
        <w:ind w:left="1296" w:hanging="1296"/>
      </w:pPr>
      <w:rPr>
        <w:rFonts w:hint="default"/>
      </w:rPr>
    </w:lvl>
    <w:lvl w:ilvl="7">
      <w:start w:val="1"/>
      <w:numFmt w:val="decimal"/>
      <w:pStyle w:val="Titre8"/>
      <w:lvlText w:val="%1.%2.%3.%4.%5.%6.%7.%8"/>
      <w:lvlJc w:val="left"/>
      <w:pPr>
        <w:ind w:left="1440" w:hanging="1440"/>
      </w:pPr>
      <w:rPr>
        <w:rFonts w:hint="default"/>
      </w:rPr>
    </w:lvl>
    <w:lvl w:ilvl="8">
      <w:start w:val="1"/>
      <w:numFmt w:val="decimal"/>
      <w:pStyle w:val="Titre9"/>
      <w:lvlText w:val="%1.%2.%3.%4.%5.%6.%7.%8.%9"/>
      <w:lvlJc w:val="left"/>
      <w:pPr>
        <w:ind w:left="1584" w:hanging="1584"/>
      </w:pPr>
      <w:rPr>
        <w:rFonts w:hint="default"/>
      </w:rPr>
    </w:lvl>
  </w:abstractNum>
  <w:num w:numId="1">
    <w:abstractNumId w:val="0"/>
  </w:num>
  <w:num w:numId="2">
    <w:abstractNumId w:val="1"/>
  </w:num>
  <w:num w:numId="3">
    <w:abstractNumId w:val="2"/>
  </w:num>
  <w:num w:numId="4">
    <w:abstractNumId w:val="3"/>
  </w:num>
  <w:num w:numId="5">
    <w:abstractNumId w:val="4"/>
  </w:num>
  <w:num w:numId="6">
    <w:abstractNumId w:val="9"/>
  </w:num>
  <w:num w:numId="7">
    <w:abstractNumId w:val="5"/>
  </w:num>
  <w:num w:numId="8">
    <w:abstractNumId w:val="6"/>
  </w:num>
  <w:num w:numId="9">
    <w:abstractNumId w:val="7"/>
  </w:num>
  <w:num w:numId="10">
    <w:abstractNumId w:val="8"/>
  </w:num>
  <w:num w:numId="11">
    <w:abstractNumId w:val="10"/>
  </w:num>
  <w:num w:numId="12">
    <w:abstractNumId w:val="48"/>
  </w:num>
  <w:num w:numId="13">
    <w:abstractNumId w:val="17"/>
  </w:num>
  <w:num w:numId="14">
    <w:abstractNumId w:val="28"/>
  </w:num>
  <w:num w:numId="15">
    <w:abstractNumId w:val="36"/>
  </w:num>
  <w:num w:numId="16">
    <w:abstractNumId w:val="22"/>
  </w:num>
  <w:num w:numId="17">
    <w:abstractNumId w:val="15"/>
  </w:num>
  <w:num w:numId="18">
    <w:abstractNumId w:val="23"/>
  </w:num>
  <w:num w:numId="19">
    <w:abstractNumId w:val="14"/>
  </w:num>
  <w:num w:numId="20">
    <w:abstractNumId w:val="19"/>
  </w:num>
  <w:num w:numId="21">
    <w:abstractNumId w:val="21"/>
  </w:num>
  <w:num w:numId="22">
    <w:abstractNumId w:val="46"/>
  </w:num>
  <w:num w:numId="23">
    <w:abstractNumId w:val="35"/>
  </w:num>
  <w:num w:numId="24">
    <w:abstractNumId w:val="18"/>
  </w:num>
  <w:num w:numId="25">
    <w:abstractNumId w:val="38"/>
  </w:num>
  <w:num w:numId="26">
    <w:abstractNumId w:val="32"/>
  </w:num>
  <w:num w:numId="27">
    <w:abstractNumId w:val="29"/>
  </w:num>
  <w:num w:numId="28">
    <w:abstractNumId w:val="37"/>
  </w:num>
  <w:num w:numId="29">
    <w:abstractNumId w:val="39"/>
  </w:num>
  <w:num w:numId="30">
    <w:abstractNumId w:val="20"/>
  </w:num>
  <w:num w:numId="31">
    <w:abstractNumId w:val="25"/>
  </w:num>
  <w:num w:numId="32">
    <w:abstractNumId w:val="47"/>
  </w:num>
  <w:num w:numId="33">
    <w:abstractNumId w:val="42"/>
  </w:num>
  <w:num w:numId="34">
    <w:abstractNumId w:val="34"/>
  </w:num>
  <w:num w:numId="35">
    <w:abstractNumId w:val="44"/>
  </w:num>
  <w:num w:numId="36">
    <w:abstractNumId w:val="26"/>
  </w:num>
  <w:num w:numId="37">
    <w:abstractNumId w:val="16"/>
  </w:num>
  <w:num w:numId="38">
    <w:abstractNumId w:val="41"/>
  </w:num>
  <w:num w:numId="39">
    <w:abstractNumId w:val="27"/>
  </w:num>
  <w:num w:numId="40">
    <w:abstractNumId w:val="30"/>
  </w:num>
  <w:num w:numId="41">
    <w:abstractNumId w:val="45"/>
  </w:num>
  <w:num w:numId="42">
    <w:abstractNumId w:val="33"/>
  </w:num>
  <w:num w:numId="43">
    <w:abstractNumId w:val="31"/>
  </w:num>
  <w:num w:numId="44">
    <w:abstractNumId w:val="12"/>
  </w:num>
  <w:num w:numId="45">
    <w:abstractNumId w:val="13"/>
  </w:num>
  <w:num w:numId="46">
    <w:abstractNumId w:val="24"/>
  </w:num>
  <w:num w:numId="47">
    <w:abstractNumId w:val="40"/>
  </w:num>
  <w:num w:numId="48">
    <w:abstractNumId w:val="43"/>
  </w:num>
  <w:num w:numId="49">
    <w:abstractNumId w:val="11"/>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athieu Boudreau">
    <w15:presenceInfo w15:providerId="Windows Live" w15:userId="25717704c74f54e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4"/>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revisionView w:markup="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PhD Thesis&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1&lt;/SpaceAfter&gt;&lt;HyperlinksEnabled&gt;0&lt;/HyperlinksEnabled&gt;&lt;HyperlinksVisible&gt;0&lt;/HyperlinksVisible&gt;&lt;EnableBibliographyCategories&gt;0&lt;/EnableBibliographyCategories&gt;&lt;/ENLayout&gt;"/>
    <w:docVar w:name="EN.Libraries" w:val="&lt;Libraries&gt;&lt;item db-id=&quot;wsx2zxvfv2f923ezt58xsvan9zzwpdv5vewx&quot;&gt;Boudreau_PhD_2013&lt;record-ids&gt;&lt;item&gt;14&lt;/item&gt;&lt;item&gt;15&lt;/item&gt;&lt;item&gt;17&lt;/item&gt;&lt;item&gt;19&lt;/item&gt;&lt;item&gt;70&lt;/item&gt;&lt;item&gt;168&lt;/item&gt;&lt;item&gt;190&lt;/item&gt;&lt;item&gt;195&lt;/item&gt;&lt;item&gt;446&lt;/item&gt;&lt;item&gt;496&lt;/item&gt;&lt;item&gt;2713&lt;/item&gt;&lt;item&gt;2717&lt;/item&gt;&lt;item&gt;2775&lt;/item&gt;&lt;item&gt;2785&lt;/item&gt;&lt;item&gt;2795&lt;/item&gt;&lt;item&gt;2817&lt;/item&gt;&lt;item&gt;2822&lt;/item&gt;&lt;item&gt;2832&lt;/item&gt;&lt;item&gt;3251&lt;/item&gt;&lt;item&gt;3286&lt;/item&gt;&lt;item&gt;3320&lt;/item&gt;&lt;item&gt;3546&lt;/item&gt;&lt;item&gt;3568&lt;/item&gt;&lt;item&gt;3570&lt;/item&gt;&lt;item&gt;3661&lt;/item&gt;&lt;item&gt;3662&lt;/item&gt;&lt;item&gt;3665&lt;/item&gt;&lt;item&gt;3675&lt;/item&gt;&lt;item&gt;3683&lt;/item&gt;&lt;item&gt;3688&lt;/item&gt;&lt;item&gt;3719&lt;/item&gt;&lt;item&gt;3732&lt;/item&gt;&lt;item&gt;3770&lt;/item&gt;&lt;item&gt;3772&lt;/item&gt;&lt;item&gt;3864&lt;/item&gt;&lt;item&gt;8103&lt;/item&gt;&lt;item&gt;8104&lt;/item&gt;&lt;item&gt;8129&lt;/item&gt;&lt;item&gt;8135&lt;/item&gt;&lt;item&gt;8154&lt;/item&gt;&lt;item&gt;8156&lt;/item&gt;&lt;item&gt;8164&lt;/item&gt;&lt;item&gt;8166&lt;/item&gt;&lt;item&gt;8167&lt;/item&gt;&lt;item&gt;8171&lt;/item&gt;&lt;item&gt;8175&lt;/item&gt;&lt;item&gt;8176&lt;/item&gt;&lt;item&gt;8177&lt;/item&gt;&lt;item&gt;8179&lt;/item&gt;&lt;item&gt;8180&lt;/item&gt;&lt;item&gt;8188&lt;/item&gt;&lt;item&gt;8198&lt;/item&gt;&lt;item&gt;8201&lt;/item&gt;&lt;item&gt;8203&lt;/item&gt;&lt;item&gt;8204&lt;/item&gt;&lt;item&gt;8205&lt;/item&gt;&lt;item&gt;8206&lt;/item&gt;&lt;item&gt;8208&lt;/item&gt;&lt;item&gt;8209&lt;/item&gt;&lt;item&gt;8210&lt;/item&gt;&lt;item&gt;8211&lt;/item&gt;&lt;item&gt;8217&lt;/item&gt;&lt;item&gt;8221&lt;/item&gt;&lt;item&gt;8223&lt;/item&gt;&lt;item&gt;8224&lt;/item&gt;&lt;item&gt;8228&lt;/item&gt;&lt;item&gt;8229&lt;/item&gt;&lt;item&gt;8231&lt;/item&gt;&lt;item&gt;8232&lt;/item&gt;&lt;item&gt;8236&lt;/item&gt;&lt;item&gt;8237&lt;/item&gt;&lt;item&gt;8238&lt;/item&gt;&lt;item&gt;8240&lt;/item&gt;&lt;item&gt;8243&lt;/item&gt;&lt;item&gt;8245&lt;/item&gt;&lt;item&gt;8247&lt;/item&gt;&lt;item&gt;8255&lt;/item&gt;&lt;item&gt;8256&lt;/item&gt;&lt;item&gt;8257&lt;/item&gt;&lt;item&gt;8258&lt;/item&gt;&lt;item&gt;8259&lt;/item&gt;&lt;item&gt;8260&lt;/item&gt;&lt;item&gt;8261&lt;/item&gt;&lt;item&gt;8263&lt;/item&gt;&lt;item&gt;8266&lt;/item&gt;&lt;item&gt;8267&lt;/item&gt;&lt;item&gt;8270&lt;/item&gt;&lt;item&gt;8271&lt;/item&gt;&lt;item&gt;8272&lt;/item&gt;&lt;item&gt;8273&lt;/item&gt;&lt;item&gt;8274&lt;/item&gt;&lt;item&gt;8275&lt;/item&gt;&lt;item&gt;8276&lt;/item&gt;&lt;item&gt;8277&lt;/item&gt;&lt;item&gt;8280&lt;/item&gt;&lt;item&gt;8281&lt;/item&gt;&lt;item&gt;8284&lt;/item&gt;&lt;item&gt;8285&lt;/item&gt;&lt;item&gt;8287&lt;/item&gt;&lt;/record-ids&gt;&lt;/item&gt;&lt;/Libraries&gt;"/>
  </w:docVars>
  <w:rsids>
    <w:rsidRoot w:val="00317D7A"/>
    <w:rsid w:val="000005D7"/>
    <w:rsid w:val="000033F2"/>
    <w:rsid w:val="000036A1"/>
    <w:rsid w:val="00004770"/>
    <w:rsid w:val="0000683B"/>
    <w:rsid w:val="00007D11"/>
    <w:rsid w:val="00011B62"/>
    <w:rsid w:val="000144A8"/>
    <w:rsid w:val="000153B5"/>
    <w:rsid w:val="0001745B"/>
    <w:rsid w:val="00022747"/>
    <w:rsid w:val="00033589"/>
    <w:rsid w:val="0004105D"/>
    <w:rsid w:val="00047DD6"/>
    <w:rsid w:val="0005019C"/>
    <w:rsid w:val="00061015"/>
    <w:rsid w:val="00062159"/>
    <w:rsid w:val="00072270"/>
    <w:rsid w:val="00073C7E"/>
    <w:rsid w:val="00076304"/>
    <w:rsid w:val="0008266A"/>
    <w:rsid w:val="000841CB"/>
    <w:rsid w:val="00087676"/>
    <w:rsid w:val="00091191"/>
    <w:rsid w:val="00092CB0"/>
    <w:rsid w:val="000A28A1"/>
    <w:rsid w:val="000A7337"/>
    <w:rsid w:val="000B3430"/>
    <w:rsid w:val="000B3934"/>
    <w:rsid w:val="000B56D6"/>
    <w:rsid w:val="000E4CBF"/>
    <w:rsid w:val="000E4ECB"/>
    <w:rsid w:val="000E6BA4"/>
    <w:rsid w:val="000F0FF0"/>
    <w:rsid w:val="000F511A"/>
    <w:rsid w:val="00100999"/>
    <w:rsid w:val="00101F9A"/>
    <w:rsid w:val="00104790"/>
    <w:rsid w:val="0011208F"/>
    <w:rsid w:val="00122575"/>
    <w:rsid w:val="00123444"/>
    <w:rsid w:val="00125179"/>
    <w:rsid w:val="00125ED4"/>
    <w:rsid w:val="0012742C"/>
    <w:rsid w:val="001318BC"/>
    <w:rsid w:val="00132183"/>
    <w:rsid w:val="00134981"/>
    <w:rsid w:val="00135901"/>
    <w:rsid w:val="00143C5B"/>
    <w:rsid w:val="00146F8A"/>
    <w:rsid w:val="001472D0"/>
    <w:rsid w:val="0015286B"/>
    <w:rsid w:val="00155854"/>
    <w:rsid w:val="0016138E"/>
    <w:rsid w:val="00161E43"/>
    <w:rsid w:val="001836E6"/>
    <w:rsid w:val="0019380A"/>
    <w:rsid w:val="00194393"/>
    <w:rsid w:val="00194CE9"/>
    <w:rsid w:val="00194E11"/>
    <w:rsid w:val="001A0F66"/>
    <w:rsid w:val="001A4C4F"/>
    <w:rsid w:val="001B69B8"/>
    <w:rsid w:val="001C1186"/>
    <w:rsid w:val="001C1805"/>
    <w:rsid w:val="001C6409"/>
    <w:rsid w:val="001D1E2C"/>
    <w:rsid w:val="001D6AA1"/>
    <w:rsid w:val="001E2CC1"/>
    <w:rsid w:val="001E7165"/>
    <w:rsid w:val="001F1AD3"/>
    <w:rsid w:val="001F2E56"/>
    <w:rsid w:val="001F5A34"/>
    <w:rsid w:val="001F64C9"/>
    <w:rsid w:val="00205EB3"/>
    <w:rsid w:val="00214C33"/>
    <w:rsid w:val="00214C80"/>
    <w:rsid w:val="00222597"/>
    <w:rsid w:val="00224645"/>
    <w:rsid w:val="002274FE"/>
    <w:rsid w:val="00233097"/>
    <w:rsid w:val="00233736"/>
    <w:rsid w:val="00233AA1"/>
    <w:rsid w:val="00244F2E"/>
    <w:rsid w:val="00260169"/>
    <w:rsid w:val="00261ADE"/>
    <w:rsid w:val="00261BAF"/>
    <w:rsid w:val="00262632"/>
    <w:rsid w:val="002712AF"/>
    <w:rsid w:val="0027134D"/>
    <w:rsid w:val="00271F1D"/>
    <w:rsid w:val="00280EC4"/>
    <w:rsid w:val="00281D6B"/>
    <w:rsid w:val="0028503E"/>
    <w:rsid w:val="002908AB"/>
    <w:rsid w:val="0029104D"/>
    <w:rsid w:val="00297A8A"/>
    <w:rsid w:val="002A26D2"/>
    <w:rsid w:val="002B19FB"/>
    <w:rsid w:val="002B3136"/>
    <w:rsid w:val="002B3FEB"/>
    <w:rsid w:val="002B6B03"/>
    <w:rsid w:val="002B6E9E"/>
    <w:rsid w:val="002B7411"/>
    <w:rsid w:val="002B7A8A"/>
    <w:rsid w:val="002C7AAE"/>
    <w:rsid w:val="002D39D9"/>
    <w:rsid w:val="002D6592"/>
    <w:rsid w:val="002E21C3"/>
    <w:rsid w:val="002E3DD0"/>
    <w:rsid w:val="002E7217"/>
    <w:rsid w:val="002F1BF1"/>
    <w:rsid w:val="002F1E69"/>
    <w:rsid w:val="002F51A1"/>
    <w:rsid w:val="002F7DD1"/>
    <w:rsid w:val="00302A84"/>
    <w:rsid w:val="00302A88"/>
    <w:rsid w:val="00307164"/>
    <w:rsid w:val="003075F7"/>
    <w:rsid w:val="00307A19"/>
    <w:rsid w:val="00313854"/>
    <w:rsid w:val="00317D7A"/>
    <w:rsid w:val="00320CEC"/>
    <w:rsid w:val="00320D14"/>
    <w:rsid w:val="00321157"/>
    <w:rsid w:val="00322074"/>
    <w:rsid w:val="00323CB4"/>
    <w:rsid w:val="00330A57"/>
    <w:rsid w:val="0033139F"/>
    <w:rsid w:val="00331AEC"/>
    <w:rsid w:val="00334BE3"/>
    <w:rsid w:val="003377E3"/>
    <w:rsid w:val="003406E8"/>
    <w:rsid w:val="00340EF3"/>
    <w:rsid w:val="00343290"/>
    <w:rsid w:val="00346175"/>
    <w:rsid w:val="00351B51"/>
    <w:rsid w:val="00352552"/>
    <w:rsid w:val="00365EF0"/>
    <w:rsid w:val="00370C39"/>
    <w:rsid w:val="00373AB7"/>
    <w:rsid w:val="00376699"/>
    <w:rsid w:val="00377731"/>
    <w:rsid w:val="00382D58"/>
    <w:rsid w:val="00384F05"/>
    <w:rsid w:val="00385E8A"/>
    <w:rsid w:val="003A13C3"/>
    <w:rsid w:val="003A39F9"/>
    <w:rsid w:val="003A3E87"/>
    <w:rsid w:val="003A6952"/>
    <w:rsid w:val="003B4BCE"/>
    <w:rsid w:val="003B7991"/>
    <w:rsid w:val="003B79EF"/>
    <w:rsid w:val="003C31DF"/>
    <w:rsid w:val="003C6875"/>
    <w:rsid w:val="003D09DC"/>
    <w:rsid w:val="003D1B91"/>
    <w:rsid w:val="003E2C40"/>
    <w:rsid w:val="003F2C39"/>
    <w:rsid w:val="003F4AFD"/>
    <w:rsid w:val="00403A11"/>
    <w:rsid w:val="00405F84"/>
    <w:rsid w:val="00411AF1"/>
    <w:rsid w:val="0041612B"/>
    <w:rsid w:val="00420D0D"/>
    <w:rsid w:val="0042432B"/>
    <w:rsid w:val="004455AB"/>
    <w:rsid w:val="00446AF9"/>
    <w:rsid w:val="00451A66"/>
    <w:rsid w:val="00456586"/>
    <w:rsid w:val="00457F76"/>
    <w:rsid w:val="004661FB"/>
    <w:rsid w:val="0046685B"/>
    <w:rsid w:val="0046695E"/>
    <w:rsid w:val="00483A4D"/>
    <w:rsid w:val="00486FF8"/>
    <w:rsid w:val="00493B5F"/>
    <w:rsid w:val="004A0030"/>
    <w:rsid w:val="004A63B9"/>
    <w:rsid w:val="004B46DE"/>
    <w:rsid w:val="004B7E3C"/>
    <w:rsid w:val="004C2F78"/>
    <w:rsid w:val="004C60BC"/>
    <w:rsid w:val="004D1B45"/>
    <w:rsid w:val="004D43CC"/>
    <w:rsid w:val="004D58E8"/>
    <w:rsid w:val="004E59BF"/>
    <w:rsid w:val="004F162E"/>
    <w:rsid w:val="004F44FE"/>
    <w:rsid w:val="004F6433"/>
    <w:rsid w:val="005058B1"/>
    <w:rsid w:val="005058F0"/>
    <w:rsid w:val="00510131"/>
    <w:rsid w:val="00510187"/>
    <w:rsid w:val="00511C25"/>
    <w:rsid w:val="00512B0B"/>
    <w:rsid w:val="00513E70"/>
    <w:rsid w:val="00514946"/>
    <w:rsid w:val="00516635"/>
    <w:rsid w:val="0052421C"/>
    <w:rsid w:val="00525535"/>
    <w:rsid w:val="0053167A"/>
    <w:rsid w:val="00531F70"/>
    <w:rsid w:val="00542837"/>
    <w:rsid w:val="00551BED"/>
    <w:rsid w:val="005522E9"/>
    <w:rsid w:val="00554BB1"/>
    <w:rsid w:val="00557271"/>
    <w:rsid w:val="00561C91"/>
    <w:rsid w:val="0057435F"/>
    <w:rsid w:val="005745DF"/>
    <w:rsid w:val="00575319"/>
    <w:rsid w:val="00575EB4"/>
    <w:rsid w:val="00576E78"/>
    <w:rsid w:val="00580C11"/>
    <w:rsid w:val="005810A7"/>
    <w:rsid w:val="0059048B"/>
    <w:rsid w:val="00590947"/>
    <w:rsid w:val="00594840"/>
    <w:rsid w:val="005B329D"/>
    <w:rsid w:val="005B5523"/>
    <w:rsid w:val="005C01C9"/>
    <w:rsid w:val="005D1FC7"/>
    <w:rsid w:val="005D7379"/>
    <w:rsid w:val="005F064A"/>
    <w:rsid w:val="005F222A"/>
    <w:rsid w:val="005F271E"/>
    <w:rsid w:val="005F3942"/>
    <w:rsid w:val="005F7DA3"/>
    <w:rsid w:val="00600CA9"/>
    <w:rsid w:val="00605FA1"/>
    <w:rsid w:val="0060713F"/>
    <w:rsid w:val="006102D2"/>
    <w:rsid w:val="00616D4D"/>
    <w:rsid w:val="00617323"/>
    <w:rsid w:val="0061791F"/>
    <w:rsid w:val="00621E8B"/>
    <w:rsid w:val="00623FEA"/>
    <w:rsid w:val="00624382"/>
    <w:rsid w:val="006260F4"/>
    <w:rsid w:val="00632024"/>
    <w:rsid w:val="00636FAB"/>
    <w:rsid w:val="00647747"/>
    <w:rsid w:val="00647A5E"/>
    <w:rsid w:val="00653915"/>
    <w:rsid w:val="00655273"/>
    <w:rsid w:val="00662231"/>
    <w:rsid w:val="00667069"/>
    <w:rsid w:val="006710CD"/>
    <w:rsid w:val="00675EC6"/>
    <w:rsid w:val="006812EB"/>
    <w:rsid w:val="0068156C"/>
    <w:rsid w:val="00684794"/>
    <w:rsid w:val="00685F55"/>
    <w:rsid w:val="00690101"/>
    <w:rsid w:val="006A0184"/>
    <w:rsid w:val="006A42F7"/>
    <w:rsid w:val="006A68DC"/>
    <w:rsid w:val="006B27C5"/>
    <w:rsid w:val="006B4187"/>
    <w:rsid w:val="006C28DE"/>
    <w:rsid w:val="006D2C38"/>
    <w:rsid w:val="006D519B"/>
    <w:rsid w:val="006D6BEB"/>
    <w:rsid w:val="006D723B"/>
    <w:rsid w:val="006D7780"/>
    <w:rsid w:val="006E4D7B"/>
    <w:rsid w:val="006E51B5"/>
    <w:rsid w:val="006F022B"/>
    <w:rsid w:val="006F61A4"/>
    <w:rsid w:val="00700487"/>
    <w:rsid w:val="00700F27"/>
    <w:rsid w:val="00701F29"/>
    <w:rsid w:val="00703861"/>
    <w:rsid w:val="007148A8"/>
    <w:rsid w:val="007212CF"/>
    <w:rsid w:val="0072348D"/>
    <w:rsid w:val="00726A24"/>
    <w:rsid w:val="00727BB3"/>
    <w:rsid w:val="00737441"/>
    <w:rsid w:val="00744F0B"/>
    <w:rsid w:val="00753AA2"/>
    <w:rsid w:val="0075596F"/>
    <w:rsid w:val="0075752E"/>
    <w:rsid w:val="00760887"/>
    <w:rsid w:val="00764915"/>
    <w:rsid w:val="00767360"/>
    <w:rsid w:val="00776C1D"/>
    <w:rsid w:val="0077739F"/>
    <w:rsid w:val="007870F1"/>
    <w:rsid w:val="00791065"/>
    <w:rsid w:val="007B1111"/>
    <w:rsid w:val="007B200D"/>
    <w:rsid w:val="007B3188"/>
    <w:rsid w:val="007C48FD"/>
    <w:rsid w:val="007C7683"/>
    <w:rsid w:val="007D6DB2"/>
    <w:rsid w:val="007E482C"/>
    <w:rsid w:val="0080110E"/>
    <w:rsid w:val="008014D4"/>
    <w:rsid w:val="00813BAC"/>
    <w:rsid w:val="008150A9"/>
    <w:rsid w:val="008150B7"/>
    <w:rsid w:val="00816BED"/>
    <w:rsid w:val="00817704"/>
    <w:rsid w:val="008224C0"/>
    <w:rsid w:val="00823753"/>
    <w:rsid w:val="00825BAA"/>
    <w:rsid w:val="00830F14"/>
    <w:rsid w:val="008333EE"/>
    <w:rsid w:val="0084445E"/>
    <w:rsid w:val="008446BD"/>
    <w:rsid w:val="00846165"/>
    <w:rsid w:val="00852D12"/>
    <w:rsid w:val="00861BE4"/>
    <w:rsid w:val="0086249C"/>
    <w:rsid w:val="0086567C"/>
    <w:rsid w:val="008670EC"/>
    <w:rsid w:val="00870260"/>
    <w:rsid w:val="00871403"/>
    <w:rsid w:val="008725E5"/>
    <w:rsid w:val="00874D6D"/>
    <w:rsid w:val="0087528D"/>
    <w:rsid w:val="008850A6"/>
    <w:rsid w:val="00894BBC"/>
    <w:rsid w:val="00897BF3"/>
    <w:rsid w:val="008B0DF9"/>
    <w:rsid w:val="008B253B"/>
    <w:rsid w:val="008B29A8"/>
    <w:rsid w:val="008B50F2"/>
    <w:rsid w:val="008B51A9"/>
    <w:rsid w:val="008B662F"/>
    <w:rsid w:val="008B6E80"/>
    <w:rsid w:val="008B7EBA"/>
    <w:rsid w:val="008C44F3"/>
    <w:rsid w:val="008D1D23"/>
    <w:rsid w:val="008D20EF"/>
    <w:rsid w:val="008E16E6"/>
    <w:rsid w:val="008E6E58"/>
    <w:rsid w:val="008F086D"/>
    <w:rsid w:val="008F3F28"/>
    <w:rsid w:val="008F64F0"/>
    <w:rsid w:val="008F7C8A"/>
    <w:rsid w:val="00902C35"/>
    <w:rsid w:val="009055A6"/>
    <w:rsid w:val="00906546"/>
    <w:rsid w:val="00911675"/>
    <w:rsid w:val="009117EC"/>
    <w:rsid w:val="009123FB"/>
    <w:rsid w:val="00913E2F"/>
    <w:rsid w:val="00915EC7"/>
    <w:rsid w:val="009221F7"/>
    <w:rsid w:val="00922AA0"/>
    <w:rsid w:val="00926C2B"/>
    <w:rsid w:val="00931060"/>
    <w:rsid w:val="00931240"/>
    <w:rsid w:val="009340CE"/>
    <w:rsid w:val="00937977"/>
    <w:rsid w:val="00940A28"/>
    <w:rsid w:val="00943527"/>
    <w:rsid w:val="00945D88"/>
    <w:rsid w:val="00950B06"/>
    <w:rsid w:val="009514EF"/>
    <w:rsid w:val="00954B25"/>
    <w:rsid w:val="00962A7C"/>
    <w:rsid w:val="009724A8"/>
    <w:rsid w:val="00975F77"/>
    <w:rsid w:val="00977855"/>
    <w:rsid w:val="00981D74"/>
    <w:rsid w:val="00984090"/>
    <w:rsid w:val="00996106"/>
    <w:rsid w:val="009A194C"/>
    <w:rsid w:val="009A3638"/>
    <w:rsid w:val="009B07F0"/>
    <w:rsid w:val="009B6468"/>
    <w:rsid w:val="009C7BCB"/>
    <w:rsid w:val="009D3961"/>
    <w:rsid w:val="009D5552"/>
    <w:rsid w:val="009E0351"/>
    <w:rsid w:val="009E54F7"/>
    <w:rsid w:val="009F05F3"/>
    <w:rsid w:val="009F0A7F"/>
    <w:rsid w:val="009F1235"/>
    <w:rsid w:val="009F3987"/>
    <w:rsid w:val="009F6517"/>
    <w:rsid w:val="00A00E8C"/>
    <w:rsid w:val="00A01257"/>
    <w:rsid w:val="00A01278"/>
    <w:rsid w:val="00A0670F"/>
    <w:rsid w:val="00A07DDC"/>
    <w:rsid w:val="00A135DA"/>
    <w:rsid w:val="00A14990"/>
    <w:rsid w:val="00A160F3"/>
    <w:rsid w:val="00A21F31"/>
    <w:rsid w:val="00A24961"/>
    <w:rsid w:val="00A275DE"/>
    <w:rsid w:val="00A30E82"/>
    <w:rsid w:val="00A315E4"/>
    <w:rsid w:val="00A3359A"/>
    <w:rsid w:val="00A33A0B"/>
    <w:rsid w:val="00A41A9C"/>
    <w:rsid w:val="00A42FAB"/>
    <w:rsid w:val="00A568B4"/>
    <w:rsid w:val="00A57981"/>
    <w:rsid w:val="00A62542"/>
    <w:rsid w:val="00A7783A"/>
    <w:rsid w:val="00A80DD8"/>
    <w:rsid w:val="00A82DB3"/>
    <w:rsid w:val="00A84000"/>
    <w:rsid w:val="00A85439"/>
    <w:rsid w:val="00A90943"/>
    <w:rsid w:val="00A926E2"/>
    <w:rsid w:val="00A94491"/>
    <w:rsid w:val="00AA025A"/>
    <w:rsid w:val="00AA4B6C"/>
    <w:rsid w:val="00AB6662"/>
    <w:rsid w:val="00AB7574"/>
    <w:rsid w:val="00AC7132"/>
    <w:rsid w:val="00AD3328"/>
    <w:rsid w:val="00AE085E"/>
    <w:rsid w:val="00AE47D5"/>
    <w:rsid w:val="00AF068C"/>
    <w:rsid w:val="00AF5433"/>
    <w:rsid w:val="00B01133"/>
    <w:rsid w:val="00B0558D"/>
    <w:rsid w:val="00B05699"/>
    <w:rsid w:val="00B061B8"/>
    <w:rsid w:val="00B0628F"/>
    <w:rsid w:val="00B1269D"/>
    <w:rsid w:val="00B14F95"/>
    <w:rsid w:val="00B21ECA"/>
    <w:rsid w:val="00B2707B"/>
    <w:rsid w:val="00B27501"/>
    <w:rsid w:val="00B30120"/>
    <w:rsid w:val="00B33503"/>
    <w:rsid w:val="00B345CE"/>
    <w:rsid w:val="00B400B9"/>
    <w:rsid w:val="00B43543"/>
    <w:rsid w:val="00B43ADD"/>
    <w:rsid w:val="00B47ACE"/>
    <w:rsid w:val="00B54807"/>
    <w:rsid w:val="00B604FD"/>
    <w:rsid w:val="00B648F5"/>
    <w:rsid w:val="00B65034"/>
    <w:rsid w:val="00B70F0B"/>
    <w:rsid w:val="00B80301"/>
    <w:rsid w:val="00B84381"/>
    <w:rsid w:val="00B85662"/>
    <w:rsid w:val="00B86D4E"/>
    <w:rsid w:val="00B87456"/>
    <w:rsid w:val="00B87A80"/>
    <w:rsid w:val="00B90251"/>
    <w:rsid w:val="00B946CA"/>
    <w:rsid w:val="00B95C55"/>
    <w:rsid w:val="00BB0157"/>
    <w:rsid w:val="00BB10D6"/>
    <w:rsid w:val="00BB2A19"/>
    <w:rsid w:val="00BB46A4"/>
    <w:rsid w:val="00BB68B0"/>
    <w:rsid w:val="00BB7B40"/>
    <w:rsid w:val="00BC1F0E"/>
    <w:rsid w:val="00BC5941"/>
    <w:rsid w:val="00BD3A76"/>
    <w:rsid w:val="00BD3CFF"/>
    <w:rsid w:val="00BD64B0"/>
    <w:rsid w:val="00BD7BC7"/>
    <w:rsid w:val="00BE009B"/>
    <w:rsid w:val="00BE0100"/>
    <w:rsid w:val="00BE1982"/>
    <w:rsid w:val="00BE3826"/>
    <w:rsid w:val="00BE3FA6"/>
    <w:rsid w:val="00BF096B"/>
    <w:rsid w:val="00BF6D32"/>
    <w:rsid w:val="00C01499"/>
    <w:rsid w:val="00C04550"/>
    <w:rsid w:val="00C04650"/>
    <w:rsid w:val="00C1264E"/>
    <w:rsid w:val="00C2236E"/>
    <w:rsid w:val="00C22AF9"/>
    <w:rsid w:val="00C234E2"/>
    <w:rsid w:val="00C273C0"/>
    <w:rsid w:val="00C345EB"/>
    <w:rsid w:val="00C34A8B"/>
    <w:rsid w:val="00C361AF"/>
    <w:rsid w:val="00C40518"/>
    <w:rsid w:val="00C40E3A"/>
    <w:rsid w:val="00C45713"/>
    <w:rsid w:val="00C511E0"/>
    <w:rsid w:val="00C51FEA"/>
    <w:rsid w:val="00C52BF0"/>
    <w:rsid w:val="00C57AC3"/>
    <w:rsid w:val="00C63A07"/>
    <w:rsid w:val="00C63DEC"/>
    <w:rsid w:val="00C64937"/>
    <w:rsid w:val="00C72F4F"/>
    <w:rsid w:val="00C8043F"/>
    <w:rsid w:val="00C80E78"/>
    <w:rsid w:val="00C851C0"/>
    <w:rsid w:val="00C85269"/>
    <w:rsid w:val="00C86085"/>
    <w:rsid w:val="00C92E6C"/>
    <w:rsid w:val="00CA049B"/>
    <w:rsid w:val="00CA7535"/>
    <w:rsid w:val="00CB0F33"/>
    <w:rsid w:val="00CB4508"/>
    <w:rsid w:val="00CC15AC"/>
    <w:rsid w:val="00CC15DF"/>
    <w:rsid w:val="00CC2A6B"/>
    <w:rsid w:val="00CC2CCB"/>
    <w:rsid w:val="00CC7A52"/>
    <w:rsid w:val="00CD2843"/>
    <w:rsid w:val="00CD2AA2"/>
    <w:rsid w:val="00CD418F"/>
    <w:rsid w:val="00CE1DC0"/>
    <w:rsid w:val="00CE2673"/>
    <w:rsid w:val="00CE4BD7"/>
    <w:rsid w:val="00CF12C0"/>
    <w:rsid w:val="00D01BB2"/>
    <w:rsid w:val="00D0754C"/>
    <w:rsid w:val="00D0779F"/>
    <w:rsid w:val="00D07B47"/>
    <w:rsid w:val="00D1015E"/>
    <w:rsid w:val="00D14FFD"/>
    <w:rsid w:val="00D1763A"/>
    <w:rsid w:val="00D17837"/>
    <w:rsid w:val="00D255CE"/>
    <w:rsid w:val="00D2678A"/>
    <w:rsid w:val="00D3236C"/>
    <w:rsid w:val="00D36B49"/>
    <w:rsid w:val="00D428FB"/>
    <w:rsid w:val="00D45F7A"/>
    <w:rsid w:val="00D465E7"/>
    <w:rsid w:val="00D5004C"/>
    <w:rsid w:val="00D502E1"/>
    <w:rsid w:val="00D5260F"/>
    <w:rsid w:val="00D55AE3"/>
    <w:rsid w:val="00D5684B"/>
    <w:rsid w:val="00D568D9"/>
    <w:rsid w:val="00D60B41"/>
    <w:rsid w:val="00D61488"/>
    <w:rsid w:val="00D619CB"/>
    <w:rsid w:val="00D61D43"/>
    <w:rsid w:val="00D63676"/>
    <w:rsid w:val="00D72FFE"/>
    <w:rsid w:val="00D737BC"/>
    <w:rsid w:val="00D75539"/>
    <w:rsid w:val="00D7670A"/>
    <w:rsid w:val="00D82578"/>
    <w:rsid w:val="00D927EC"/>
    <w:rsid w:val="00D92A1E"/>
    <w:rsid w:val="00DA327E"/>
    <w:rsid w:val="00DB1E46"/>
    <w:rsid w:val="00DB3341"/>
    <w:rsid w:val="00DB74BF"/>
    <w:rsid w:val="00DC00CE"/>
    <w:rsid w:val="00DC344E"/>
    <w:rsid w:val="00DD0B26"/>
    <w:rsid w:val="00DD58DC"/>
    <w:rsid w:val="00DE2B6D"/>
    <w:rsid w:val="00DE31C7"/>
    <w:rsid w:val="00DE55EF"/>
    <w:rsid w:val="00DF6F30"/>
    <w:rsid w:val="00E000A6"/>
    <w:rsid w:val="00E003B8"/>
    <w:rsid w:val="00E06375"/>
    <w:rsid w:val="00E07245"/>
    <w:rsid w:val="00E07D3F"/>
    <w:rsid w:val="00E133D6"/>
    <w:rsid w:val="00E13A05"/>
    <w:rsid w:val="00E22624"/>
    <w:rsid w:val="00E33823"/>
    <w:rsid w:val="00E371B7"/>
    <w:rsid w:val="00E43429"/>
    <w:rsid w:val="00E445AF"/>
    <w:rsid w:val="00E445DF"/>
    <w:rsid w:val="00E4503C"/>
    <w:rsid w:val="00E4757B"/>
    <w:rsid w:val="00E478BD"/>
    <w:rsid w:val="00E479BC"/>
    <w:rsid w:val="00E47C3D"/>
    <w:rsid w:val="00E54004"/>
    <w:rsid w:val="00E5456F"/>
    <w:rsid w:val="00E63640"/>
    <w:rsid w:val="00E65CE7"/>
    <w:rsid w:val="00E72AD3"/>
    <w:rsid w:val="00E7602B"/>
    <w:rsid w:val="00E83782"/>
    <w:rsid w:val="00E8405F"/>
    <w:rsid w:val="00E856B2"/>
    <w:rsid w:val="00E861CD"/>
    <w:rsid w:val="00E95430"/>
    <w:rsid w:val="00E969F9"/>
    <w:rsid w:val="00EA0421"/>
    <w:rsid w:val="00EA3272"/>
    <w:rsid w:val="00EA413A"/>
    <w:rsid w:val="00EA4F02"/>
    <w:rsid w:val="00EB3D3A"/>
    <w:rsid w:val="00EC1171"/>
    <w:rsid w:val="00EC124F"/>
    <w:rsid w:val="00EC2D80"/>
    <w:rsid w:val="00EC2FDB"/>
    <w:rsid w:val="00EC4198"/>
    <w:rsid w:val="00EC43C3"/>
    <w:rsid w:val="00EC5CD8"/>
    <w:rsid w:val="00EC5D18"/>
    <w:rsid w:val="00EC7938"/>
    <w:rsid w:val="00EC7972"/>
    <w:rsid w:val="00ED234C"/>
    <w:rsid w:val="00ED2F26"/>
    <w:rsid w:val="00ED470C"/>
    <w:rsid w:val="00ED5570"/>
    <w:rsid w:val="00ED66FC"/>
    <w:rsid w:val="00ED673A"/>
    <w:rsid w:val="00EE0F10"/>
    <w:rsid w:val="00EE1688"/>
    <w:rsid w:val="00EE241C"/>
    <w:rsid w:val="00EF0629"/>
    <w:rsid w:val="00EF10A2"/>
    <w:rsid w:val="00EF283A"/>
    <w:rsid w:val="00EF797F"/>
    <w:rsid w:val="00F03384"/>
    <w:rsid w:val="00F03700"/>
    <w:rsid w:val="00F0520D"/>
    <w:rsid w:val="00F06624"/>
    <w:rsid w:val="00F116DD"/>
    <w:rsid w:val="00F26035"/>
    <w:rsid w:val="00F333F2"/>
    <w:rsid w:val="00F50516"/>
    <w:rsid w:val="00F56981"/>
    <w:rsid w:val="00F60776"/>
    <w:rsid w:val="00F63EB2"/>
    <w:rsid w:val="00F75248"/>
    <w:rsid w:val="00F83C43"/>
    <w:rsid w:val="00F84AB4"/>
    <w:rsid w:val="00F91780"/>
    <w:rsid w:val="00F92EE6"/>
    <w:rsid w:val="00F93D09"/>
    <w:rsid w:val="00F9563A"/>
    <w:rsid w:val="00FA1A3C"/>
    <w:rsid w:val="00FA7517"/>
    <w:rsid w:val="00FB0763"/>
    <w:rsid w:val="00FB58FF"/>
    <w:rsid w:val="00FC1903"/>
    <w:rsid w:val="00FC62D1"/>
    <w:rsid w:val="00FD1ADE"/>
    <w:rsid w:val="00FD211D"/>
    <w:rsid w:val="00FE1303"/>
    <w:rsid w:val="00FE48B1"/>
    <w:rsid w:val="00FF4E16"/>
    <w:rsid w:val="00FF548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7B472CC3"/>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aliases w:val="Body"/>
    <w:qFormat/>
    <w:rsid w:val="009F0A7F"/>
    <w:pPr>
      <w:spacing w:after="240" w:line="480" w:lineRule="auto"/>
      <w:jc w:val="both"/>
    </w:pPr>
    <w:rPr>
      <w:rFonts w:ascii="Times New Roman" w:hAnsi="Times New Roman" w:cs="Times New Roman"/>
    </w:rPr>
  </w:style>
  <w:style w:type="paragraph" w:styleId="Titre1">
    <w:name w:val="heading 1"/>
    <w:aliases w:val="H1: Chapters"/>
    <w:basedOn w:val="Normal"/>
    <w:next w:val="Normal"/>
    <w:link w:val="Titre1Car"/>
    <w:uiPriority w:val="9"/>
    <w:qFormat/>
    <w:rsid w:val="00B30120"/>
    <w:pPr>
      <w:keepNext/>
      <w:keepLines/>
      <w:numPr>
        <w:numId w:val="12"/>
      </w:numPr>
      <w:pBdr>
        <w:bottom w:val="single" w:sz="24" w:space="1" w:color="auto"/>
      </w:pBdr>
      <w:spacing w:before="240" w:line="240" w:lineRule="auto"/>
      <w:jc w:val="right"/>
      <w:outlineLvl w:val="0"/>
    </w:pPr>
    <w:rPr>
      <w:rFonts w:eastAsiaTheme="majorEastAsia" w:cstheme="majorBidi"/>
      <w:b/>
      <w:color w:val="000000" w:themeColor="text1"/>
      <w:sz w:val="60"/>
      <w:szCs w:val="32"/>
    </w:rPr>
  </w:style>
  <w:style w:type="paragraph" w:styleId="Titre2">
    <w:name w:val="heading 2"/>
    <w:aliases w:val="H2: Subsections"/>
    <w:basedOn w:val="Normal"/>
    <w:next w:val="Normal"/>
    <w:link w:val="Titre2Car"/>
    <w:uiPriority w:val="9"/>
    <w:unhideWhenUsed/>
    <w:qFormat/>
    <w:rsid w:val="009F0A7F"/>
    <w:pPr>
      <w:keepNext/>
      <w:keepLines/>
      <w:numPr>
        <w:ilvl w:val="1"/>
        <w:numId w:val="12"/>
      </w:numPr>
      <w:spacing w:before="240" w:line="360" w:lineRule="auto"/>
      <w:ind w:left="578" w:hanging="578"/>
      <w:outlineLvl w:val="1"/>
    </w:pPr>
    <w:rPr>
      <w:rFonts w:eastAsiaTheme="majorEastAsia" w:cstheme="majorBidi"/>
      <w:b/>
      <w:color w:val="000000" w:themeColor="text1"/>
      <w:sz w:val="28"/>
      <w:szCs w:val="26"/>
    </w:rPr>
  </w:style>
  <w:style w:type="paragraph" w:styleId="Titre3">
    <w:name w:val="heading 3"/>
    <w:aliases w:val="H3: SSub"/>
    <w:basedOn w:val="Titre2"/>
    <w:next w:val="Normal"/>
    <w:link w:val="Titre3Car"/>
    <w:uiPriority w:val="9"/>
    <w:unhideWhenUsed/>
    <w:qFormat/>
    <w:rsid w:val="000F511A"/>
    <w:pPr>
      <w:numPr>
        <w:ilvl w:val="2"/>
      </w:numPr>
      <w:spacing w:before="40" w:after="120"/>
      <w:outlineLvl w:val="2"/>
    </w:pPr>
    <w:rPr>
      <w:b w:val="0"/>
      <w:i/>
    </w:rPr>
  </w:style>
  <w:style w:type="paragraph" w:styleId="Titre4">
    <w:name w:val="heading 4"/>
    <w:basedOn w:val="Normal"/>
    <w:next w:val="Normal"/>
    <w:link w:val="Titre4Car"/>
    <w:uiPriority w:val="9"/>
    <w:semiHidden/>
    <w:unhideWhenUsed/>
    <w:qFormat/>
    <w:rsid w:val="00CA7535"/>
    <w:pPr>
      <w:keepNext/>
      <w:keepLines/>
      <w:numPr>
        <w:ilvl w:val="3"/>
        <w:numId w:val="12"/>
      </w:numPr>
      <w:spacing w:before="40"/>
      <w:outlineLvl w:val="3"/>
    </w:pPr>
    <w:rPr>
      <w:rFonts w:asciiTheme="majorHAnsi" w:eastAsiaTheme="majorEastAsia" w:hAnsiTheme="majorHAnsi" w:cstheme="majorBidi"/>
      <w:i/>
      <w:iCs/>
      <w:color w:val="2E74B5" w:themeColor="accent1" w:themeShade="BF"/>
    </w:rPr>
  </w:style>
  <w:style w:type="paragraph" w:styleId="Titre5">
    <w:name w:val="heading 5"/>
    <w:basedOn w:val="Normal"/>
    <w:next w:val="Normal"/>
    <w:link w:val="Titre5Car"/>
    <w:uiPriority w:val="9"/>
    <w:semiHidden/>
    <w:unhideWhenUsed/>
    <w:qFormat/>
    <w:rsid w:val="00CA7535"/>
    <w:pPr>
      <w:keepNext/>
      <w:keepLines/>
      <w:numPr>
        <w:ilvl w:val="4"/>
        <w:numId w:val="12"/>
      </w:numPr>
      <w:spacing w:before="40"/>
      <w:outlineLvl w:val="4"/>
    </w:pPr>
    <w:rPr>
      <w:rFonts w:asciiTheme="majorHAnsi" w:eastAsiaTheme="majorEastAsia" w:hAnsiTheme="majorHAnsi" w:cstheme="majorBidi"/>
      <w:color w:val="2E74B5" w:themeColor="accent1" w:themeShade="BF"/>
    </w:rPr>
  </w:style>
  <w:style w:type="paragraph" w:styleId="Titre6">
    <w:name w:val="heading 6"/>
    <w:basedOn w:val="Normal"/>
    <w:next w:val="Normal"/>
    <w:link w:val="Titre6Car"/>
    <w:uiPriority w:val="9"/>
    <w:semiHidden/>
    <w:unhideWhenUsed/>
    <w:qFormat/>
    <w:rsid w:val="00CA7535"/>
    <w:pPr>
      <w:keepNext/>
      <w:keepLines/>
      <w:numPr>
        <w:ilvl w:val="5"/>
        <w:numId w:val="12"/>
      </w:numPr>
      <w:spacing w:before="40"/>
      <w:outlineLvl w:val="5"/>
    </w:pPr>
    <w:rPr>
      <w:rFonts w:asciiTheme="majorHAnsi" w:eastAsiaTheme="majorEastAsia" w:hAnsiTheme="majorHAnsi" w:cstheme="majorBidi"/>
      <w:color w:val="1F4D78" w:themeColor="accent1" w:themeShade="7F"/>
    </w:rPr>
  </w:style>
  <w:style w:type="paragraph" w:styleId="Titre7">
    <w:name w:val="heading 7"/>
    <w:basedOn w:val="Normal"/>
    <w:next w:val="Normal"/>
    <w:link w:val="Titre7Car"/>
    <w:uiPriority w:val="9"/>
    <w:semiHidden/>
    <w:unhideWhenUsed/>
    <w:qFormat/>
    <w:rsid w:val="00CA7535"/>
    <w:pPr>
      <w:keepNext/>
      <w:keepLines/>
      <w:numPr>
        <w:ilvl w:val="6"/>
        <w:numId w:val="12"/>
      </w:numPr>
      <w:spacing w:before="40"/>
      <w:outlineLvl w:val="6"/>
    </w:pPr>
    <w:rPr>
      <w:rFonts w:asciiTheme="majorHAnsi" w:eastAsiaTheme="majorEastAsia" w:hAnsiTheme="majorHAnsi" w:cstheme="majorBidi"/>
      <w:i/>
      <w:iCs/>
      <w:color w:val="1F4D78" w:themeColor="accent1" w:themeShade="7F"/>
    </w:rPr>
  </w:style>
  <w:style w:type="paragraph" w:styleId="Titre8">
    <w:name w:val="heading 8"/>
    <w:basedOn w:val="Normal"/>
    <w:next w:val="Normal"/>
    <w:link w:val="Titre8Car"/>
    <w:uiPriority w:val="9"/>
    <w:semiHidden/>
    <w:unhideWhenUsed/>
    <w:qFormat/>
    <w:rsid w:val="00CA7535"/>
    <w:pPr>
      <w:keepNext/>
      <w:keepLines/>
      <w:numPr>
        <w:ilvl w:val="7"/>
        <w:numId w:val="12"/>
      </w:numPr>
      <w:spacing w:before="4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CA7535"/>
    <w:pPr>
      <w:keepNext/>
      <w:keepLines/>
      <w:numPr>
        <w:ilvl w:val="8"/>
        <w:numId w:val="1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aliases w:val="H1: Chapters Car"/>
    <w:basedOn w:val="Policepardfaut"/>
    <w:link w:val="Titre1"/>
    <w:uiPriority w:val="9"/>
    <w:rsid w:val="00B30120"/>
    <w:rPr>
      <w:rFonts w:ascii="Times New Roman" w:eastAsiaTheme="majorEastAsia" w:hAnsi="Times New Roman" w:cstheme="majorBidi"/>
      <w:b/>
      <w:color w:val="000000" w:themeColor="text1"/>
      <w:sz w:val="60"/>
      <w:szCs w:val="32"/>
    </w:rPr>
  </w:style>
  <w:style w:type="paragraph" w:styleId="Titre">
    <w:name w:val="Title"/>
    <w:aliases w:val="Thesis Title"/>
    <w:basedOn w:val="Normal"/>
    <w:next w:val="Normal"/>
    <w:link w:val="TitreCar"/>
    <w:uiPriority w:val="10"/>
    <w:qFormat/>
    <w:rsid w:val="0015286B"/>
    <w:pPr>
      <w:spacing w:before="3400"/>
      <w:contextualSpacing/>
      <w:jc w:val="center"/>
    </w:pPr>
    <w:rPr>
      <w:rFonts w:eastAsiaTheme="majorEastAsia"/>
      <w:spacing w:val="-10"/>
      <w:kern w:val="28"/>
      <w:sz w:val="40"/>
      <w:szCs w:val="40"/>
    </w:rPr>
  </w:style>
  <w:style w:type="character" w:customStyle="1" w:styleId="TitreCar">
    <w:name w:val="Titre Car"/>
    <w:aliases w:val="Thesis Title Car"/>
    <w:basedOn w:val="Policepardfaut"/>
    <w:link w:val="Titre"/>
    <w:uiPriority w:val="10"/>
    <w:rsid w:val="0015286B"/>
    <w:rPr>
      <w:rFonts w:ascii="Times New Roman" w:eastAsiaTheme="majorEastAsia" w:hAnsi="Times New Roman" w:cs="Times New Roman"/>
      <w:spacing w:val="-10"/>
      <w:kern w:val="28"/>
      <w:sz w:val="40"/>
      <w:szCs w:val="40"/>
    </w:rPr>
  </w:style>
  <w:style w:type="paragraph" w:styleId="Pieddepage">
    <w:name w:val="footer"/>
    <w:aliases w:val="B: Footer"/>
    <w:basedOn w:val="Normal"/>
    <w:link w:val="PieddepageCar"/>
    <w:autoRedefine/>
    <w:uiPriority w:val="99"/>
    <w:unhideWhenUsed/>
    <w:rsid w:val="00351B51"/>
    <w:pPr>
      <w:tabs>
        <w:tab w:val="center" w:pos="4680"/>
        <w:tab w:val="right" w:pos="9360"/>
      </w:tabs>
      <w:jc w:val="right"/>
    </w:pPr>
  </w:style>
  <w:style w:type="character" w:customStyle="1" w:styleId="PieddepageCar">
    <w:name w:val="Pied de page Car"/>
    <w:aliases w:val="B: Footer Car"/>
    <w:basedOn w:val="Policepardfaut"/>
    <w:link w:val="Pieddepage"/>
    <w:uiPriority w:val="99"/>
    <w:rsid w:val="00351B51"/>
    <w:rPr>
      <w:rFonts w:ascii="Times New Roman" w:hAnsi="Times New Roman" w:cs="Times New Roman"/>
    </w:rPr>
  </w:style>
  <w:style w:type="character" w:styleId="Numrodepage">
    <w:name w:val="page number"/>
    <w:basedOn w:val="Policepardfaut"/>
    <w:uiPriority w:val="99"/>
    <w:semiHidden/>
    <w:unhideWhenUsed/>
    <w:rsid w:val="0015286B"/>
  </w:style>
  <w:style w:type="paragraph" w:styleId="En-tte">
    <w:name w:val="header"/>
    <w:basedOn w:val="Normal"/>
    <w:link w:val="En-tteCar"/>
    <w:uiPriority w:val="99"/>
    <w:unhideWhenUsed/>
    <w:rsid w:val="0015286B"/>
    <w:pPr>
      <w:tabs>
        <w:tab w:val="center" w:pos="4680"/>
        <w:tab w:val="right" w:pos="9360"/>
      </w:tabs>
    </w:pPr>
  </w:style>
  <w:style w:type="character" w:customStyle="1" w:styleId="En-tteCar">
    <w:name w:val="En-tête Car"/>
    <w:basedOn w:val="Policepardfaut"/>
    <w:link w:val="En-tte"/>
    <w:uiPriority w:val="99"/>
    <w:rsid w:val="0015286B"/>
  </w:style>
  <w:style w:type="paragraph" w:styleId="TM1">
    <w:name w:val="toc 1"/>
    <w:aliases w:val="TOC: Thesis"/>
    <w:basedOn w:val="Normal"/>
    <w:next w:val="Normal"/>
    <w:autoRedefine/>
    <w:uiPriority w:val="39"/>
    <w:unhideWhenUsed/>
    <w:rsid w:val="00A7783A"/>
    <w:pPr>
      <w:tabs>
        <w:tab w:val="right" w:leader="dot" w:pos="9350"/>
      </w:tabs>
      <w:spacing w:after="0"/>
    </w:pPr>
    <w:rPr>
      <w:b/>
      <w:bCs/>
      <w:caps/>
      <w:noProof/>
      <w:sz w:val="22"/>
      <w:szCs w:val="22"/>
    </w:rPr>
  </w:style>
  <w:style w:type="paragraph" w:styleId="TM2">
    <w:name w:val="toc 2"/>
    <w:aliases w:val="TOC 2: Thesis"/>
    <w:basedOn w:val="Normal"/>
    <w:next w:val="Normal"/>
    <w:autoRedefine/>
    <w:uiPriority w:val="39"/>
    <w:unhideWhenUsed/>
    <w:rsid w:val="00A7783A"/>
    <w:pPr>
      <w:spacing w:after="0"/>
      <w:ind w:left="238"/>
    </w:pPr>
    <w:rPr>
      <w:smallCaps/>
      <w:sz w:val="22"/>
      <w:szCs w:val="22"/>
    </w:rPr>
  </w:style>
  <w:style w:type="paragraph" w:styleId="TM3">
    <w:name w:val="toc 3"/>
    <w:aliases w:val="TOC 3: Thesis"/>
    <w:basedOn w:val="Normal"/>
    <w:next w:val="Normal"/>
    <w:autoRedefine/>
    <w:uiPriority w:val="39"/>
    <w:unhideWhenUsed/>
    <w:rsid w:val="00A7783A"/>
    <w:pPr>
      <w:spacing w:after="0"/>
      <w:ind w:left="482"/>
    </w:pPr>
    <w:rPr>
      <w:i/>
      <w:iCs/>
      <w:sz w:val="22"/>
      <w:szCs w:val="22"/>
    </w:rPr>
  </w:style>
  <w:style w:type="paragraph" w:styleId="TM4">
    <w:name w:val="toc 4"/>
    <w:basedOn w:val="Normal"/>
    <w:next w:val="Normal"/>
    <w:autoRedefine/>
    <w:uiPriority w:val="39"/>
    <w:unhideWhenUsed/>
    <w:rsid w:val="0015286B"/>
    <w:pPr>
      <w:ind w:left="720"/>
    </w:pPr>
    <w:rPr>
      <w:rFonts w:asciiTheme="minorHAnsi" w:hAnsiTheme="minorHAnsi"/>
      <w:sz w:val="18"/>
      <w:szCs w:val="18"/>
    </w:rPr>
  </w:style>
  <w:style w:type="paragraph" w:styleId="TM5">
    <w:name w:val="toc 5"/>
    <w:basedOn w:val="Normal"/>
    <w:next w:val="Normal"/>
    <w:autoRedefine/>
    <w:uiPriority w:val="39"/>
    <w:unhideWhenUsed/>
    <w:rsid w:val="0015286B"/>
    <w:pPr>
      <w:ind w:left="960"/>
    </w:pPr>
    <w:rPr>
      <w:rFonts w:asciiTheme="minorHAnsi" w:hAnsiTheme="minorHAnsi"/>
      <w:sz w:val="18"/>
      <w:szCs w:val="18"/>
    </w:rPr>
  </w:style>
  <w:style w:type="paragraph" w:styleId="TM6">
    <w:name w:val="toc 6"/>
    <w:basedOn w:val="Normal"/>
    <w:next w:val="Normal"/>
    <w:autoRedefine/>
    <w:uiPriority w:val="39"/>
    <w:unhideWhenUsed/>
    <w:rsid w:val="0015286B"/>
    <w:pPr>
      <w:ind w:left="1200"/>
    </w:pPr>
    <w:rPr>
      <w:rFonts w:asciiTheme="minorHAnsi" w:hAnsiTheme="minorHAnsi"/>
      <w:sz w:val="18"/>
      <w:szCs w:val="18"/>
    </w:rPr>
  </w:style>
  <w:style w:type="paragraph" w:styleId="TM7">
    <w:name w:val="toc 7"/>
    <w:basedOn w:val="Normal"/>
    <w:next w:val="Normal"/>
    <w:autoRedefine/>
    <w:uiPriority w:val="39"/>
    <w:unhideWhenUsed/>
    <w:rsid w:val="0015286B"/>
    <w:pPr>
      <w:ind w:left="1440"/>
    </w:pPr>
    <w:rPr>
      <w:rFonts w:asciiTheme="minorHAnsi" w:hAnsiTheme="minorHAnsi"/>
      <w:sz w:val="18"/>
      <w:szCs w:val="18"/>
    </w:rPr>
  </w:style>
  <w:style w:type="paragraph" w:styleId="TM8">
    <w:name w:val="toc 8"/>
    <w:basedOn w:val="Normal"/>
    <w:next w:val="Normal"/>
    <w:autoRedefine/>
    <w:uiPriority w:val="39"/>
    <w:unhideWhenUsed/>
    <w:rsid w:val="0015286B"/>
    <w:pPr>
      <w:ind w:left="1680"/>
    </w:pPr>
    <w:rPr>
      <w:rFonts w:asciiTheme="minorHAnsi" w:hAnsiTheme="minorHAnsi"/>
      <w:sz w:val="18"/>
      <w:szCs w:val="18"/>
    </w:rPr>
  </w:style>
  <w:style w:type="paragraph" w:styleId="TM9">
    <w:name w:val="toc 9"/>
    <w:basedOn w:val="Normal"/>
    <w:next w:val="Normal"/>
    <w:autoRedefine/>
    <w:uiPriority w:val="39"/>
    <w:unhideWhenUsed/>
    <w:rsid w:val="0015286B"/>
    <w:pPr>
      <w:ind w:left="1920"/>
    </w:pPr>
    <w:rPr>
      <w:rFonts w:asciiTheme="minorHAnsi" w:hAnsiTheme="minorHAnsi"/>
      <w:sz w:val="18"/>
      <w:szCs w:val="18"/>
    </w:rPr>
  </w:style>
  <w:style w:type="character" w:customStyle="1" w:styleId="Titre2Car">
    <w:name w:val="Titre 2 Car"/>
    <w:aliases w:val="H2: Subsections Car"/>
    <w:basedOn w:val="Policepardfaut"/>
    <w:link w:val="Titre2"/>
    <w:uiPriority w:val="9"/>
    <w:rsid w:val="009F0A7F"/>
    <w:rPr>
      <w:rFonts w:ascii="Times New Roman" w:eastAsiaTheme="majorEastAsia" w:hAnsi="Times New Roman" w:cstheme="majorBidi"/>
      <w:b/>
      <w:color w:val="000000" w:themeColor="text1"/>
      <w:sz w:val="28"/>
      <w:szCs w:val="26"/>
    </w:rPr>
  </w:style>
  <w:style w:type="paragraph" w:customStyle="1" w:styleId="H1Non-Chapters">
    <w:name w:val="H1: Non-Chapters"/>
    <w:basedOn w:val="Titre1"/>
    <w:next w:val="Normal"/>
    <w:qFormat/>
    <w:rsid w:val="00CA7535"/>
    <w:pPr>
      <w:numPr>
        <w:numId w:val="0"/>
      </w:numPr>
    </w:pPr>
  </w:style>
  <w:style w:type="paragraph" w:customStyle="1" w:styleId="EndNoteBibliographyTitle">
    <w:name w:val="EndNote Bibliography Title"/>
    <w:basedOn w:val="Normal"/>
    <w:rsid w:val="00302A88"/>
    <w:pPr>
      <w:jc w:val="center"/>
    </w:pPr>
  </w:style>
  <w:style w:type="character" w:customStyle="1" w:styleId="Titre3Car">
    <w:name w:val="Titre 3 Car"/>
    <w:aliases w:val="H3: SSub Car"/>
    <w:basedOn w:val="Policepardfaut"/>
    <w:link w:val="Titre3"/>
    <w:uiPriority w:val="9"/>
    <w:rsid w:val="000F511A"/>
    <w:rPr>
      <w:rFonts w:ascii="Times New Roman" w:eastAsiaTheme="majorEastAsia" w:hAnsi="Times New Roman" w:cstheme="majorBidi"/>
      <w:i/>
      <w:color w:val="000000" w:themeColor="text1"/>
      <w:sz w:val="28"/>
      <w:szCs w:val="26"/>
    </w:rPr>
  </w:style>
  <w:style w:type="character" w:customStyle="1" w:styleId="Titre4Car">
    <w:name w:val="Titre 4 Car"/>
    <w:basedOn w:val="Policepardfaut"/>
    <w:link w:val="Titre4"/>
    <w:uiPriority w:val="9"/>
    <w:semiHidden/>
    <w:rsid w:val="00D737BC"/>
    <w:rPr>
      <w:rFonts w:asciiTheme="majorHAnsi" w:eastAsiaTheme="majorEastAsia" w:hAnsiTheme="majorHAnsi" w:cstheme="majorBidi"/>
      <w:i/>
      <w:iCs/>
      <w:color w:val="2E74B5" w:themeColor="accent1" w:themeShade="BF"/>
    </w:rPr>
  </w:style>
  <w:style w:type="character" w:customStyle="1" w:styleId="Titre5Car">
    <w:name w:val="Titre 5 Car"/>
    <w:basedOn w:val="Policepardfaut"/>
    <w:link w:val="Titre5"/>
    <w:uiPriority w:val="9"/>
    <w:semiHidden/>
    <w:rsid w:val="00D737BC"/>
    <w:rPr>
      <w:rFonts w:asciiTheme="majorHAnsi" w:eastAsiaTheme="majorEastAsia" w:hAnsiTheme="majorHAnsi" w:cstheme="majorBidi"/>
      <w:color w:val="2E74B5" w:themeColor="accent1" w:themeShade="BF"/>
    </w:rPr>
  </w:style>
  <w:style w:type="character" w:customStyle="1" w:styleId="Titre6Car">
    <w:name w:val="Titre 6 Car"/>
    <w:basedOn w:val="Policepardfaut"/>
    <w:link w:val="Titre6"/>
    <w:uiPriority w:val="9"/>
    <w:semiHidden/>
    <w:rsid w:val="00D737BC"/>
    <w:rPr>
      <w:rFonts w:asciiTheme="majorHAnsi" w:eastAsiaTheme="majorEastAsia" w:hAnsiTheme="majorHAnsi" w:cstheme="majorBidi"/>
      <w:color w:val="1F4D78" w:themeColor="accent1" w:themeShade="7F"/>
    </w:rPr>
  </w:style>
  <w:style w:type="character" w:customStyle="1" w:styleId="Titre7Car">
    <w:name w:val="Titre 7 Car"/>
    <w:basedOn w:val="Policepardfaut"/>
    <w:link w:val="Titre7"/>
    <w:uiPriority w:val="9"/>
    <w:semiHidden/>
    <w:rsid w:val="00D737BC"/>
    <w:rPr>
      <w:rFonts w:asciiTheme="majorHAnsi" w:eastAsiaTheme="majorEastAsia" w:hAnsiTheme="majorHAnsi" w:cstheme="majorBidi"/>
      <w:i/>
      <w:iCs/>
      <w:color w:val="1F4D78" w:themeColor="accent1" w:themeShade="7F"/>
    </w:rPr>
  </w:style>
  <w:style w:type="character" w:customStyle="1" w:styleId="Titre8Car">
    <w:name w:val="Titre 8 Car"/>
    <w:basedOn w:val="Policepardfaut"/>
    <w:link w:val="Titre8"/>
    <w:uiPriority w:val="9"/>
    <w:semiHidden/>
    <w:rsid w:val="00D737BC"/>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D737BC"/>
    <w:rPr>
      <w:rFonts w:asciiTheme="majorHAnsi" w:eastAsiaTheme="majorEastAsia" w:hAnsiTheme="majorHAnsi" w:cstheme="majorBidi"/>
      <w:i/>
      <w:iCs/>
      <w:color w:val="272727" w:themeColor="text1" w:themeTint="D8"/>
      <w:sz w:val="21"/>
      <w:szCs w:val="21"/>
    </w:rPr>
  </w:style>
  <w:style w:type="paragraph" w:customStyle="1" w:styleId="EndNoteBibliographyThesis">
    <w:name w:val="EndNote Bibliography: Thesis"/>
    <w:basedOn w:val="Normal"/>
    <w:rsid w:val="00302A88"/>
    <w:pPr>
      <w:spacing w:line="240" w:lineRule="auto"/>
    </w:pPr>
  </w:style>
  <w:style w:type="paragraph" w:customStyle="1" w:styleId="EndNoteBibliography">
    <w:name w:val="EndNote Bibliography"/>
    <w:basedOn w:val="Normal"/>
    <w:rsid w:val="00B80301"/>
    <w:pPr>
      <w:spacing w:line="240" w:lineRule="auto"/>
    </w:pPr>
  </w:style>
  <w:style w:type="paragraph" w:styleId="Pardeliste">
    <w:name w:val="List Paragraph"/>
    <w:basedOn w:val="Normal"/>
    <w:uiPriority w:val="34"/>
    <w:qFormat/>
    <w:rsid w:val="00260169"/>
    <w:pPr>
      <w:ind w:left="720"/>
      <w:contextualSpacing/>
    </w:pPr>
  </w:style>
  <w:style w:type="paragraph" w:styleId="Lgende">
    <w:name w:val="caption"/>
    <w:aliases w:val="Figures"/>
    <w:basedOn w:val="Normal"/>
    <w:next w:val="Normal"/>
    <w:uiPriority w:val="35"/>
    <w:unhideWhenUsed/>
    <w:qFormat/>
    <w:rsid w:val="00D36B49"/>
    <w:pPr>
      <w:spacing w:line="240" w:lineRule="auto"/>
    </w:pPr>
    <w:rPr>
      <w:b/>
      <w:iCs/>
      <w:color w:val="000000" w:themeColor="text1"/>
      <w:sz w:val="20"/>
      <w:szCs w:val="18"/>
    </w:rPr>
  </w:style>
  <w:style w:type="paragraph" w:styleId="Tabledesillustrations">
    <w:name w:val="table of figures"/>
    <w:basedOn w:val="Normal"/>
    <w:next w:val="Normal"/>
    <w:uiPriority w:val="99"/>
    <w:unhideWhenUsed/>
    <w:rsid w:val="00551BED"/>
    <w:pPr>
      <w:spacing w:after="120"/>
      <w:ind w:left="482" w:hanging="482"/>
    </w:pPr>
  </w:style>
  <w:style w:type="character" w:styleId="Textedelespacerserv">
    <w:name w:val="Placeholder Text"/>
    <w:basedOn w:val="Policepardfaut"/>
    <w:uiPriority w:val="99"/>
    <w:semiHidden/>
    <w:rsid w:val="00F56981"/>
    <w:rPr>
      <w:color w:val="808080"/>
    </w:rPr>
  </w:style>
  <w:style w:type="character" w:styleId="Lienhypertexte">
    <w:name w:val="Hyperlink"/>
    <w:basedOn w:val="Policepardfaut"/>
    <w:uiPriority w:val="99"/>
    <w:unhideWhenUsed/>
    <w:rsid w:val="00F60776"/>
    <w:rPr>
      <w:color w:val="0563C1" w:themeColor="hyperlink"/>
      <w:u w:val="single"/>
    </w:rPr>
  </w:style>
  <w:style w:type="character" w:styleId="Lienhypertextevisit">
    <w:name w:val="FollowedHyperlink"/>
    <w:basedOn w:val="Policepardfaut"/>
    <w:uiPriority w:val="99"/>
    <w:semiHidden/>
    <w:unhideWhenUsed/>
    <w:rsid w:val="00F60776"/>
    <w:rPr>
      <w:color w:val="954F72" w:themeColor="followedHyperlink"/>
      <w:u w:val="single"/>
    </w:rPr>
  </w:style>
  <w:style w:type="table" w:styleId="Grilledutableau">
    <w:name w:val="Table Grid"/>
    <w:basedOn w:val="TableauNormal"/>
    <w:uiPriority w:val="59"/>
    <w:rsid w:val="001D1E2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Marquedecommentaire">
    <w:name w:val="annotation reference"/>
    <w:basedOn w:val="Policepardfaut"/>
    <w:uiPriority w:val="99"/>
    <w:semiHidden/>
    <w:unhideWhenUsed/>
    <w:rsid w:val="00945D88"/>
    <w:rPr>
      <w:sz w:val="18"/>
      <w:szCs w:val="18"/>
    </w:rPr>
  </w:style>
  <w:style w:type="paragraph" w:styleId="Commentaire">
    <w:name w:val="annotation text"/>
    <w:basedOn w:val="Normal"/>
    <w:link w:val="CommentaireCar"/>
    <w:uiPriority w:val="99"/>
    <w:semiHidden/>
    <w:unhideWhenUsed/>
    <w:rsid w:val="00945D88"/>
    <w:pPr>
      <w:spacing w:line="240" w:lineRule="auto"/>
    </w:pPr>
  </w:style>
  <w:style w:type="character" w:customStyle="1" w:styleId="CommentaireCar">
    <w:name w:val="Commentaire Car"/>
    <w:basedOn w:val="Policepardfaut"/>
    <w:link w:val="Commentaire"/>
    <w:uiPriority w:val="99"/>
    <w:semiHidden/>
    <w:rsid w:val="00945D88"/>
    <w:rPr>
      <w:rFonts w:ascii="Times New Roman" w:hAnsi="Times New Roman" w:cs="Times New Roman"/>
    </w:rPr>
  </w:style>
  <w:style w:type="paragraph" w:styleId="Objetducommentaire">
    <w:name w:val="annotation subject"/>
    <w:basedOn w:val="Commentaire"/>
    <w:next w:val="Commentaire"/>
    <w:link w:val="ObjetducommentaireCar"/>
    <w:uiPriority w:val="99"/>
    <w:semiHidden/>
    <w:unhideWhenUsed/>
    <w:rsid w:val="00945D88"/>
    <w:rPr>
      <w:b/>
      <w:bCs/>
      <w:sz w:val="20"/>
      <w:szCs w:val="20"/>
    </w:rPr>
  </w:style>
  <w:style w:type="character" w:customStyle="1" w:styleId="ObjetducommentaireCar">
    <w:name w:val="Objet du commentaire Car"/>
    <w:basedOn w:val="CommentaireCar"/>
    <w:link w:val="Objetducommentaire"/>
    <w:uiPriority w:val="99"/>
    <w:semiHidden/>
    <w:rsid w:val="00945D88"/>
    <w:rPr>
      <w:rFonts w:ascii="Times New Roman" w:hAnsi="Times New Roman" w:cs="Times New Roman"/>
      <w:b/>
      <w:bCs/>
      <w:sz w:val="20"/>
      <w:szCs w:val="20"/>
    </w:rPr>
  </w:style>
  <w:style w:type="paragraph" w:styleId="Textedebulles">
    <w:name w:val="Balloon Text"/>
    <w:basedOn w:val="Normal"/>
    <w:link w:val="TextedebullesCar"/>
    <w:uiPriority w:val="99"/>
    <w:semiHidden/>
    <w:unhideWhenUsed/>
    <w:rsid w:val="00945D88"/>
    <w:pPr>
      <w:spacing w:after="0" w:line="240" w:lineRule="auto"/>
    </w:pPr>
    <w:rPr>
      <w:sz w:val="18"/>
      <w:szCs w:val="18"/>
    </w:rPr>
  </w:style>
  <w:style w:type="character" w:customStyle="1" w:styleId="TextedebullesCar">
    <w:name w:val="Texte de bulles Car"/>
    <w:basedOn w:val="Policepardfaut"/>
    <w:link w:val="Textedebulles"/>
    <w:uiPriority w:val="99"/>
    <w:semiHidden/>
    <w:rsid w:val="00945D88"/>
    <w:rPr>
      <w:rFonts w:ascii="Times New Roman" w:hAnsi="Times New Roman" w:cs="Times New Roman"/>
      <w:sz w:val="18"/>
      <w:szCs w:val="18"/>
    </w:rPr>
  </w:style>
  <w:style w:type="paragraph" w:styleId="Rvision">
    <w:name w:val="Revision"/>
    <w:hidden/>
    <w:uiPriority w:val="99"/>
    <w:semiHidden/>
    <w:rsid w:val="00945D88"/>
    <w:rPr>
      <w:rFonts w:ascii="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07923291">
      <w:bodyDiv w:val="1"/>
      <w:marLeft w:val="0"/>
      <w:marRight w:val="0"/>
      <w:marTop w:val="0"/>
      <w:marBottom w:val="0"/>
      <w:divBdr>
        <w:top w:val="none" w:sz="0" w:space="0" w:color="auto"/>
        <w:left w:val="none" w:sz="0" w:space="0" w:color="auto"/>
        <w:bottom w:val="none" w:sz="0" w:space="0" w:color="auto"/>
        <w:right w:val="none" w:sz="0" w:space="0" w:color="auto"/>
      </w:divBdr>
    </w:div>
    <w:div w:id="671955543">
      <w:bodyDiv w:val="1"/>
      <w:marLeft w:val="0"/>
      <w:marRight w:val="0"/>
      <w:marTop w:val="0"/>
      <w:marBottom w:val="0"/>
      <w:divBdr>
        <w:top w:val="none" w:sz="0" w:space="0" w:color="auto"/>
        <w:left w:val="none" w:sz="0" w:space="0" w:color="auto"/>
        <w:bottom w:val="none" w:sz="0" w:space="0" w:color="auto"/>
        <w:right w:val="none" w:sz="0" w:space="0" w:color="auto"/>
      </w:divBdr>
    </w:div>
    <w:div w:id="714306137">
      <w:bodyDiv w:val="1"/>
      <w:marLeft w:val="0"/>
      <w:marRight w:val="0"/>
      <w:marTop w:val="0"/>
      <w:marBottom w:val="0"/>
      <w:divBdr>
        <w:top w:val="none" w:sz="0" w:space="0" w:color="auto"/>
        <w:left w:val="none" w:sz="0" w:space="0" w:color="auto"/>
        <w:bottom w:val="none" w:sz="0" w:space="0" w:color="auto"/>
        <w:right w:val="none" w:sz="0" w:space="0" w:color="auto"/>
      </w:divBdr>
    </w:div>
    <w:div w:id="1564485814">
      <w:bodyDiv w:val="1"/>
      <w:marLeft w:val="0"/>
      <w:marRight w:val="0"/>
      <w:marTop w:val="0"/>
      <w:marBottom w:val="0"/>
      <w:divBdr>
        <w:top w:val="none" w:sz="0" w:space="0" w:color="auto"/>
        <w:left w:val="none" w:sz="0" w:space="0" w:color="auto"/>
        <w:bottom w:val="none" w:sz="0" w:space="0" w:color="auto"/>
        <w:right w:val="none" w:sz="0" w:space="0" w:color="auto"/>
      </w:divBdr>
    </w:div>
    <w:div w:id="1659457912">
      <w:bodyDiv w:val="1"/>
      <w:marLeft w:val="0"/>
      <w:marRight w:val="0"/>
      <w:marTop w:val="0"/>
      <w:marBottom w:val="0"/>
      <w:divBdr>
        <w:top w:val="none" w:sz="0" w:space="0" w:color="auto"/>
        <w:left w:val="none" w:sz="0" w:space="0" w:color="auto"/>
        <w:bottom w:val="none" w:sz="0" w:space="0" w:color="auto"/>
        <w:right w:val="none" w:sz="0" w:space="0" w:color="auto"/>
      </w:divBdr>
      <w:divsChild>
        <w:div w:id="883440667">
          <w:marLeft w:val="0"/>
          <w:marRight w:val="0"/>
          <w:marTop w:val="0"/>
          <w:marBottom w:val="0"/>
          <w:divBdr>
            <w:top w:val="none" w:sz="0" w:space="0" w:color="auto"/>
            <w:left w:val="none" w:sz="0" w:space="0" w:color="auto"/>
            <w:bottom w:val="none" w:sz="0" w:space="0" w:color="auto"/>
            <w:right w:val="none" w:sz="0" w:space="0" w:color="auto"/>
          </w:divBdr>
          <w:divsChild>
            <w:div w:id="229386958">
              <w:marLeft w:val="0"/>
              <w:marRight w:val="0"/>
              <w:marTop w:val="0"/>
              <w:marBottom w:val="0"/>
              <w:divBdr>
                <w:top w:val="none" w:sz="0" w:space="0" w:color="auto"/>
                <w:left w:val="none" w:sz="0" w:space="0" w:color="auto"/>
                <w:bottom w:val="none" w:sz="0" w:space="0" w:color="auto"/>
                <w:right w:val="none" w:sz="0" w:space="0" w:color="auto"/>
              </w:divBdr>
              <w:divsChild>
                <w:div w:id="110907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7429775">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14.png"/><Relationship Id="rId21" Type="http://schemas.openxmlformats.org/officeDocument/2006/relationships/image" Target="media/image15.png"/><Relationship Id="rId22" Type="http://schemas.openxmlformats.org/officeDocument/2006/relationships/image" Target="media/image16.png"/><Relationship Id="rId23" Type="http://schemas.openxmlformats.org/officeDocument/2006/relationships/image" Target="media/image17.png"/><Relationship Id="rId24" Type="http://schemas.openxmlformats.org/officeDocument/2006/relationships/image" Target="media/image18.png"/><Relationship Id="rId25" Type="http://schemas.openxmlformats.org/officeDocument/2006/relationships/image" Target="media/image19.png"/><Relationship Id="rId26" Type="http://schemas.openxmlformats.org/officeDocument/2006/relationships/image" Target="media/image20.png"/><Relationship Id="rId27" Type="http://schemas.openxmlformats.org/officeDocument/2006/relationships/comments" Target="comments.xml"/><Relationship Id="rId28" Type="http://schemas.microsoft.com/office/2011/relationships/commentsExtended" Target="commentsExtended.xml"/><Relationship Id="rId29" Type="http://schemas.openxmlformats.org/officeDocument/2006/relationships/image" Target="media/image21.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9" Type="http://schemas.openxmlformats.org/officeDocument/2006/relationships/image" Target="media/image3.tiff"/><Relationship Id="rId6" Type="http://schemas.openxmlformats.org/officeDocument/2006/relationships/endnotes" Target="endnotes.xml"/><Relationship Id="rId7" Type="http://schemas.openxmlformats.org/officeDocument/2006/relationships/image" Target="media/image1.tiff"/><Relationship Id="rId8" Type="http://schemas.openxmlformats.org/officeDocument/2006/relationships/image" Target="media/image2.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footer" Target="footer1.xml"/><Relationship Id="rId10" Type="http://schemas.openxmlformats.org/officeDocument/2006/relationships/image" Target="media/image4.tiff"/><Relationship Id="rId11" Type="http://schemas.openxmlformats.org/officeDocument/2006/relationships/image" Target="media/image5.png"/><Relationship Id="rId12" Type="http://schemas.openxmlformats.org/officeDocument/2006/relationships/image" Target="media/image6.tiff"/><Relationship Id="rId13" Type="http://schemas.openxmlformats.org/officeDocument/2006/relationships/image" Target="media/image7.tiff"/><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 Id="rId37" Type="http://schemas.openxmlformats.org/officeDocument/2006/relationships/footer" Target="footer2.xml"/><Relationship Id="rId38" Type="http://schemas.openxmlformats.org/officeDocument/2006/relationships/fontTable" Target="fontTable.xml"/><Relationship Id="rId39" Type="http://schemas.microsoft.com/office/2011/relationships/people" Target="people.xml"/><Relationship Id="rId4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87</TotalTime>
  <Pages>140</Pages>
  <Words>58708</Words>
  <Characters>322900</Characters>
  <Application>Microsoft Macintosh Word</Application>
  <DocSecurity>0</DocSecurity>
  <Lines>2690</Lines>
  <Paragraphs>761</Paragraphs>
  <ScaleCrop>false</ScaleCrop>
  <HeadingPairs>
    <vt:vector size="2" baseType="variant">
      <vt:variant>
        <vt:lpstr>Titre</vt:lpstr>
      </vt:variant>
      <vt:variant>
        <vt:i4>1</vt:i4>
      </vt:variant>
    </vt:vector>
  </HeadingPairs>
  <TitlesOfParts>
    <vt:vector size="1" baseType="lpstr">
      <vt:lpstr/>
    </vt:vector>
  </TitlesOfParts>
  <LinksUpToDate>false</LinksUpToDate>
  <CharactersWithSpaces>380847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Mathieu Boudreau</dc:creator>
  <cp:keywords/>
  <dc:description/>
  <cp:lastModifiedBy>Mathieu Boudreau</cp:lastModifiedBy>
  <cp:revision>27</cp:revision>
  <dcterms:created xsi:type="dcterms:W3CDTF">2017-11-06T20:08:00Z</dcterms:created>
  <dcterms:modified xsi:type="dcterms:W3CDTF">2017-11-08T19:28:00Z</dcterms:modified>
</cp:coreProperties>
</file>